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BEDD74" w14:textId="222016B2" w:rsidR="00C92B01" w:rsidRPr="00534282" w:rsidRDefault="00C92B01" w:rsidP="00FC242B">
      <w:pPr>
        <w:ind w:firstLine="709"/>
        <w:jc w:val="center"/>
        <w:rPr>
          <w:b/>
          <w:spacing w:val="80"/>
          <w:sz w:val="28"/>
          <w:szCs w:val="28"/>
        </w:rPr>
      </w:pPr>
      <w:bookmarkStart w:id="0" w:name="_Hlk227938062"/>
      <w:r w:rsidRPr="00534282">
        <w:rPr>
          <w:b/>
          <w:noProof/>
          <w:spacing w:val="80"/>
          <w:sz w:val="28"/>
          <w:szCs w:val="28"/>
        </w:rPr>
        <w:drawing>
          <wp:anchor distT="0" distB="0" distL="114300" distR="114300" simplePos="0" relativeHeight="251661312" behindDoc="0" locked="0" layoutInCell="1" allowOverlap="1" wp14:anchorId="3C1A9E19" wp14:editId="0B49C3BA">
            <wp:simplePos x="0" y="0"/>
            <wp:positionH relativeFrom="margin">
              <wp:posOffset>2907665</wp:posOffset>
            </wp:positionH>
            <wp:positionV relativeFrom="paragraph">
              <wp:posOffset>0</wp:posOffset>
            </wp:positionV>
            <wp:extent cx="551815" cy="709930"/>
            <wp:effectExtent l="0" t="0" r="635" b="0"/>
            <wp:wrapTopAndBottom/>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arr-s-cnt.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51815" cy="709930"/>
                    </a:xfrm>
                    <a:prstGeom prst="rect">
                      <a:avLst/>
                    </a:prstGeom>
                  </pic:spPr>
                </pic:pic>
              </a:graphicData>
            </a:graphic>
          </wp:anchor>
        </w:drawing>
      </w:r>
      <w:r w:rsidRPr="00534282">
        <w:rPr>
          <w:b/>
          <w:spacing w:val="80"/>
          <w:sz w:val="28"/>
          <w:szCs w:val="28"/>
        </w:rPr>
        <w:t>АДМИНИСТРАЦИЯ</w:t>
      </w:r>
    </w:p>
    <w:p w14:paraId="69427877" w14:textId="77777777" w:rsidR="00C92B01" w:rsidRPr="00534282" w:rsidRDefault="00C92B01" w:rsidP="00FC242B">
      <w:pPr>
        <w:ind w:firstLine="709"/>
        <w:jc w:val="center"/>
        <w:rPr>
          <w:b/>
          <w:sz w:val="28"/>
          <w:szCs w:val="28"/>
        </w:rPr>
      </w:pPr>
      <w:r w:rsidRPr="00534282">
        <w:rPr>
          <w:b/>
          <w:sz w:val="28"/>
          <w:szCs w:val="28"/>
        </w:rPr>
        <w:t>ЯРОСЛАВСКОГО МУНИЦИПАЛЬНОГО ОКРУГА</w:t>
      </w:r>
    </w:p>
    <w:p w14:paraId="36145874" w14:textId="77777777" w:rsidR="00C92B01" w:rsidRPr="00534282" w:rsidRDefault="00C92B01" w:rsidP="00FC242B">
      <w:pPr>
        <w:ind w:firstLine="709"/>
        <w:jc w:val="center"/>
        <w:rPr>
          <w:b/>
          <w:spacing w:val="80"/>
          <w:sz w:val="28"/>
          <w:szCs w:val="28"/>
        </w:rPr>
      </w:pPr>
      <w:r w:rsidRPr="00534282">
        <w:rPr>
          <w:b/>
          <w:spacing w:val="80"/>
          <w:sz w:val="28"/>
          <w:szCs w:val="28"/>
        </w:rPr>
        <w:t>ПОСТАНОВЛЕНИЕ</w:t>
      </w:r>
    </w:p>
    <w:p w14:paraId="45923135" w14:textId="066D7617" w:rsidR="00C92B01" w:rsidRPr="00534282" w:rsidRDefault="00C92B01" w:rsidP="005D60C2">
      <w:pPr>
        <w:rPr>
          <w:b/>
          <w:sz w:val="28"/>
          <w:szCs w:val="28"/>
        </w:rPr>
      </w:pPr>
    </w:p>
    <w:p w14:paraId="305814EB" w14:textId="3E273691" w:rsidR="00237E4A" w:rsidRPr="00534282" w:rsidRDefault="00237E4A" w:rsidP="005D60C2">
      <w:pPr>
        <w:rPr>
          <w:b/>
          <w:sz w:val="28"/>
          <w:szCs w:val="28"/>
        </w:rPr>
      </w:pPr>
    </w:p>
    <w:p w14:paraId="01651F30" w14:textId="1F6A24FE" w:rsidR="00237E4A" w:rsidRPr="00534282" w:rsidRDefault="00237E4A" w:rsidP="005D60C2">
      <w:pPr>
        <w:jc w:val="both"/>
        <w:rPr>
          <w:b/>
          <w:sz w:val="28"/>
          <w:szCs w:val="28"/>
        </w:rPr>
      </w:pPr>
    </w:p>
    <w:p w14:paraId="4619F2B9" w14:textId="662F84B8" w:rsidR="00237E4A" w:rsidRPr="00D13D0E" w:rsidRDefault="00D13D0E" w:rsidP="005D60C2">
      <w:pPr>
        <w:jc w:val="both"/>
        <w:rPr>
          <w:b/>
          <w:sz w:val="24"/>
          <w:szCs w:val="24"/>
        </w:rPr>
      </w:pPr>
      <w:r w:rsidRPr="00D13D0E">
        <w:rPr>
          <w:b/>
          <w:sz w:val="24"/>
          <w:szCs w:val="24"/>
        </w:rPr>
        <w:t xml:space="preserve">15.07.2026 </w:t>
      </w:r>
      <w:r>
        <w:rPr>
          <w:b/>
          <w:sz w:val="24"/>
          <w:szCs w:val="24"/>
        </w:rPr>
        <w:t xml:space="preserve">                                                                                                                           </w:t>
      </w:r>
      <w:r w:rsidRPr="00D13D0E">
        <w:rPr>
          <w:b/>
          <w:sz w:val="24"/>
          <w:szCs w:val="24"/>
        </w:rPr>
        <w:t>№ 1230</w:t>
      </w:r>
    </w:p>
    <w:p w14:paraId="4165D760" w14:textId="7B0449A0" w:rsidR="00237E4A" w:rsidRPr="00534282" w:rsidRDefault="00237E4A" w:rsidP="005D60C2">
      <w:pPr>
        <w:jc w:val="both"/>
        <w:rPr>
          <w:b/>
          <w:sz w:val="28"/>
          <w:szCs w:val="28"/>
        </w:rPr>
      </w:pPr>
    </w:p>
    <w:p w14:paraId="6E897177" w14:textId="77777777" w:rsidR="00237E4A" w:rsidRPr="00534282" w:rsidRDefault="00237E4A" w:rsidP="005D60C2">
      <w:pPr>
        <w:ind w:right="5244"/>
        <w:jc w:val="both"/>
        <w:rPr>
          <w:b/>
          <w:sz w:val="28"/>
          <w:szCs w:val="28"/>
        </w:rPr>
      </w:pPr>
    </w:p>
    <w:p w14:paraId="3CB4BCD7" w14:textId="77777777" w:rsidR="00C92B01" w:rsidRPr="00534282" w:rsidRDefault="00C92B01" w:rsidP="005D60C2">
      <w:pPr>
        <w:ind w:right="5244"/>
        <w:jc w:val="both"/>
        <w:rPr>
          <w:b/>
          <w:sz w:val="28"/>
          <w:szCs w:val="28"/>
        </w:rPr>
      </w:pPr>
    </w:p>
    <w:p w14:paraId="350571C4" w14:textId="17BA9FF8" w:rsidR="000C44EF" w:rsidRPr="00534282" w:rsidRDefault="00C92B01" w:rsidP="00D13D0E">
      <w:pPr>
        <w:ind w:right="5102"/>
        <w:jc w:val="both"/>
        <w:rPr>
          <w:b/>
          <w:bCs/>
          <w:color w:val="000000" w:themeColor="text1"/>
          <w:sz w:val="28"/>
          <w:szCs w:val="28"/>
        </w:rPr>
      </w:pPr>
      <w:r w:rsidRPr="00534282">
        <w:rPr>
          <w:b/>
          <w:bCs/>
          <w:color w:val="000000" w:themeColor="text1"/>
          <w:sz w:val="28"/>
          <w:szCs w:val="28"/>
        </w:rPr>
        <w:t>О проведении открытого конкурса по отбору управля</w:t>
      </w:r>
      <w:r w:rsidR="00D13D0E">
        <w:rPr>
          <w:b/>
          <w:bCs/>
          <w:color w:val="000000" w:themeColor="text1"/>
          <w:sz w:val="28"/>
          <w:szCs w:val="28"/>
        </w:rPr>
        <w:t xml:space="preserve">ющей организации для управления </w:t>
      </w:r>
      <w:r w:rsidRPr="00534282">
        <w:rPr>
          <w:b/>
          <w:bCs/>
          <w:color w:val="000000" w:themeColor="text1"/>
          <w:sz w:val="28"/>
          <w:szCs w:val="28"/>
        </w:rPr>
        <w:t>многоквартирными домами</w:t>
      </w:r>
    </w:p>
    <w:p w14:paraId="3AD46A9A" w14:textId="77777777" w:rsidR="00C92B01" w:rsidRPr="00534282" w:rsidRDefault="00C92B01" w:rsidP="00FC242B">
      <w:pPr>
        <w:ind w:right="5244"/>
        <w:jc w:val="both"/>
        <w:rPr>
          <w:b/>
          <w:bCs/>
          <w:sz w:val="28"/>
          <w:szCs w:val="28"/>
        </w:rPr>
      </w:pPr>
    </w:p>
    <w:p w14:paraId="020A56D6" w14:textId="77777777" w:rsidR="00C92B01" w:rsidRDefault="00C92B01" w:rsidP="00FC242B">
      <w:pPr>
        <w:ind w:right="5244"/>
        <w:jc w:val="both"/>
        <w:rPr>
          <w:b/>
          <w:bCs/>
          <w:sz w:val="28"/>
          <w:szCs w:val="28"/>
        </w:rPr>
      </w:pPr>
    </w:p>
    <w:p w14:paraId="6D979973" w14:textId="77777777" w:rsidR="00D13D0E" w:rsidRPr="00534282" w:rsidRDefault="00D13D0E" w:rsidP="00FC242B">
      <w:pPr>
        <w:ind w:right="5244"/>
        <w:jc w:val="both"/>
        <w:rPr>
          <w:b/>
          <w:bCs/>
          <w:sz w:val="28"/>
          <w:szCs w:val="28"/>
        </w:rPr>
      </w:pPr>
    </w:p>
    <w:p w14:paraId="066DD97E" w14:textId="54676F82" w:rsidR="00C92B01" w:rsidRPr="00534282" w:rsidRDefault="00C92B01" w:rsidP="00FC242B">
      <w:pPr>
        <w:ind w:firstLine="709"/>
        <w:jc w:val="both"/>
        <w:rPr>
          <w:b/>
          <w:bCs/>
          <w:sz w:val="28"/>
          <w:szCs w:val="28"/>
        </w:rPr>
      </w:pPr>
      <w:r w:rsidRPr="00534282">
        <w:rPr>
          <w:sz w:val="28"/>
          <w:szCs w:val="28"/>
        </w:rPr>
        <w:t>В соответствии со ст</w:t>
      </w:r>
      <w:r w:rsidR="005B1FB4" w:rsidRPr="00534282">
        <w:rPr>
          <w:sz w:val="28"/>
          <w:szCs w:val="28"/>
        </w:rPr>
        <w:t>атьей</w:t>
      </w:r>
      <w:r w:rsidRPr="00534282">
        <w:rPr>
          <w:sz w:val="28"/>
          <w:szCs w:val="28"/>
        </w:rPr>
        <w:t xml:space="preserve"> 161 Жилищного Кодекса Российской Федерации, постановлением Правительства Российской Федерации от</w:t>
      </w:r>
      <w:r w:rsidR="00FF2C64">
        <w:rPr>
          <w:sz w:val="28"/>
          <w:szCs w:val="28"/>
        </w:rPr>
        <w:t xml:space="preserve"> </w:t>
      </w:r>
      <w:r w:rsidRPr="00534282">
        <w:rPr>
          <w:sz w:val="28"/>
          <w:szCs w:val="28"/>
        </w:rPr>
        <w:t xml:space="preserve">06.02.2006 № 75 «О порядке проведения органом местного самоуправления открытого конкурса по отбору управляющей организации для управления многоквартирным домом», </w:t>
      </w:r>
      <w:r w:rsidR="005B1FB4" w:rsidRPr="00534282">
        <w:rPr>
          <w:sz w:val="28"/>
          <w:szCs w:val="28"/>
        </w:rPr>
        <w:t xml:space="preserve">в целях </w:t>
      </w:r>
      <w:r w:rsidR="005B1FB4" w:rsidRPr="00534282">
        <w:rPr>
          <w:color w:val="000000"/>
          <w:sz w:val="28"/>
          <w:szCs w:val="28"/>
        </w:rPr>
        <w:t xml:space="preserve">эффективного управления многоквартирными домами и </w:t>
      </w:r>
      <w:r w:rsidR="005B1FB4" w:rsidRPr="00534282">
        <w:rPr>
          <w:sz w:val="28"/>
          <w:szCs w:val="28"/>
        </w:rPr>
        <w:t xml:space="preserve">бесперебойного обеспечения жителей коммунальными услугами, </w:t>
      </w:r>
      <w:r w:rsidRPr="00534282">
        <w:rPr>
          <w:sz w:val="28"/>
          <w:szCs w:val="28"/>
        </w:rPr>
        <w:t>руководствуясь Уставом Ярославского муниципального округа,</w:t>
      </w:r>
      <w:r w:rsidR="00237E4A" w:rsidRPr="00534282">
        <w:rPr>
          <w:sz w:val="28"/>
          <w:szCs w:val="28"/>
        </w:rPr>
        <w:t xml:space="preserve"> Администрация округа </w:t>
      </w:r>
      <w:r w:rsidRPr="00534282">
        <w:rPr>
          <w:b/>
          <w:bCs/>
          <w:sz w:val="28"/>
          <w:szCs w:val="28"/>
        </w:rPr>
        <w:t xml:space="preserve">п о с т а н о в л я </w:t>
      </w:r>
      <w:r w:rsidR="00237E4A" w:rsidRPr="00534282">
        <w:rPr>
          <w:b/>
          <w:bCs/>
          <w:sz w:val="28"/>
          <w:szCs w:val="28"/>
        </w:rPr>
        <w:t>е т</w:t>
      </w:r>
      <w:r w:rsidRPr="00534282">
        <w:rPr>
          <w:b/>
          <w:bCs/>
          <w:sz w:val="28"/>
          <w:szCs w:val="28"/>
        </w:rPr>
        <w:t>:</w:t>
      </w:r>
    </w:p>
    <w:p w14:paraId="5A4754ED" w14:textId="2A928EAE" w:rsidR="005B1FB4" w:rsidRPr="00534282" w:rsidRDefault="00237E4A" w:rsidP="00B52169">
      <w:pPr>
        <w:ind w:firstLine="567"/>
        <w:jc w:val="both"/>
        <w:rPr>
          <w:sz w:val="28"/>
          <w:szCs w:val="28"/>
        </w:rPr>
      </w:pPr>
      <w:r w:rsidRPr="00534282">
        <w:rPr>
          <w:sz w:val="28"/>
          <w:szCs w:val="28"/>
        </w:rPr>
        <w:t xml:space="preserve">1. </w:t>
      </w:r>
      <w:r w:rsidR="00C92B01" w:rsidRPr="00534282">
        <w:rPr>
          <w:sz w:val="28"/>
          <w:szCs w:val="28"/>
        </w:rPr>
        <w:t>Провести открытый конкурс по о</w:t>
      </w:r>
      <w:bookmarkEnd w:id="0"/>
      <w:r w:rsidR="00C92B01" w:rsidRPr="00534282">
        <w:rPr>
          <w:sz w:val="28"/>
          <w:szCs w:val="28"/>
        </w:rPr>
        <w:t>тбору управляющей организации для управления многоквартирным дом</w:t>
      </w:r>
      <w:r w:rsidR="007411E1">
        <w:rPr>
          <w:sz w:val="28"/>
          <w:szCs w:val="28"/>
        </w:rPr>
        <w:t>ом</w:t>
      </w:r>
      <w:r w:rsidR="005B1FB4" w:rsidRPr="00534282">
        <w:rPr>
          <w:sz w:val="28"/>
          <w:szCs w:val="28"/>
        </w:rPr>
        <w:t>, расположенным по адрес</w:t>
      </w:r>
      <w:r w:rsidR="007411E1">
        <w:rPr>
          <w:sz w:val="28"/>
          <w:szCs w:val="28"/>
        </w:rPr>
        <w:t>у</w:t>
      </w:r>
      <w:r w:rsidR="005B1FB4" w:rsidRPr="00534282">
        <w:rPr>
          <w:sz w:val="28"/>
          <w:szCs w:val="28"/>
        </w:rPr>
        <w:t>:</w:t>
      </w:r>
    </w:p>
    <w:p w14:paraId="2F515D82" w14:textId="25EA751A" w:rsidR="00CA411D" w:rsidRDefault="00B42B06" w:rsidP="00B52169">
      <w:pPr>
        <w:ind w:firstLine="567"/>
        <w:jc w:val="both"/>
        <w:rPr>
          <w:sz w:val="28"/>
          <w:szCs w:val="28"/>
        </w:rPr>
      </w:pPr>
      <w:r w:rsidRPr="00534282">
        <w:rPr>
          <w:sz w:val="28"/>
          <w:szCs w:val="28"/>
        </w:rPr>
        <w:t>Лот № 1</w:t>
      </w:r>
      <w:r w:rsidR="00BA41D2" w:rsidRPr="00534282">
        <w:rPr>
          <w:sz w:val="28"/>
          <w:szCs w:val="28"/>
        </w:rPr>
        <w:t xml:space="preserve"> </w:t>
      </w:r>
      <w:r w:rsidR="005B1FB4" w:rsidRPr="00534282">
        <w:rPr>
          <w:sz w:val="28"/>
          <w:szCs w:val="28"/>
        </w:rPr>
        <w:t xml:space="preserve">- Ярославская обл., Ярославский район, </w:t>
      </w:r>
      <w:r w:rsidR="00CA411D" w:rsidRPr="00CA411D">
        <w:rPr>
          <w:sz w:val="28"/>
          <w:szCs w:val="28"/>
        </w:rPr>
        <w:t xml:space="preserve">п. </w:t>
      </w:r>
      <w:r w:rsidR="00B52169">
        <w:rPr>
          <w:sz w:val="28"/>
          <w:szCs w:val="28"/>
        </w:rPr>
        <w:t>Красный Бор</w:t>
      </w:r>
      <w:r w:rsidR="00CA411D" w:rsidRPr="00CA411D">
        <w:rPr>
          <w:sz w:val="28"/>
          <w:szCs w:val="28"/>
        </w:rPr>
        <w:t xml:space="preserve">, </w:t>
      </w:r>
      <w:r w:rsidR="00B52169">
        <w:rPr>
          <w:sz w:val="28"/>
          <w:szCs w:val="28"/>
        </w:rPr>
        <w:t xml:space="preserve">ул. Большая Заозерная, </w:t>
      </w:r>
      <w:r w:rsidR="00CA411D" w:rsidRPr="00CA411D">
        <w:rPr>
          <w:sz w:val="28"/>
          <w:szCs w:val="28"/>
        </w:rPr>
        <w:t>д.</w:t>
      </w:r>
      <w:r w:rsidR="00B52169">
        <w:rPr>
          <w:sz w:val="28"/>
          <w:szCs w:val="28"/>
        </w:rPr>
        <w:t xml:space="preserve"> 35;</w:t>
      </w:r>
    </w:p>
    <w:p w14:paraId="427335C5" w14:textId="79BB0F22" w:rsidR="00B52169" w:rsidRDefault="00B52169" w:rsidP="00B52169">
      <w:pPr>
        <w:ind w:firstLine="567"/>
        <w:jc w:val="both"/>
        <w:rPr>
          <w:sz w:val="28"/>
          <w:szCs w:val="28"/>
        </w:rPr>
      </w:pPr>
      <w:r w:rsidRPr="00534282">
        <w:rPr>
          <w:sz w:val="28"/>
          <w:szCs w:val="28"/>
        </w:rPr>
        <w:t xml:space="preserve">Лот № </w:t>
      </w:r>
      <w:r>
        <w:rPr>
          <w:sz w:val="28"/>
          <w:szCs w:val="28"/>
        </w:rPr>
        <w:t>2</w:t>
      </w:r>
      <w:r w:rsidRPr="00534282">
        <w:rPr>
          <w:sz w:val="28"/>
          <w:szCs w:val="28"/>
        </w:rPr>
        <w:t xml:space="preserve"> - Ярославская обл., Ярославский район, </w:t>
      </w:r>
      <w:r w:rsidRPr="00CA411D">
        <w:rPr>
          <w:sz w:val="28"/>
          <w:szCs w:val="28"/>
        </w:rPr>
        <w:t xml:space="preserve">п. </w:t>
      </w:r>
      <w:r>
        <w:rPr>
          <w:sz w:val="28"/>
          <w:szCs w:val="28"/>
        </w:rPr>
        <w:t>Красный Бор</w:t>
      </w:r>
      <w:r w:rsidRPr="00CA411D">
        <w:rPr>
          <w:sz w:val="28"/>
          <w:szCs w:val="28"/>
        </w:rPr>
        <w:t xml:space="preserve">, </w:t>
      </w:r>
      <w:r>
        <w:rPr>
          <w:sz w:val="28"/>
          <w:szCs w:val="28"/>
        </w:rPr>
        <w:t>ул. Большая Заозерная,</w:t>
      </w:r>
      <w:r w:rsidRPr="00CA411D">
        <w:rPr>
          <w:sz w:val="28"/>
          <w:szCs w:val="28"/>
        </w:rPr>
        <w:t xml:space="preserve"> д.</w:t>
      </w:r>
      <w:r>
        <w:rPr>
          <w:sz w:val="28"/>
          <w:szCs w:val="28"/>
        </w:rPr>
        <w:t xml:space="preserve"> 37;</w:t>
      </w:r>
    </w:p>
    <w:p w14:paraId="5A09BBB7" w14:textId="2717A67E" w:rsidR="00B52169" w:rsidRDefault="00B52169" w:rsidP="00B52169">
      <w:pPr>
        <w:ind w:firstLine="567"/>
        <w:jc w:val="both"/>
        <w:rPr>
          <w:sz w:val="28"/>
          <w:szCs w:val="28"/>
        </w:rPr>
      </w:pPr>
      <w:r w:rsidRPr="00534282">
        <w:rPr>
          <w:sz w:val="28"/>
          <w:szCs w:val="28"/>
        </w:rPr>
        <w:t xml:space="preserve">Лот № 1 - Ярославская обл., Ярославский район, </w:t>
      </w:r>
      <w:r w:rsidRPr="00CA411D">
        <w:rPr>
          <w:sz w:val="28"/>
          <w:szCs w:val="28"/>
        </w:rPr>
        <w:t xml:space="preserve">п. </w:t>
      </w:r>
      <w:r>
        <w:rPr>
          <w:sz w:val="28"/>
          <w:szCs w:val="28"/>
        </w:rPr>
        <w:t>Красный Бор</w:t>
      </w:r>
      <w:r w:rsidRPr="00CA411D">
        <w:rPr>
          <w:sz w:val="28"/>
          <w:szCs w:val="28"/>
        </w:rPr>
        <w:t xml:space="preserve">, </w:t>
      </w:r>
      <w:r>
        <w:rPr>
          <w:sz w:val="28"/>
          <w:szCs w:val="28"/>
        </w:rPr>
        <w:t>уд. Мирная, д. 9.</w:t>
      </w:r>
    </w:p>
    <w:p w14:paraId="65C6AE9D" w14:textId="07A28DF4" w:rsidR="00C92B01" w:rsidRPr="00534282" w:rsidRDefault="00237E4A" w:rsidP="00FC242B">
      <w:pPr>
        <w:ind w:firstLine="709"/>
        <w:jc w:val="both"/>
        <w:rPr>
          <w:sz w:val="28"/>
          <w:szCs w:val="28"/>
        </w:rPr>
      </w:pPr>
      <w:r w:rsidRPr="00534282">
        <w:rPr>
          <w:sz w:val="28"/>
          <w:szCs w:val="28"/>
        </w:rPr>
        <w:t xml:space="preserve">2. </w:t>
      </w:r>
      <w:r w:rsidR="00C92B01" w:rsidRPr="00534282">
        <w:rPr>
          <w:sz w:val="28"/>
          <w:szCs w:val="28"/>
        </w:rPr>
        <w:t>Определить организатором конкурса по отбору управляющей организации для управления многоквартирными домами</w:t>
      </w:r>
      <w:r w:rsidR="000C44EF" w:rsidRPr="00534282">
        <w:rPr>
          <w:sz w:val="28"/>
          <w:szCs w:val="28"/>
        </w:rPr>
        <w:t xml:space="preserve"> </w:t>
      </w:r>
      <w:r w:rsidR="00C92B01" w:rsidRPr="00534282">
        <w:rPr>
          <w:sz w:val="28"/>
          <w:szCs w:val="28"/>
        </w:rPr>
        <w:t>Администрацию Яро</w:t>
      </w:r>
      <w:r w:rsidRPr="00534282">
        <w:rPr>
          <w:sz w:val="28"/>
          <w:szCs w:val="28"/>
        </w:rPr>
        <w:t>славского муниципального округа</w:t>
      </w:r>
      <w:r w:rsidR="00C92B01" w:rsidRPr="00534282">
        <w:rPr>
          <w:sz w:val="28"/>
          <w:szCs w:val="28"/>
        </w:rPr>
        <w:t>.</w:t>
      </w:r>
    </w:p>
    <w:p w14:paraId="12259D79" w14:textId="49017B1C" w:rsidR="00C92B01" w:rsidRPr="00534282" w:rsidRDefault="00237E4A" w:rsidP="00FC242B">
      <w:pPr>
        <w:ind w:firstLine="709"/>
        <w:jc w:val="both"/>
        <w:rPr>
          <w:sz w:val="28"/>
          <w:szCs w:val="28"/>
        </w:rPr>
      </w:pPr>
      <w:r w:rsidRPr="00534282">
        <w:rPr>
          <w:sz w:val="28"/>
          <w:szCs w:val="28"/>
        </w:rPr>
        <w:t xml:space="preserve">3. </w:t>
      </w:r>
      <w:r w:rsidR="00C92B01" w:rsidRPr="00534282">
        <w:rPr>
          <w:sz w:val="28"/>
          <w:szCs w:val="28"/>
        </w:rPr>
        <w:t>Утвердить извещение о проведении открытого конкурса по отбору управляющей организации для управления многоквартирными домами</w:t>
      </w:r>
      <w:r w:rsidR="005B1FB4" w:rsidRPr="00534282">
        <w:rPr>
          <w:sz w:val="28"/>
          <w:szCs w:val="28"/>
        </w:rPr>
        <w:t>, указанными в пункте 1 постановления</w:t>
      </w:r>
      <w:r w:rsidR="00C92B01" w:rsidRPr="00534282">
        <w:rPr>
          <w:sz w:val="28"/>
          <w:szCs w:val="28"/>
        </w:rPr>
        <w:t xml:space="preserve"> (приложение 1).</w:t>
      </w:r>
    </w:p>
    <w:p w14:paraId="4816D5AA" w14:textId="33D9A983" w:rsidR="00C92B01" w:rsidRPr="00534282" w:rsidRDefault="00237E4A" w:rsidP="00FC242B">
      <w:pPr>
        <w:ind w:firstLine="709"/>
        <w:jc w:val="both"/>
        <w:rPr>
          <w:sz w:val="28"/>
          <w:szCs w:val="28"/>
        </w:rPr>
      </w:pPr>
      <w:r w:rsidRPr="00534282">
        <w:rPr>
          <w:sz w:val="28"/>
          <w:szCs w:val="28"/>
        </w:rPr>
        <w:t xml:space="preserve">4. </w:t>
      </w:r>
      <w:r w:rsidR="00C92B01" w:rsidRPr="00534282">
        <w:rPr>
          <w:sz w:val="28"/>
          <w:szCs w:val="28"/>
        </w:rPr>
        <w:t xml:space="preserve">Утвердить конкурсную документацию для проведения открытого конкурса по отбору управляющей организации для </w:t>
      </w:r>
      <w:r w:rsidR="005B1FB4" w:rsidRPr="00534282">
        <w:rPr>
          <w:sz w:val="28"/>
          <w:szCs w:val="28"/>
        </w:rPr>
        <w:t xml:space="preserve">управления </w:t>
      </w:r>
      <w:r w:rsidR="00C92B01" w:rsidRPr="00534282">
        <w:rPr>
          <w:sz w:val="28"/>
          <w:szCs w:val="28"/>
        </w:rPr>
        <w:t>многоквартирными домами</w:t>
      </w:r>
      <w:r w:rsidR="005B1FB4" w:rsidRPr="00534282">
        <w:rPr>
          <w:sz w:val="28"/>
          <w:szCs w:val="28"/>
        </w:rPr>
        <w:t>, указанными в пункте 1 постановления,</w:t>
      </w:r>
      <w:r w:rsidR="00C92B01" w:rsidRPr="00534282">
        <w:rPr>
          <w:sz w:val="28"/>
          <w:szCs w:val="28"/>
        </w:rPr>
        <w:t xml:space="preserve"> </w:t>
      </w:r>
      <w:r w:rsidR="005B1FB4" w:rsidRPr="00534282">
        <w:rPr>
          <w:sz w:val="28"/>
          <w:szCs w:val="28"/>
        </w:rPr>
        <w:t>(</w:t>
      </w:r>
      <w:r w:rsidR="00C92B01" w:rsidRPr="00534282">
        <w:rPr>
          <w:sz w:val="28"/>
          <w:szCs w:val="28"/>
        </w:rPr>
        <w:t>приложени</w:t>
      </w:r>
      <w:r w:rsidR="005B1FB4" w:rsidRPr="00534282">
        <w:rPr>
          <w:sz w:val="28"/>
          <w:szCs w:val="28"/>
        </w:rPr>
        <w:t>е 2).</w:t>
      </w:r>
    </w:p>
    <w:p w14:paraId="3796CA0E" w14:textId="39443B6E" w:rsidR="005B1FB4" w:rsidRPr="00534282" w:rsidRDefault="00237E4A" w:rsidP="00FC242B">
      <w:pPr>
        <w:ind w:firstLine="709"/>
        <w:jc w:val="both"/>
        <w:rPr>
          <w:color w:val="483B3F"/>
          <w:sz w:val="28"/>
          <w:szCs w:val="28"/>
        </w:rPr>
      </w:pPr>
      <w:r w:rsidRPr="00534282">
        <w:rPr>
          <w:sz w:val="28"/>
          <w:szCs w:val="28"/>
        </w:rPr>
        <w:lastRenderedPageBreak/>
        <w:t xml:space="preserve">5. </w:t>
      </w:r>
      <w:r w:rsidR="005B1FB4" w:rsidRPr="00534282">
        <w:rPr>
          <w:sz w:val="28"/>
          <w:szCs w:val="28"/>
        </w:rPr>
        <w:t xml:space="preserve">Разместить извещение о проведении открытого конкурса по </w:t>
      </w:r>
      <w:r w:rsidRPr="00534282">
        <w:rPr>
          <w:sz w:val="28"/>
          <w:szCs w:val="28"/>
        </w:rPr>
        <w:t>отбору</w:t>
      </w:r>
      <w:r w:rsidR="005B1FB4" w:rsidRPr="00534282">
        <w:rPr>
          <w:sz w:val="28"/>
          <w:szCs w:val="28"/>
        </w:rPr>
        <w:t xml:space="preserve"> управляющей </w:t>
      </w:r>
      <w:r w:rsidRPr="00534282">
        <w:rPr>
          <w:sz w:val="28"/>
          <w:szCs w:val="28"/>
        </w:rPr>
        <w:t>организации</w:t>
      </w:r>
      <w:r w:rsidR="005B1FB4" w:rsidRPr="00534282">
        <w:rPr>
          <w:sz w:val="28"/>
          <w:szCs w:val="28"/>
        </w:rPr>
        <w:t xml:space="preserve"> в </w:t>
      </w:r>
      <w:r w:rsidRPr="00534282">
        <w:rPr>
          <w:sz w:val="28"/>
          <w:szCs w:val="28"/>
        </w:rPr>
        <w:t>сетевом издании</w:t>
      </w:r>
      <w:r w:rsidR="005B1FB4" w:rsidRPr="00534282">
        <w:rPr>
          <w:sz w:val="28"/>
          <w:szCs w:val="28"/>
        </w:rPr>
        <w:t xml:space="preserve"> «Ярославский агрокурьер» и на официальном сайте Российской Федерации в информационно-телекоммуникационной сети </w:t>
      </w:r>
      <w:r w:rsidRPr="00534282">
        <w:rPr>
          <w:sz w:val="28"/>
          <w:szCs w:val="28"/>
        </w:rPr>
        <w:t>«</w:t>
      </w:r>
      <w:r w:rsidR="005B1FB4" w:rsidRPr="00534282">
        <w:rPr>
          <w:sz w:val="28"/>
          <w:szCs w:val="28"/>
        </w:rPr>
        <w:t>Интернет</w:t>
      </w:r>
      <w:r w:rsidRPr="00534282">
        <w:rPr>
          <w:sz w:val="28"/>
          <w:szCs w:val="28"/>
        </w:rPr>
        <w:t>» (</w:t>
      </w:r>
      <w:hyperlink r:id="rId10" w:history="1">
        <w:r w:rsidR="005B1FB4" w:rsidRPr="00534282">
          <w:rPr>
            <w:sz w:val="28"/>
            <w:szCs w:val="28"/>
          </w:rPr>
          <w:t>www.torgi.gov.ru</w:t>
        </w:r>
      </w:hyperlink>
      <w:r w:rsidR="00FF2C64">
        <w:rPr>
          <w:sz w:val="28"/>
          <w:szCs w:val="28"/>
        </w:rPr>
        <w:t>)</w:t>
      </w:r>
      <w:r w:rsidR="005B1FB4" w:rsidRPr="00534282">
        <w:rPr>
          <w:sz w:val="28"/>
          <w:szCs w:val="28"/>
        </w:rPr>
        <w:t xml:space="preserve">. </w:t>
      </w:r>
    </w:p>
    <w:p w14:paraId="0BA3BFD2" w14:textId="25E15EDC" w:rsidR="00C92B01" w:rsidRPr="00534282" w:rsidRDefault="00237E4A" w:rsidP="00FC242B">
      <w:pPr>
        <w:ind w:firstLine="709"/>
        <w:jc w:val="both"/>
        <w:rPr>
          <w:sz w:val="28"/>
          <w:szCs w:val="28"/>
        </w:rPr>
      </w:pPr>
      <w:r w:rsidRPr="00534282">
        <w:rPr>
          <w:sz w:val="28"/>
          <w:szCs w:val="28"/>
        </w:rPr>
        <w:t xml:space="preserve">6. </w:t>
      </w:r>
      <w:r w:rsidR="00C92B01" w:rsidRPr="00534282">
        <w:rPr>
          <w:sz w:val="28"/>
          <w:szCs w:val="28"/>
        </w:rPr>
        <w:t xml:space="preserve">Разместить конкурсную документацию о проведении открытого конкурса </w:t>
      </w:r>
      <w:r w:rsidRPr="00534282">
        <w:rPr>
          <w:sz w:val="28"/>
          <w:szCs w:val="28"/>
        </w:rPr>
        <w:t xml:space="preserve">по отбору управляющей организации </w:t>
      </w:r>
      <w:r w:rsidR="00C92B01" w:rsidRPr="00534282">
        <w:rPr>
          <w:sz w:val="28"/>
          <w:szCs w:val="28"/>
        </w:rPr>
        <w:t xml:space="preserve">на </w:t>
      </w:r>
      <w:r w:rsidRPr="00534282">
        <w:rPr>
          <w:color w:val="212121"/>
          <w:sz w:val="28"/>
          <w:szCs w:val="28"/>
        </w:rPr>
        <w:t>сайте ГИС Торги в информационно-телекоммуникационной сети «Интернет» (</w:t>
      </w:r>
      <w:hyperlink r:id="rId11" w:history="1">
        <w:r w:rsidRPr="00534282">
          <w:rPr>
            <w:color w:val="0263B2"/>
            <w:sz w:val="28"/>
            <w:szCs w:val="28"/>
            <w:u w:val="single"/>
          </w:rPr>
          <w:t>www.torgi.gov.ru</w:t>
        </w:r>
      </w:hyperlink>
      <w:r w:rsidRPr="00534282">
        <w:rPr>
          <w:color w:val="212121"/>
          <w:sz w:val="28"/>
          <w:szCs w:val="28"/>
        </w:rPr>
        <w:t>)</w:t>
      </w:r>
      <w:r w:rsidR="00C92B01" w:rsidRPr="00534282">
        <w:rPr>
          <w:sz w:val="28"/>
          <w:szCs w:val="28"/>
        </w:rPr>
        <w:t xml:space="preserve">, а также на </w:t>
      </w:r>
      <w:r w:rsidRPr="00534282">
        <w:rPr>
          <w:sz w:val="28"/>
          <w:szCs w:val="28"/>
        </w:rPr>
        <w:t>официальном сайте органов местного самоуправления Ярославского муниципального округа</w:t>
      </w:r>
      <w:r w:rsidRPr="00534282">
        <w:rPr>
          <w:color w:val="212121"/>
          <w:sz w:val="28"/>
          <w:szCs w:val="28"/>
        </w:rPr>
        <w:t xml:space="preserve"> в информационно-телекоммуникационной сети «Интернет»</w:t>
      </w:r>
      <w:r w:rsidR="00C92B01" w:rsidRPr="00534282">
        <w:rPr>
          <w:sz w:val="28"/>
          <w:szCs w:val="28"/>
        </w:rPr>
        <w:t>.</w:t>
      </w:r>
    </w:p>
    <w:p w14:paraId="145C2226" w14:textId="5200F1C4" w:rsidR="00C92B01" w:rsidRPr="00534282" w:rsidRDefault="00237E4A" w:rsidP="00FC242B">
      <w:pPr>
        <w:ind w:firstLine="709"/>
        <w:jc w:val="both"/>
        <w:rPr>
          <w:color w:val="483B3F"/>
          <w:sz w:val="28"/>
          <w:szCs w:val="28"/>
        </w:rPr>
      </w:pPr>
      <w:r w:rsidRPr="00534282">
        <w:rPr>
          <w:sz w:val="28"/>
          <w:szCs w:val="28"/>
        </w:rPr>
        <w:t xml:space="preserve">7. </w:t>
      </w:r>
      <w:r w:rsidR="00C92B01" w:rsidRPr="00534282">
        <w:rPr>
          <w:sz w:val="28"/>
          <w:szCs w:val="28"/>
        </w:rPr>
        <w:t xml:space="preserve">Опубликовать постановление в </w:t>
      </w:r>
      <w:r w:rsidRPr="00534282">
        <w:rPr>
          <w:sz w:val="28"/>
          <w:szCs w:val="28"/>
        </w:rPr>
        <w:t>сетевом</w:t>
      </w:r>
      <w:r w:rsidR="00C92B01" w:rsidRPr="00534282">
        <w:rPr>
          <w:sz w:val="28"/>
          <w:szCs w:val="28"/>
        </w:rPr>
        <w:t xml:space="preserve"> издании «Ярославский агрокурьер» и разместить </w:t>
      </w:r>
      <w:r w:rsidRPr="00534282">
        <w:rPr>
          <w:sz w:val="28"/>
          <w:szCs w:val="28"/>
        </w:rPr>
        <w:t>органов местного самоуправления Ярославского муниципального округа</w:t>
      </w:r>
      <w:r w:rsidRPr="00534282">
        <w:rPr>
          <w:color w:val="212121"/>
          <w:sz w:val="28"/>
          <w:szCs w:val="28"/>
        </w:rPr>
        <w:t xml:space="preserve"> в информационно-телекоммуникационной сети «Интернет»</w:t>
      </w:r>
      <w:r w:rsidR="00C92B01" w:rsidRPr="00534282">
        <w:rPr>
          <w:sz w:val="28"/>
          <w:szCs w:val="28"/>
        </w:rPr>
        <w:t>.</w:t>
      </w:r>
    </w:p>
    <w:p w14:paraId="2D96D1B7" w14:textId="0947CFDD" w:rsidR="00C92B01" w:rsidRPr="00534282" w:rsidRDefault="00237E4A" w:rsidP="00FC242B">
      <w:pPr>
        <w:ind w:firstLine="709"/>
        <w:jc w:val="both"/>
        <w:rPr>
          <w:sz w:val="28"/>
          <w:szCs w:val="28"/>
        </w:rPr>
      </w:pPr>
      <w:r w:rsidRPr="00534282">
        <w:rPr>
          <w:color w:val="212121"/>
          <w:sz w:val="28"/>
          <w:szCs w:val="28"/>
        </w:rPr>
        <w:t xml:space="preserve">8. </w:t>
      </w:r>
      <w:r w:rsidR="00C92B01" w:rsidRPr="00534282">
        <w:rPr>
          <w:color w:val="212121"/>
          <w:sz w:val="28"/>
          <w:szCs w:val="28"/>
        </w:rPr>
        <w:t xml:space="preserve">Разместить информацию о результатах проведения открытого конкурса </w:t>
      </w:r>
      <w:r w:rsidRPr="00534282">
        <w:rPr>
          <w:sz w:val="28"/>
          <w:szCs w:val="28"/>
        </w:rPr>
        <w:t xml:space="preserve">по отбору управляющей организации </w:t>
      </w:r>
      <w:r w:rsidR="00C92B01" w:rsidRPr="00534282">
        <w:rPr>
          <w:color w:val="212121"/>
          <w:sz w:val="28"/>
          <w:szCs w:val="28"/>
        </w:rPr>
        <w:t xml:space="preserve">в </w:t>
      </w:r>
      <w:r w:rsidRPr="00534282">
        <w:rPr>
          <w:sz w:val="28"/>
          <w:szCs w:val="28"/>
        </w:rPr>
        <w:t xml:space="preserve">сетевом </w:t>
      </w:r>
      <w:r w:rsidR="00C92B01" w:rsidRPr="00534282">
        <w:rPr>
          <w:sz w:val="28"/>
          <w:szCs w:val="28"/>
        </w:rPr>
        <w:t>издании «Ярославский агрокурьер»</w:t>
      </w:r>
      <w:r w:rsidR="00C92B01" w:rsidRPr="00534282">
        <w:rPr>
          <w:color w:val="212121"/>
          <w:sz w:val="28"/>
          <w:szCs w:val="28"/>
        </w:rPr>
        <w:t xml:space="preserve">, на сайте </w:t>
      </w:r>
      <w:r w:rsidRPr="00534282">
        <w:rPr>
          <w:color w:val="212121"/>
          <w:sz w:val="28"/>
          <w:szCs w:val="28"/>
        </w:rPr>
        <w:t>ГИС Торги в информационно-телекоммуникационной сети «Интернет» (</w:t>
      </w:r>
      <w:hyperlink r:id="rId12" w:history="1">
        <w:r w:rsidR="00C92B01" w:rsidRPr="00534282">
          <w:rPr>
            <w:color w:val="0263B2"/>
            <w:sz w:val="28"/>
            <w:szCs w:val="28"/>
            <w:u w:val="single"/>
          </w:rPr>
          <w:t>www.torgi.gov.ru</w:t>
        </w:r>
      </w:hyperlink>
      <w:r w:rsidRPr="00534282">
        <w:rPr>
          <w:color w:val="212121"/>
          <w:sz w:val="28"/>
          <w:szCs w:val="28"/>
        </w:rPr>
        <w:t xml:space="preserve">) </w:t>
      </w:r>
      <w:r w:rsidR="00C92B01" w:rsidRPr="00534282">
        <w:rPr>
          <w:color w:val="212121"/>
          <w:sz w:val="28"/>
          <w:szCs w:val="28"/>
        </w:rPr>
        <w:t xml:space="preserve">и </w:t>
      </w:r>
      <w:r w:rsidR="00C92B01" w:rsidRPr="00534282">
        <w:rPr>
          <w:sz w:val="28"/>
          <w:szCs w:val="28"/>
        </w:rPr>
        <w:t xml:space="preserve">на официальном сайте </w:t>
      </w:r>
      <w:r w:rsidRPr="00534282">
        <w:rPr>
          <w:sz w:val="28"/>
          <w:szCs w:val="28"/>
        </w:rPr>
        <w:t xml:space="preserve">органов местного самоуправления </w:t>
      </w:r>
      <w:r w:rsidR="00C92B01" w:rsidRPr="00534282">
        <w:rPr>
          <w:sz w:val="28"/>
          <w:szCs w:val="28"/>
        </w:rPr>
        <w:t>Ярославского муниципального округа</w:t>
      </w:r>
      <w:r w:rsidRPr="00534282">
        <w:rPr>
          <w:color w:val="212121"/>
          <w:sz w:val="28"/>
          <w:szCs w:val="28"/>
        </w:rPr>
        <w:t xml:space="preserve"> в информационно-телекоммуникационной сети «Интернет»</w:t>
      </w:r>
      <w:r w:rsidR="00C92B01" w:rsidRPr="00534282">
        <w:rPr>
          <w:sz w:val="28"/>
          <w:szCs w:val="28"/>
        </w:rPr>
        <w:t>.</w:t>
      </w:r>
      <w:r w:rsidR="00C92B01" w:rsidRPr="00534282">
        <w:rPr>
          <w:bCs/>
          <w:sz w:val="28"/>
          <w:szCs w:val="28"/>
        </w:rPr>
        <w:t xml:space="preserve"> </w:t>
      </w:r>
    </w:p>
    <w:p w14:paraId="4C1D3602" w14:textId="063B791F" w:rsidR="00C92B01" w:rsidRPr="00534282" w:rsidRDefault="00237E4A" w:rsidP="00FC242B">
      <w:pPr>
        <w:ind w:firstLine="709"/>
        <w:jc w:val="both"/>
        <w:rPr>
          <w:sz w:val="28"/>
          <w:szCs w:val="28"/>
        </w:rPr>
      </w:pPr>
      <w:r w:rsidRPr="00534282">
        <w:rPr>
          <w:sz w:val="28"/>
          <w:szCs w:val="28"/>
        </w:rPr>
        <w:t>9.</w:t>
      </w:r>
      <w:r w:rsidR="005B1FB4" w:rsidRPr="00534282">
        <w:rPr>
          <w:sz w:val="28"/>
          <w:szCs w:val="28"/>
        </w:rPr>
        <w:t xml:space="preserve"> </w:t>
      </w:r>
      <w:bookmarkStart w:id="1" w:name="_Hlk227938205"/>
      <w:r w:rsidR="00CA411D">
        <w:rPr>
          <w:sz w:val="28"/>
          <w:szCs w:val="28"/>
        </w:rPr>
        <w:t>Контроль за исполнением постановления возложить на заместителя Главы по развитию инфраструктуры Администрации Ярославского муниципального округа Е.В. Жигалова.</w:t>
      </w:r>
    </w:p>
    <w:p w14:paraId="17ADC338" w14:textId="2903BAA2" w:rsidR="00C92B01" w:rsidRPr="00534282" w:rsidRDefault="00237E4A" w:rsidP="00FC242B">
      <w:pPr>
        <w:ind w:firstLine="709"/>
        <w:jc w:val="both"/>
        <w:rPr>
          <w:sz w:val="28"/>
          <w:szCs w:val="28"/>
        </w:rPr>
      </w:pPr>
      <w:r w:rsidRPr="00534282">
        <w:rPr>
          <w:sz w:val="28"/>
          <w:szCs w:val="28"/>
        </w:rPr>
        <w:t>10.</w:t>
      </w:r>
      <w:r w:rsidR="005B1FB4" w:rsidRPr="00534282">
        <w:rPr>
          <w:sz w:val="28"/>
          <w:szCs w:val="28"/>
        </w:rPr>
        <w:t xml:space="preserve"> </w:t>
      </w:r>
      <w:r w:rsidR="00C92B01" w:rsidRPr="00534282">
        <w:rPr>
          <w:sz w:val="28"/>
          <w:szCs w:val="28"/>
        </w:rPr>
        <w:t>Постановление вступает в силу со дня подписания.</w:t>
      </w:r>
    </w:p>
    <w:p w14:paraId="002702AE" w14:textId="77777777" w:rsidR="00C92B01" w:rsidRPr="00534282" w:rsidRDefault="00C92B01" w:rsidP="00FC242B">
      <w:pPr>
        <w:ind w:firstLine="709"/>
        <w:jc w:val="both"/>
        <w:rPr>
          <w:sz w:val="28"/>
          <w:szCs w:val="28"/>
        </w:rPr>
      </w:pPr>
    </w:p>
    <w:p w14:paraId="739E7DB0" w14:textId="77777777" w:rsidR="00C92B01" w:rsidRPr="00534282" w:rsidRDefault="00C92B01" w:rsidP="00FC242B">
      <w:pPr>
        <w:ind w:firstLine="709"/>
        <w:jc w:val="both"/>
        <w:rPr>
          <w:sz w:val="28"/>
          <w:szCs w:val="28"/>
        </w:rPr>
      </w:pPr>
    </w:p>
    <w:p w14:paraId="2248B6C9" w14:textId="77777777" w:rsidR="00C92B01" w:rsidRPr="00534282" w:rsidRDefault="00C92B01" w:rsidP="00786BE0">
      <w:pPr>
        <w:jc w:val="both"/>
        <w:rPr>
          <w:sz w:val="28"/>
          <w:szCs w:val="28"/>
        </w:rPr>
      </w:pPr>
      <w:r w:rsidRPr="00534282">
        <w:rPr>
          <w:sz w:val="28"/>
          <w:szCs w:val="28"/>
        </w:rPr>
        <w:t xml:space="preserve">Глава Ярославского                                                                                   </w:t>
      </w:r>
    </w:p>
    <w:p w14:paraId="4F6C3624" w14:textId="2D2A5F48" w:rsidR="00C92B01" w:rsidRPr="00534282" w:rsidRDefault="00C92B01" w:rsidP="00786BE0">
      <w:pPr>
        <w:jc w:val="both"/>
        <w:rPr>
          <w:sz w:val="28"/>
          <w:szCs w:val="28"/>
        </w:rPr>
      </w:pPr>
      <w:r w:rsidRPr="00534282">
        <w:rPr>
          <w:sz w:val="28"/>
          <w:szCs w:val="28"/>
        </w:rPr>
        <w:t xml:space="preserve">муниципального округа                                     </w:t>
      </w:r>
      <w:r w:rsidR="00D13D0E">
        <w:rPr>
          <w:sz w:val="28"/>
          <w:szCs w:val="28"/>
        </w:rPr>
        <w:t xml:space="preserve">                         </w:t>
      </w:r>
      <w:r w:rsidRPr="00534282">
        <w:rPr>
          <w:sz w:val="28"/>
          <w:szCs w:val="28"/>
        </w:rPr>
        <w:t xml:space="preserve"> А.А. Михайлов</w:t>
      </w:r>
      <w:bookmarkEnd w:id="1"/>
    </w:p>
    <w:p w14:paraId="1D18A78F" w14:textId="77777777" w:rsidR="00DA2958" w:rsidRPr="00534282" w:rsidRDefault="00DA2958" w:rsidP="00FC242B">
      <w:pPr>
        <w:ind w:firstLine="709"/>
        <w:jc w:val="both"/>
        <w:rPr>
          <w:sz w:val="28"/>
          <w:szCs w:val="28"/>
        </w:rPr>
      </w:pPr>
    </w:p>
    <w:p w14:paraId="0AB0D109" w14:textId="77777777" w:rsidR="00FC242B" w:rsidRPr="00534282" w:rsidRDefault="00FC242B" w:rsidP="00FC242B">
      <w:pPr>
        <w:ind w:firstLine="709"/>
        <w:jc w:val="both"/>
        <w:rPr>
          <w:sz w:val="28"/>
          <w:szCs w:val="28"/>
        </w:rPr>
        <w:sectPr w:rsidR="00FC242B" w:rsidRPr="00534282" w:rsidSect="00EB6430">
          <w:headerReference w:type="default" r:id="rId13"/>
          <w:pgSz w:w="11906" w:h="16838"/>
          <w:pgMar w:top="1134" w:right="850" w:bottom="1134" w:left="1701" w:header="708" w:footer="708" w:gutter="0"/>
          <w:pgNumType w:start="1"/>
          <w:cols w:space="708"/>
          <w:titlePg/>
          <w:docGrid w:linePitch="360"/>
        </w:sectPr>
      </w:pPr>
    </w:p>
    <w:p w14:paraId="7B4BD6BF" w14:textId="0AB00D7A" w:rsidR="001F46CE" w:rsidRPr="00534282" w:rsidRDefault="001F46CE" w:rsidP="001F46CE">
      <w:pPr>
        <w:ind w:left="5670"/>
        <w:rPr>
          <w:sz w:val="28"/>
          <w:szCs w:val="28"/>
        </w:rPr>
      </w:pPr>
      <w:r w:rsidRPr="00534282">
        <w:rPr>
          <w:sz w:val="28"/>
          <w:szCs w:val="28"/>
        </w:rPr>
        <w:lastRenderedPageBreak/>
        <w:t>Приложение 1</w:t>
      </w:r>
    </w:p>
    <w:p w14:paraId="1F5E5B70" w14:textId="77777777" w:rsidR="001F46CE" w:rsidRPr="00534282" w:rsidRDefault="001F46CE" w:rsidP="001F46CE">
      <w:pPr>
        <w:ind w:left="5670"/>
        <w:rPr>
          <w:sz w:val="28"/>
          <w:szCs w:val="28"/>
        </w:rPr>
      </w:pPr>
      <w:r w:rsidRPr="00534282">
        <w:rPr>
          <w:sz w:val="28"/>
          <w:szCs w:val="28"/>
        </w:rPr>
        <w:t>к постановлению Администрации Ярославского муниципального округа</w:t>
      </w:r>
    </w:p>
    <w:p w14:paraId="277A537A" w14:textId="4CDC403D" w:rsidR="001F46CE" w:rsidRPr="00534282" w:rsidRDefault="008D0F7A" w:rsidP="001F46CE">
      <w:pPr>
        <w:ind w:left="5670"/>
        <w:rPr>
          <w:sz w:val="28"/>
          <w:szCs w:val="28"/>
        </w:rPr>
      </w:pPr>
      <w:r>
        <w:rPr>
          <w:sz w:val="28"/>
          <w:szCs w:val="28"/>
        </w:rPr>
        <w:t xml:space="preserve">от </w:t>
      </w:r>
      <w:r w:rsidR="00D13D0E">
        <w:rPr>
          <w:sz w:val="28"/>
          <w:szCs w:val="28"/>
        </w:rPr>
        <w:t xml:space="preserve">15.07.2026 </w:t>
      </w:r>
      <w:r>
        <w:rPr>
          <w:sz w:val="28"/>
          <w:szCs w:val="28"/>
        </w:rPr>
        <w:t>№</w:t>
      </w:r>
      <w:r w:rsidR="00D13D0E">
        <w:rPr>
          <w:sz w:val="28"/>
          <w:szCs w:val="28"/>
        </w:rPr>
        <w:t xml:space="preserve"> 1230</w:t>
      </w:r>
    </w:p>
    <w:p w14:paraId="1AE12CFD" w14:textId="77777777" w:rsidR="001F46CE" w:rsidRPr="00534282" w:rsidRDefault="001F46CE" w:rsidP="001F46CE">
      <w:pPr>
        <w:ind w:left="5954"/>
        <w:jc w:val="right"/>
        <w:rPr>
          <w:sz w:val="28"/>
          <w:szCs w:val="28"/>
        </w:rPr>
      </w:pPr>
    </w:p>
    <w:p w14:paraId="43EA27A2" w14:textId="77777777" w:rsidR="001F46CE" w:rsidRPr="00534282" w:rsidRDefault="001F46CE" w:rsidP="001F46CE">
      <w:pPr>
        <w:jc w:val="center"/>
        <w:rPr>
          <w:b/>
          <w:sz w:val="28"/>
          <w:szCs w:val="28"/>
        </w:rPr>
      </w:pPr>
    </w:p>
    <w:p w14:paraId="6C990462" w14:textId="77777777" w:rsidR="001F46CE" w:rsidRPr="00534282" w:rsidRDefault="001F46CE" w:rsidP="001F46CE">
      <w:pPr>
        <w:jc w:val="center"/>
        <w:rPr>
          <w:b/>
          <w:sz w:val="28"/>
          <w:szCs w:val="28"/>
        </w:rPr>
      </w:pPr>
    </w:p>
    <w:p w14:paraId="4AB81E8D" w14:textId="21D934E8" w:rsidR="001F46CE" w:rsidRPr="00534282" w:rsidRDefault="001F46CE" w:rsidP="001F46CE">
      <w:pPr>
        <w:jc w:val="center"/>
        <w:rPr>
          <w:b/>
          <w:sz w:val="28"/>
          <w:szCs w:val="28"/>
        </w:rPr>
      </w:pPr>
      <w:r w:rsidRPr="00534282">
        <w:rPr>
          <w:b/>
          <w:sz w:val="28"/>
          <w:szCs w:val="28"/>
        </w:rPr>
        <w:t xml:space="preserve">Извещение о проведении открытого конкурса </w:t>
      </w:r>
    </w:p>
    <w:p w14:paraId="1478E782" w14:textId="77777777" w:rsidR="001F46CE" w:rsidRPr="00534282" w:rsidRDefault="001F46CE" w:rsidP="001F46CE">
      <w:pPr>
        <w:jc w:val="center"/>
        <w:rPr>
          <w:b/>
          <w:sz w:val="28"/>
          <w:szCs w:val="28"/>
        </w:rPr>
      </w:pPr>
      <w:r w:rsidRPr="00534282">
        <w:rPr>
          <w:b/>
          <w:sz w:val="28"/>
          <w:szCs w:val="28"/>
        </w:rPr>
        <w:t xml:space="preserve">по отбору управляющей организации </w:t>
      </w:r>
    </w:p>
    <w:p w14:paraId="7D56295C" w14:textId="77777777" w:rsidR="001F46CE" w:rsidRPr="00534282" w:rsidRDefault="001F46CE" w:rsidP="001F46CE">
      <w:pPr>
        <w:jc w:val="center"/>
        <w:rPr>
          <w:b/>
          <w:sz w:val="28"/>
          <w:szCs w:val="28"/>
        </w:rPr>
      </w:pPr>
      <w:r w:rsidRPr="00534282">
        <w:rPr>
          <w:b/>
          <w:sz w:val="28"/>
          <w:szCs w:val="28"/>
        </w:rPr>
        <w:t>на право заключения договоров управления многоквартирными домами</w:t>
      </w:r>
    </w:p>
    <w:p w14:paraId="0831126E" w14:textId="77777777" w:rsidR="001F46CE" w:rsidRPr="00534282" w:rsidRDefault="001F46CE" w:rsidP="001F46CE">
      <w:pPr>
        <w:jc w:val="center"/>
        <w:rPr>
          <w:b/>
          <w:sz w:val="28"/>
          <w:szCs w:val="28"/>
          <w:u w:val="single"/>
        </w:rPr>
      </w:pPr>
    </w:p>
    <w:p w14:paraId="5D9CB670" w14:textId="77777777" w:rsidR="001F46CE" w:rsidRPr="00534282" w:rsidRDefault="001F46CE" w:rsidP="001F46CE">
      <w:pPr>
        <w:ind w:firstLine="709"/>
        <w:jc w:val="both"/>
        <w:rPr>
          <w:color w:val="000000"/>
          <w:sz w:val="28"/>
          <w:szCs w:val="28"/>
        </w:rPr>
      </w:pPr>
      <w:r w:rsidRPr="00534282">
        <w:rPr>
          <w:b/>
          <w:color w:val="000000"/>
          <w:sz w:val="28"/>
          <w:szCs w:val="28"/>
        </w:rPr>
        <w:t>Основание проведения конкурса:</w:t>
      </w:r>
      <w:r w:rsidRPr="00534282">
        <w:rPr>
          <w:sz w:val="28"/>
          <w:szCs w:val="28"/>
        </w:rPr>
        <w:t xml:space="preserve"> конкурс проводится на основании статьи 161 Жилищного кодекса РФ, Постановления Правительства РФ от 06 февраля 2006 г. № 75 «О порядке проведения органом местного самоуправления открытого конкурса по отбору управляющей организации для управления многоквартирным домом» и в соответствии с Уставом Администрации </w:t>
      </w:r>
      <w:bookmarkStart w:id="2" w:name="_Hlk227853066"/>
      <w:r w:rsidRPr="00534282">
        <w:rPr>
          <w:sz w:val="28"/>
          <w:szCs w:val="28"/>
        </w:rPr>
        <w:t>Ярославского муниципального округа</w:t>
      </w:r>
      <w:bookmarkEnd w:id="2"/>
      <w:r w:rsidRPr="00534282">
        <w:rPr>
          <w:sz w:val="28"/>
          <w:szCs w:val="28"/>
        </w:rPr>
        <w:t>.</w:t>
      </w:r>
    </w:p>
    <w:p w14:paraId="600FD488" w14:textId="77777777" w:rsidR="001F46CE" w:rsidRPr="00163AB9" w:rsidRDefault="001F46CE" w:rsidP="001F46CE">
      <w:pPr>
        <w:ind w:firstLine="709"/>
        <w:jc w:val="both"/>
        <w:rPr>
          <w:sz w:val="28"/>
          <w:szCs w:val="28"/>
        </w:rPr>
      </w:pPr>
      <w:r w:rsidRPr="00163AB9">
        <w:rPr>
          <w:b/>
          <w:color w:val="000000"/>
          <w:sz w:val="28"/>
          <w:szCs w:val="28"/>
        </w:rPr>
        <w:t xml:space="preserve">Организатор конкурса: </w:t>
      </w:r>
      <w:r w:rsidRPr="00163AB9">
        <w:rPr>
          <w:sz w:val="28"/>
          <w:szCs w:val="28"/>
        </w:rPr>
        <w:t>Администрация Ярославского муниципального округа Ярославской области.</w:t>
      </w:r>
    </w:p>
    <w:p w14:paraId="5A594A2F" w14:textId="49612AF4" w:rsidR="001F46CE" w:rsidRPr="00163AB9" w:rsidRDefault="001F46CE" w:rsidP="001F46CE">
      <w:pPr>
        <w:ind w:firstLine="709"/>
        <w:jc w:val="both"/>
        <w:rPr>
          <w:b/>
          <w:sz w:val="28"/>
          <w:szCs w:val="28"/>
        </w:rPr>
      </w:pPr>
      <w:r w:rsidRPr="00163AB9">
        <w:rPr>
          <w:b/>
          <w:sz w:val="28"/>
          <w:szCs w:val="28"/>
        </w:rPr>
        <w:t xml:space="preserve">Адрес организатора: </w:t>
      </w:r>
      <w:r w:rsidRPr="00163AB9">
        <w:rPr>
          <w:sz w:val="28"/>
          <w:szCs w:val="28"/>
        </w:rPr>
        <w:t xml:space="preserve">150054, Ярославская область, </w:t>
      </w:r>
      <w:bookmarkStart w:id="3" w:name="_Hlk228283487"/>
      <w:r w:rsidRPr="00163AB9">
        <w:rPr>
          <w:sz w:val="28"/>
          <w:szCs w:val="28"/>
        </w:rPr>
        <w:t xml:space="preserve">город Ярославль, ул. Чкалова, д. 2, офис 422 (управление по развитию инфраструктуры Администрации Ярославского муниципального округа, кабинет № </w:t>
      </w:r>
      <w:r w:rsidR="00B52169" w:rsidRPr="00163AB9">
        <w:rPr>
          <w:sz w:val="28"/>
          <w:szCs w:val="28"/>
        </w:rPr>
        <w:t>2</w:t>
      </w:r>
      <w:r w:rsidRPr="00163AB9">
        <w:rPr>
          <w:sz w:val="28"/>
          <w:szCs w:val="28"/>
        </w:rPr>
        <w:t>)</w:t>
      </w:r>
      <w:r w:rsidRPr="00163AB9">
        <w:rPr>
          <w:b/>
          <w:sz w:val="28"/>
          <w:szCs w:val="28"/>
        </w:rPr>
        <w:t xml:space="preserve"> </w:t>
      </w:r>
      <w:bookmarkEnd w:id="3"/>
    </w:p>
    <w:p w14:paraId="2E7FD2AE" w14:textId="77777777" w:rsidR="001F46CE" w:rsidRPr="00163AB9" w:rsidRDefault="001F46CE" w:rsidP="001F46CE">
      <w:pPr>
        <w:ind w:firstLine="709"/>
        <w:jc w:val="both"/>
        <w:rPr>
          <w:sz w:val="28"/>
          <w:szCs w:val="28"/>
        </w:rPr>
      </w:pPr>
      <w:r w:rsidRPr="00163AB9">
        <w:rPr>
          <w:b/>
          <w:sz w:val="28"/>
          <w:szCs w:val="28"/>
        </w:rPr>
        <w:t>Номер телефона:</w:t>
      </w:r>
      <w:r w:rsidRPr="00163AB9">
        <w:rPr>
          <w:sz w:val="28"/>
          <w:szCs w:val="28"/>
        </w:rPr>
        <w:t xml:space="preserve"> (4852) 79-59-29, 79-59-27</w:t>
      </w:r>
    </w:p>
    <w:p w14:paraId="78C21C5F" w14:textId="77777777" w:rsidR="001F46CE" w:rsidRPr="00163AB9" w:rsidRDefault="001F46CE" w:rsidP="001F46CE">
      <w:pPr>
        <w:ind w:firstLine="709"/>
        <w:jc w:val="both"/>
        <w:rPr>
          <w:sz w:val="28"/>
          <w:szCs w:val="28"/>
        </w:rPr>
      </w:pPr>
      <w:r w:rsidRPr="00163AB9">
        <w:rPr>
          <w:b/>
          <w:bCs/>
          <w:sz w:val="28"/>
          <w:szCs w:val="28"/>
        </w:rPr>
        <w:t>Контактное лицо:</w:t>
      </w:r>
      <w:r w:rsidRPr="00163AB9">
        <w:rPr>
          <w:sz w:val="28"/>
          <w:szCs w:val="28"/>
        </w:rPr>
        <w:t xml:space="preserve"> Вавилов Олег Андреевич, начальник управления по развитию инфраструктуры</w:t>
      </w:r>
    </w:p>
    <w:p w14:paraId="49C76D6F" w14:textId="77777777" w:rsidR="001F46CE" w:rsidRPr="00163AB9" w:rsidRDefault="001F46CE" w:rsidP="001F46CE">
      <w:pPr>
        <w:pStyle w:val="21"/>
        <w:tabs>
          <w:tab w:val="left" w:pos="4860"/>
        </w:tabs>
        <w:ind w:firstLine="709"/>
        <w:jc w:val="left"/>
        <w:rPr>
          <w:b/>
          <w:bCs/>
          <w:szCs w:val="28"/>
        </w:rPr>
      </w:pPr>
      <w:r w:rsidRPr="00163AB9">
        <w:rPr>
          <w:szCs w:val="28"/>
        </w:rPr>
        <w:t xml:space="preserve">Адрес электронной почты: </w:t>
      </w:r>
      <w:r w:rsidRPr="00163AB9">
        <w:rPr>
          <w:bCs/>
          <w:szCs w:val="28"/>
          <w:lang w:val="en-US"/>
        </w:rPr>
        <w:t>gkh</w:t>
      </w:r>
      <w:r w:rsidRPr="00163AB9">
        <w:rPr>
          <w:bCs/>
          <w:szCs w:val="28"/>
        </w:rPr>
        <w:t>.</w:t>
      </w:r>
      <w:r w:rsidRPr="00163AB9">
        <w:rPr>
          <w:bCs/>
          <w:szCs w:val="28"/>
          <w:lang w:val="en-US"/>
        </w:rPr>
        <w:t>adm</w:t>
      </w:r>
      <w:r w:rsidRPr="00163AB9">
        <w:rPr>
          <w:bCs/>
          <w:szCs w:val="28"/>
        </w:rPr>
        <w:t>@</w:t>
      </w:r>
      <w:r w:rsidRPr="00163AB9">
        <w:rPr>
          <w:bCs/>
          <w:szCs w:val="28"/>
          <w:lang w:val="en-US"/>
        </w:rPr>
        <w:t>mail</w:t>
      </w:r>
      <w:r w:rsidRPr="00163AB9">
        <w:rPr>
          <w:bCs/>
          <w:szCs w:val="28"/>
        </w:rPr>
        <w:t>.</w:t>
      </w:r>
      <w:r w:rsidRPr="00163AB9">
        <w:rPr>
          <w:bCs/>
          <w:szCs w:val="28"/>
          <w:lang w:val="en-US"/>
        </w:rPr>
        <w:t>ru</w:t>
      </w:r>
    </w:p>
    <w:p w14:paraId="02BE1E29" w14:textId="77777777" w:rsidR="001F46CE" w:rsidRPr="00163AB9" w:rsidRDefault="001F46CE" w:rsidP="001F46CE">
      <w:pPr>
        <w:widowControl w:val="0"/>
        <w:ind w:firstLine="709"/>
        <w:jc w:val="both"/>
        <w:rPr>
          <w:b/>
          <w:color w:val="000000"/>
          <w:sz w:val="28"/>
          <w:szCs w:val="28"/>
        </w:rPr>
      </w:pPr>
      <w:r w:rsidRPr="00163AB9">
        <w:rPr>
          <w:b/>
          <w:color w:val="000000"/>
          <w:sz w:val="28"/>
          <w:szCs w:val="28"/>
        </w:rPr>
        <w:t>Официальный сайт размещения информации о размещении заказов:</w:t>
      </w:r>
    </w:p>
    <w:p w14:paraId="5297AE69" w14:textId="77777777" w:rsidR="001F46CE" w:rsidRPr="00163AB9" w:rsidRDefault="003942E7" w:rsidP="001F46CE">
      <w:pPr>
        <w:widowControl w:val="0"/>
        <w:ind w:firstLine="709"/>
        <w:jc w:val="both"/>
        <w:rPr>
          <w:sz w:val="28"/>
          <w:szCs w:val="28"/>
        </w:rPr>
      </w:pPr>
      <w:hyperlink r:id="rId14" w:history="1">
        <w:r w:rsidR="001F46CE" w:rsidRPr="00163AB9">
          <w:rPr>
            <w:rStyle w:val="ad"/>
            <w:rFonts w:ascii="Times New Roman" w:hAnsi="Times New Roman" w:cs="Times New Roman"/>
            <w:sz w:val="28"/>
            <w:szCs w:val="28"/>
          </w:rPr>
          <w:t>http://www.t</w:t>
        </w:r>
        <w:r w:rsidR="001F46CE" w:rsidRPr="00163AB9">
          <w:rPr>
            <w:rStyle w:val="ad"/>
            <w:rFonts w:ascii="Times New Roman" w:hAnsi="Times New Roman" w:cs="Times New Roman"/>
            <w:sz w:val="28"/>
            <w:szCs w:val="28"/>
            <w:lang w:val="en-US"/>
          </w:rPr>
          <w:t>orgi</w:t>
        </w:r>
        <w:r w:rsidR="001F46CE" w:rsidRPr="00163AB9">
          <w:rPr>
            <w:rStyle w:val="ad"/>
            <w:rFonts w:ascii="Times New Roman" w:hAnsi="Times New Roman" w:cs="Times New Roman"/>
            <w:sz w:val="28"/>
            <w:szCs w:val="28"/>
          </w:rPr>
          <w:t>.</w:t>
        </w:r>
        <w:r w:rsidR="001F46CE" w:rsidRPr="00163AB9">
          <w:rPr>
            <w:rStyle w:val="ad"/>
            <w:rFonts w:ascii="Times New Roman" w:hAnsi="Times New Roman" w:cs="Times New Roman"/>
            <w:sz w:val="28"/>
            <w:szCs w:val="28"/>
            <w:lang w:val="en-US"/>
          </w:rPr>
          <w:t>gov</w:t>
        </w:r>
        <w:r w:rsidR="001F46CE" w:rsidRPr="00163AB9">
          <w:rPr>
            <w:rStyle w:val="ad"/>
            <w:rFonts w:ascii="Times New Roman" w:hAnsi="Times New Roman" w:cs="Times New Roman"/>
            <w:sz w:val="28"/>
            <w:szCs w:val="28"/>
          </w:rPr>
          <w:t>.</w:t>
        </w:r>
        <w:r w:rsidR="001F46CE" w:rsidRPr="00163AB9">
          <w:rPr>
            <w:rStyle w:val="ad"/>
            <w:rFonts w:ascii="Times New Roman" w:hAnsi="Times New Roman" w:cs="Times New Roman"/>
            <w:sz w:val="28"/>
            <w:szCs w:val="28"/>
            <w:lang w:val="en-US"/>
          </w:rPr>
          <w:t>ru</w:t>
        </w:r>
      </w:hyperlink>
    </w:p>
    <w:p w14:paraId="200ACFBC" w14:textId="4AF97D53" w:rsidR="001F46CE" w:rsidRPr="00163AB9" w:rsidRDefault="001F46CE" w:rsidP="001F46CE">
      <w:pPr>
        <w:widowControl w:val="0"/>
        <w:ind w:firstLine="709"/>
        <w:jc w:val="both"/>
        <w:rPr>
          <w:sz w:val="28"/>
          <w:szCs w:val="28"/>
        </w:rPr>
      </w:pPr>
      <w:r w:rsidRPr="00163AB9">
        <w:rPr>
          <w:b/>
          <w:color w:val="000000"/>
          <w:sz w:val="28"/>
          <w:szCs w:val="28"/>
        </w:rPr>
        <w:t xml:space="preserve">Предмет открытого конкурса: </w:t>
      </w:r>
      <w:r w:rsidRPr="00163AB9">
        <w:rPr>
          <w:sz w:val="28"/>
          <w:szCs w:val="28"/>
        </w:rPr>
        <w:t>право на заключение договора управления многоквартирны</w:t>
      </w:r>
      <w:r w:rsidR="00B52169" w:rsidRPr="00163AB9">
        <w:rPr>
          <w:sz w:val="28"/>
          <w:szCs w:val="28"/>
        </w:rPr>
        <w:t>м</w:t>
      </w:r>
      <w:r w:rsidRPr="00163AB9">
        <w:rPr>
          <w:sz w:val="28"/>
          <w:szCs w:val="28"/>
        </w:rPr>
        <w:t xml:space="preserve"> домом.</w:t>
      </w:r>
    </w:p>
    <w:p w14:paraId="59D024C1" w14:textId="77777777" w:rsidR="001F46CE" w:rsidRPr="00163AB9" w:rsidRDefault="001F46CE" w:rsidP="001F46CE">
      <w:pPr>
        <w:ind w:firstLine="709"/>
        <w:jc w:val="both"/>
        <w:rPr>
          <w:sz w:val="28"/>
          <w:szCs w:val="28"/>
        </w:rPr>
      </w:pPr>
      <w:r w:rsidRPr="00163AB9">
        <w:rPr>
          <w:b/>
          <w:sz w:val="28"/>
          <w:szCs w:val="28"/>
        </w:rPr>
        <w:t>Порядок проведения осмотра объекта конкурса:</w:t>
      </w:r>
      <w:r w:rsidRPr="00163AB9">
        <w:rPr>
          <w:sz w:val="28"/>
          <w:szCs w:val="28"/>
        </w:rPr>
        <w:t xml:space="preserve"> </w:t>
      </w:r>
      <w:bookmarkStart w:id="4" w:name="_Hlk228283507"/>
      <w:r w:rsidRPr="00163AB9">
        <w:rPr>
          <w:sz w:val="28"/>
          <w:szCs w:val="28"/>
        </w:rPr>
        <w:t>полный пакет конкурсной документации, без оплаты, можно получить по адресу город Ярославль, ул. Чкалова, д. 2, офис 422 (управление по развитию инфраструктуры Администрации Ярославского муниципального округа, кабинет № 1)</w:t>
      </w:r>
      <w:r w:rsidRPr="00163AB9">
        <w:rPr>
          <w:b/>
          <w:sz w:val="28"/>
          <w:szCs w:val="28"/>
        </w:rPr>
        <w:t xml:space="preserve"> </w:t>
      </w:r>
      <w:r w:rsidRPr="00163AB9">
        <w:rPr>
          <w:sz w:val="28"/>
          <w:szCs w:val="28"/>
        </w:rPr>
        <w:t>в рабочее время с даты публикации объявления</w:t>
      </w:r>
      <w:bookmarkEnd w:id="4"/>
    </w:p>
    <w:p w14:paraId="211EE891" w14:textId="1BE19C60" w:rsidR="001F46CE" w:rsidRDefault="001F46CE" w:rsidP="001F46CE">
      <w:pPr>
        <w:ind w:firstLine="709"/>
        <w:jc w:val="both"/>
        <w:rPr>
          <w:b/>
          <w:sz w:val="28"/>
          <w:szCs w:val="28"/>
        </w:rPr>
      </w:pPr>
      <w:r w:rsidRPr="00163AB9">
        <w:rPr>
          <w:b/>
          <w:color w:val="000000"/>
          <w:sz w:val="28"/>
          <w:szCs w:val="28"/>
        </w:rPr>
        <w:t>Характеристики объекта конкурса</w:t>
      </w:r>
      <w:r w:rsidRPr="00163AB9">
        <w:rPr>
          <w:b/>
          <w:sz w:val="28"/>
          <w:szCs w:val="28"/>
        </w:rPr>
        <w:t>:</w:t>
      </w:r>
    </w:p>
    <w:p w14:paraId="3938D96E" w14:textId="42BA28F8" w:rsidR="0027457D" w:rsidRDefault="0027457D">
      <w:pPr>
        <w:autoSpaceDE/>
        <w:autoSpaceDN/>
        <w:spacing w:after="160" w:line="259" w:lineRule="auto"/>
        <w:rPr>
          <w:b/>
          <w:sz w:val="28"/>
          <w:szCs w:val="28"/>
        </w:rPr>
      </w:pPr>
      <w:r>
        <w:rPr>
          <w:b/>
          <w:sz w:val="28"/>
          <w:szCs w:val="28"/>
        </w:rPr>
        <w:br w:type="page"/>
      </w:r>
    </w:p>
    <w:p w14:paraId="7AC27B72" w14:textId="77777777" w:rsidR="0027457D" w:rsidRPr="00534282" w:rsidRDefault="0027457D" w:rsidP="001F46CE">
      <w:pPr>
        <w:ind w:firstLine="709"/>
        <w:jc w:val="both"/>
        <w:rPr>
          <w:b/>
          <w:sz w:val="28"/>
          <w:szCs w:val="28"/>
        </w:rPr>
      </w:pPr>
    </w:p>
    <w:tbl>
      <w:tblPr>
        <w:tblW w:w="9394" w:type="dxa"/>
        <w:tblLayout w:type="fixed"/>
        <w:tblLook w:val="04A0" w:firstRow="1" w:lastRow="0" w:firstColumn="1" w:lastColumn="0" w:noHBand="0" w:noVBand="1"/>
      </w:tblPr>
      <w:tblGrid>
        <w:gridCol w:w="1277"/>
        <w:gridCol w:w="837"/>
        <w:gridCol w:w="302"/>
        <w:gridCol w:w="1281"/>
        <w:gridCol w:w="1708"/>
        <w:gridCol w:w="1281"/>
        <w:gridCol w:w="1474"/>
        <w:gridCol w:w="1234"/>
      </w:tblGrid>
      <w:tr w:rsidR="0027457D" w:rsidRPr="0027457D" w14:paraId="38E4B29F" w14:textId="77777777" w:rsidTr="00C3107F">
        <w:trPr>
          <w:trHeight w:val="93"/>
        </w:trPr>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697E7C" w14:textId="77777777" w:rsidR="0027457D" w:rsidRPr="0027457D" w:rsidRDefault="0027457D" w:rsidP="0027457D">
            <w:pPr>
              <w:autoSpaceDE/>
              <w:autoSpaceDN/>
              <w:jc w:val="center"/>
              <w:rPr>
                <w:color w:val="000000"/>
                <w:sz w:val="28"/>
                <w:szCs w:val="28"/>
              </w:rPr>
            </w:pPr>
            <w:r w:rsidRPr="0027457D">
              <w:rPr>
                <w:color w:val="000000"/>
                <w:sz w:val="28"/>
                <w:szCs w:val="28"/>
              </w:rPr>
              <w:t>Год постройки</w:t>
            </w:r>
          </w:p>
        </w:tc>
        <w:tc>
          <w:tcPr>
            <w:tcW w:w="1139" w:type="dxa"/>
            <w:gridSpan w:val="2"/>
            <w:tcBorders>
              <w:top w:val="single" w:sz="4" w:space="0" w:color="auto"/>
              <w:left w:val="nil"/>
              <w:bottom w:val="single" w:sz="4" w:space="0" w:color="auto"/>
              <w:right w:val="single" w:sz="4" w:space="0" w:color="auto"/>
            </w:tcBorders>
            <w:shd w:val="clear" w:color="auto" w:fill="auto"/>
            <w:vAlign w:val="center"/>
            <w:hideMark/>
          </w:tcPr>
          <w:p w14:paraId="08263198" w14:textId="77777777" w:rsidR="0027457D" w:rsidRPr="0027457D" w:rsidRDefault="0027457D" w:rsidP="0027457D">
            <w:pPr>
              <w:autoSpaceDE/>
              <w:autoSpaceDN/>
              <w:jc w:val="center"/>
              <w:rPr>
                <w:color w:val="000000"/>
                <w:sz w:val="28"/>
                <w:szCs w:val="28"/>
              </w:rPr>
            </w:pPr>
            <w:r w:rsidRPr="0027457D">
              <w:rPr>
                <w:color w:val="000000"/>
                <w:sz w:val="28"/>
                <w:szCs w:val="28"/>
              </w:rPr>
              <w:t>Кол-во этажей</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3C493FD4" w14:textId="77777777" w:rsidR="0027457D" w:rsidRPr="0027457D" w:rsidRDefault="0027457D" w:rsidP="0027457D">
            <w:pPr>
              <w:autoSpaceDE/>
              <w:autoSpaceDN/>
              <w:jc w:val="center"/>
              <w:rPr>
                <w:color w:val="000000"/>
                <w:sz w:val="28"/>
                <w:szCs w:val="28"/>
              </w:rPr>
            </w:pPr>
            <w:r w:rsidRPr="0027457D">
              <w:rPr>
                <w:color w:val="000000"/>
                <w:sz w:val="28"/>
                <w:szCs w:val="28"/>
              </w:rPr>
              <w:t>Кол-во квартир</w:t>
            </w:r>
          </w:p>
        </w:tc>
        <w:tc>
          <w:tcPr>
            <w:tcW w:w="1708" w:type="dxa"/>
            <w:tcBorders>
              <w:top w:val="single" w:sz="4" w:space="0" w:color="auto"/>
              <w:left w:val="nil"/>
              <w:bottom w:val="single" w:sz="4" w:space="0" w:color="auto"/>
              <w:right w:val="single" w:sz="4" w:space="0" w:color="auto"/>
            </w:tcBorders>
            <w:shd w:val="clear" w:color="auto" w:fill="auto"/>
            <w:vAlign w:val="center"/>
            <w:hideMark/>
          </w:tcPr>
          <w:p w14:paraId="612276EA" w14:textId="77777777" w:rsidR="0027457D" w:rsidRPr="0027457D" w:rsidRDefault="0027457D" w:rsidP="0027457D">
            <w:pPr>
              <w:autoSpaceDE/>
              <w:autoSpaceDN/>
              <w:jc w:val="center"/>
              <w:rPr>
                <w:color w:val="000000"/>
                <w:sz w:val="28"/>
                <w:szCs w:val="28"/>
              </w:rPr>
            </w:pPr>
            <w:r w:rsidRPr="0027457D">
              <w:rPr>
                <w:color w:val="000000"/>
                <w:sz w:val="28"/>
                <w:szCs w:val="28"/>
              </w:rPr>
              <w:t>Общая площадь жилых помещений, кв.м.</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0238D31E" w14:textId="77777777" w:rsidR="0027457D" w:rsidRPr="0027457D" w:rsidRDefault="0027457D" w:rsidP="0027457D">
            <w:pPr>
              <w:autoSpaceDE/>
              <w:autoSpaceDN/>
              <w:jc w:val="center"/>
              <w:rPr>
                <w:color w:val="000000"/>
                <w:sz w:val="28"/>
                <w:szCs w:val="28"/>
              </w:rPr>
            </w:pPr>
            <w:r w:rsidRPr="0027457D">
              <w:rPr>
                <w:color w:val="000000"/>
                <w:sz w:val="28"/>
                <w:szCs w:val="28"/>
              </w:rPr>
              <w:t>Виды благоустройства</w:t>
            </w:r>
          </w:p>
        </w:tc>
        <w:tc>
          <w:tcPr>
            <w:tcW w:w="1474" w:type="dxa"/>
            <w:tcBorders>
              <w:top w:val="single" w:sz="4" w:space="0" w:color="auto"/>
              <w:left w:val="nil"/>
              <w:bottom w:val="single" w:sz="4" w:space="0" w:color="auto"/>
              <w:right w:val="single" w:sz="4" w:space="0" w:color="auto"/>
            </w:tcBorders>
            <w:shd w:val="clear" w:color="auto" w:fill="auto"/>
            <w:vAlign w:val="center"/>
            <w:hideMark/>
          </w:tcPr>
          <w:p w14:paraId="5907CCC9" w14:textId="77777777" w:rsidR="0027457D" w:rsidRPr="0027457D" w:rsidRDefault="0027457D" w:rsidP="0027457D">
            <w:pPr>
              <w:autoSpaceDE/>
              <w:autoSpaceDN/>
              <w:jc w:val="center"/>
              <w:rPr>
                <w:color w:val="000000"/>
                <w:sz w:val="28"/>
                <w:szCs w:val="28"/>
              </w:rPr>
            </w:pPr>
            <w:r w:rsidRPr="0027457D">
              <w:rPr>
                <w:color w:val="000000"/>
                <w:sz w:val="28"/>
                <w:szCs w:val="28"/>
              </w:rPr>
              <w:t xml:space="preserve">Размер платы,руб./кв.м, в месяц </w:t>
            </w:r>
          </w:p>
        </w:tc>
        <w:tc>
          <w:tcPr>
            <w:tcW w:w="1234" w:type="dxa"/>
            <w:tcBorders>
              <w:top w:val="single" w:sz="4" w:space="0" w:color="auto"/>
              <w:left w:val="nil"/>
              <w:bottom w:val="single" w:sz="4" w:space="0" w:color="auto"/>
              <w:right w:val="single" w:sz="4" w:space="0" w:color="auto"/>
            </w:tcBorders>
            <w:shd w:val="clear" w:color="auto" w:fill="auto"/>
            <w:vAlign w:val="center"/>
            <w:hideMark/>
          </w:tcPr>
          <w:p w14:paraId="1B481F47" w14:textId="77777777" w:rsidR="0027457D" w:rsidRPr="0027457D" w:rsidRDefault="0027457D" w:rsidP="0027457D">
            <w:pPr>
              <w:autoSpaceDE/>
              <w:autoSpaceDN/>
              <w:jc w:val="center"/>
              <w:rPr>
                <w:color w:val="000000"/>
                <w:sz w:val="28"/>
                <w:szCs w:val="28"/>
              </w:rPr>
            </w:pPr>
            <w:r w:rsidRPr="0027457D">
              <w:rPr>
                <w:color w:val="000000"/>
                <w:sz w:val="28"/>
                <w:szCs w:val="28"/>
              </w:rPr>
              <w:t>серия, тип постройки</w:t>
            </w:r>
          </w:p>
        </w:tc>
      </w:tr>
      <w:tr w:rsidR="0027457D" w:rsidRPr="0027457D" w14:paraId="39160C84" w14:textId="77777777" w:rsidTr="003718EF">
        <w:trPr>
          <w:trHeight w:val="18"/>
        </w:trPr>
        <w:tc>
          <w:tcPr>
            <w:tcW w:w="9394"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38A550B5" w14:textId="77777777" w:rsidR="0027457D" w:rsidRPr="0027457D" w:rsidRDefault="0027457D" w:rsidP="0027457D">
            <w:pPr>
              <w:autoSpaceDE/>
              <w:autoSpaceDN/>
              <w:rPr>
                <w:b/>
                <w:bCs/>
                <w:color w:val="000000"/>
                <w:sz w:val="28"/>
                <w:szCs w:val="28"/>
              </w:rPr>
            </w:pPr>
            <w:r w:rsidRPr="0027457D">
              <w:rPr>
                <w:b/>
                <w:bCs/>
                <w:color w:val="000000"/>
                <w:sz w:val="28"/>
                <w:szCs w:val="28"/>
              </w:rPr>
              <w:t>Лот № 1</w:t>
            </w:r>
          </w:p>
        </w:tc>
      </w:tr>
      <w:tr w:rsidR="007A741F" w:rsidRPr="0027457D" w14:paraId="740CD556" w14:textId="77777777" w:rsidTr="00761874">
        <w:trPr>
          <w:trHeight w:val="37"/>
        </w:trPr>
        <w:tc>
          <w:tcPr>
            <w:tcW w:w="9394"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2AED7E23" w14:textId="02A912F3" w:rsidR="007A741F" w:rsidRPr="007A741F" w:rsidRDefault="007A741F" w:rsidP="0027457D">
            <w:pPr>
              <w:autoSpaceDE/>
              <w:autoSpaceDN/>
              <w:rPr>
                <w:i/>
                <w:iCs/>
                <w:color w:val="000000"/>
                <w:sz w:val="28"/>
                <w:szCs w:val="28"/>
              </w:rPr>
            </w:pPr>
            <w:r w:rsidRPr="007A741F">
              <w:rPr>
                <w:i/>
                <w:iCs/>
                <w:color w:val="000000"/>
                <w:sz w:val="28"/>
                <w:szCs w:val="28"/>
              </w:rPr>
              <w:t>Ярославская обл., Ярославский район, п. Красный Бор, ул. Большая Заозерная, д.35</w:t>
            </w:r>
          </w:p>
        </w:tc>
      </w:tr>
      <w:tr w:rsidR="007A741F" w:rsidRPr="0027457D" w14:paraId="3E58A209" w14:textId="77777777" w:rsidTr="007A741F">
        <w:trPr>
          <w:trHeight w:val="37"/>
        </w:trPr>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14:paraId="1DBAE2C1" w14:textId="7F1EFA16" w:rsidR="007A741F" w:rsidRPr="0027457D" w:rsidRDefault="007A741F" w:rsidP="007A741F">
            <w:pPr>
              <w:autoSpaceDE/>
              <w:autoSpaceDN/>
              <w:jc w:val="center"/>
              <w:rPr>
                <w:color w:val="000000"/>
                <w:sz w:val="28"/>
                <w:szCs w:val="28"/>
              </w:rPr>
            </w:pPr>
            <w:r>
              <w:rPr>
                <w:color w:val="000000"/>
                <w:sz w:val="28"/>
                <w:szCs w:val="28"/>
              </w:rPr>
              <w:t>2021</w:t>
            </w:r>
          </w:p>
        </w:tc>
        <w:tc>
          <w:tcPr>
            <w:tcW w:w="837" w:type="dxa"/>
            <w:tcBorders>
              <w:top w:val="single" w:sz="4" w:space="0" w:color="auto"/>
              <w:left w:val="nil"/>
              <w:bottom w:val="single" w:sz="4" w:space="0" w:color="auto"/>
              <w:right w:val="single" w:sz="4" w:space="0" w:color="auto"/>
            </w:tcBorders>
            <w:shd w:val="clear" w:color="auto" w:fill="auto"/>
            <w:vAlign w:val="center"/>
          </w:tcPr>
          <w:p w14:paraId="2599BE76" w14:textId="01EB995D" w:rsidR="007A741F" w:rsidRDefault="007A741F" w:rsidP="007A741F">
            <w:pPr>
              <w:autoSpaceDE/>
              <w:autoSpaceDN/>
              <w:jc w:val="center"/>
              <w:rPr>
                <w:color w:val="000000"/>
                <w:sz w:val="28"/>
                <w:szCs w:val="28"/>
              </w:rPr>
            </w:pPr>
            <w:r>
              <w:rPr>
                <w:color w:val="000000"/>
                <w:sz w:val="28"/>
                <w:szCs w:val="28"/>
              </w:rPr>
              <w:t>5</w:t>
            </w:r>
          </w:p>
        </w:tc>
        <w:tc>
          <w:tcPr>
            <w:tcW w:w="1583" w:type="dxa"/>
            <w:gridSpan w:val="2"/>
            <w:tcBorders>
              <w:top w:val="single" w:sz="4" w:space="0" w:color="auto"/>
              <w:left w:val="nil"/>
              <w:bottom w:val="single" w:sz="4" w:space="0" w:color="auto"/>
              <w:right w:val="single" w:sz="4" w:space="0" w:color="auto"/>
            </w:tcBorders>
            <w:shd w:val="clear" w:color="auto" w:fill="auto"/>
            <w:vAlign w:val="center"/>
          </w:tcPr>
          <w:p w14:paraId="162C7F20" w14:textId="6B626140" w:rsidR="007A741F" w:rsidRPr="0027457D" w:rsidRDefault="007A741F" w:rsidP="007A741F">
            <w:pPr>
              <w:autoSpaceDE/>
              <w:autoSpaceDN/>
              <w:jc w:val="center"/>
              <w:rPr>
                <w:color w:val="000000"/>
                <w:sz w:val="28"/>
                <w:szCs w:val="28"/>
              </w:rPr>
            </w:pPr>
            <w:r>
              <w:rPr>
                <w:color w:val="000000"/>
                <w:sz w:val="28"/>
                <w:szCs w:val="28"/>
              </w:rPr>
              <w:t>124</w:t>
            </w:r>
          </w:p>
        </w:tc>
        <w:tc>
          <w:tcPr>
            <w:tcW w:w="1708" w:type="dxa"/>
            <w:tcBorders>
              <w:top w:val="single" w:sz="4" w:space="0" w:color="auto"/>
              <w:left w:val="nil"/>
              <w:bottom w:val="single" w:sz="4" w:space="0" w:color="auto"/>
              <w:right w:val="single" w:sz="4" w:space="0" w:color="auto"/>
            </w:tcBorders>
            <w:shd w:val="clear" w:color="auto" w:fill="auto"/>
            <w:vAlign w:val="center"/>
          </w:tcPr>
          <w:p w14:paraId="4415A253" w14:textId="23A2804C" w:rsidR="007A741F" w:rsidRDefault="007A741F" w:rsidP="007A741F">
            <w:pPr>
              <w:autoSpaceDE/>
              <w:autoSpaceDN/>
              <w:jc w:val="center"/>
              <w:rPr>
                <w:color w:val="000000"/>
                <w:sz w:val="28"/>
                <w:szCs w:val="28"/>
              </w:rPr>
            </w:pPr>
            <w:r>
              <w:rPr>
                <w:color w:val="000000"/>
                <w:sz w:val="28"/>
                <w:szCs w:val="28"/>
              </w:rPr>
              <w:t>5 359,7</w:t>
            </w:r>
          </w:p>
        </w:tc>
        <w:tc>
          <w:tcPr>
            <w:tcW w:w="1281" w:type="dxa"/>
            <w:tcBorders>
              <w:top w:val="single" w:sz="4" w:space="0" w:color="auto"/>
              <w:left w:val="nil"/>
              <w:bottom w:val="single" w:sz="4" w:space="0" w:color="auto"/>
              <w:right w:val="single" w:sz="4" w:space="0" w:color="auto"/>
            </w:tcBorders>
            <w:shd w:val="clear" w:color="auto" w:fill="auto"/>
            <w:vAlign w:val="center"/>
          </w:tcPr>
          <w:p w14:paraId="0D0130BC" w14:textId="312EBED5" w:rsidR="007A741F" w:rsidRPr="0027457D" w:rsidRDefault="007A741F" w:rsidP="007A741F">
            <w:pPr>
              <w:autoSpaceDE/>
              <w:autoSpaceDN/>
              <w:jc w:val="center"/>
              <w:rPr>
                <w:color w:val="000000"/>
                <w:sz w:val="28"/>
                <w:szCs w:val="28"/>
              </w:rPr>
            </w:pPr>
            <w:r w:rsidRPr="0027457D">
              <w:rPr>
                <w:color w:val="000000"/>
                <w:sz w:val="28"/>
                <w:szCs w:val="28"/>
              </w:rPr>
              <w:t>благоустроенный</w:t>
            </w:r>
          </w:p>
        </w:tc>
        <w:tc>
          <w:tcPr>
            <w:tcW w:w="1474" w:type="dxa"/>
            <w:tcBorders>
              <w:top w:val="single" w:sz="4" w:space="0" w:color="auto"/>
              <w:left w:val="nil"/>
              <w:bottom w:val="single" w:sz="4" w:space="0" w:color="auto"/>
              <w:right w:val="single" w:sz="4" w:space="0" w:color="auto"/>
            </w:tcBorders>
            <w:shd w:val="clear" w:color="auto" w:fill="auto"/>
            <w:vAlign w:val="center"/>
          </w:tcPr>
          <w:p w14:paraId="01B742F7" w14:textId="5CA9A266" w:rsidR="007A741F" w:rsidRPr="0027457D" w:rsidRDefault="007A741F" w:rsidP="007A741F">
            <w:pPr>
              <w:autoSpaceDE/>
              <w:autoSpaceDN/>
              <w:jc w:val="center"/>
              <w:rPr>
                <w:color w:val="000000"/>
                <w:sz w:val="28"/>
                <w:szCs w:val="28"/>
              </w:rPr>
            </w:pPr>
            <w:r>
              <w:rPr>
                <w:color w:val="000000"/>
                <w:sz w:val="28"/>
                <w:szCs w:val="28"/>
              </w:rPr>
              <w:t>29,14</w:t>
            </w:r>
          </w:p>
        </w:tc>
        <w:tc>
          <w:tcPr>
            <w:tcW w:w="1234" w:type="dxa"/>
            <w:tcBorders>
              <w:top w:val="single" w:sz="4" w:space="0" w:color="auto"/>
              <w:left w:val="nil"/>
              <w:bottom w:val="single" w:sz="4" w:space="0" w:color="auto"/>
              <w:right w:val="single" w:sz="4" w:space="0" w:color="auto"/>
            </w:tcBorders>
            <w:shd w:val="clear" w:color="auto" w:fill="auto"/>
            <w:vAlign w:val="center"/>
          </w:tcPr>
          <w:p w14:paraId="6E90A6B7" w14:textId="7EB63DEB" w:rsidR="007A741F" w:rsidRPr="0027457D" w:rsidRDefault="007A741F" w:rsidP="007A741F">
            <w:pPr>
              <w:autoSpaceDE/>
              <w:autoSpaceDN/>
              <w:rPr>
                <w:color w:val="000000"/>
                <w:sz w:val="28"/>
                <w:szCs w:val="28"/>
              </w:rPr>
            </w:pPr>
            <w:r w:rsidRPr="007A741F">
              <w:rPr>
                <w:color w:val="000000"/>
                <w:sz w:val="28"/>
                <w:szCs w:val="28"/>
              </w:rPr>
              <w:t>Жилой дом</w:t>
            </w:r>
          </w:p>
        </w:tc>
      </w:tr>
      <w:tr w:rsidR="00BE6AB7" w:rsidRPr="0027457D" w14:paraId="7284F4CC" w14:textId="77777777" w:rsidTr="00A2321A">
        <w:trPr>
          <w:trHeight w:val="37"/>
        </w:trPr>
        <w:tc>
          <w:tcPr>
            <w:tcW w:w="9394"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03EB3CB7" w14:textId="089ABEDE" w:rsidR="00BE6AB7" w:rsidRPr="007A741F" w:rsidRDefault="00BE6AB7" w:rsidP="00BE6AB7">
            <w:pPr>
              <w:autoSpaceDE/>
              <w:autoSpaceDN/>
              <w:rPr>
                <w:i/>
                <w:iCs/>
                <w:color w:val="000000"/>
                <w:sz w:val="28"/>
                <w:szCs w:val="28"/>
              </w:rPr>
            </w:pPr>
            <w:r w:rsidRPr="0027457D">
              <w:rPr>
                <w:b/>
                <w:bCs/>
                <w:color w:val="000000"/>
                <w:sz w:val="28"/>
                <w:szCs w:val="28"/>
              </w:rPr>
              <w:t xml:space="preserve">Лот № </w:t>
            </w:r>
            <w:r>
              <w:rPr>
                <w:b/>
                <w:bCs/>
                <w:color w:val="000000"/>
                <w:sz w:val="28"/>
                <w:szCs w:val="28"/>
              </w:rPr>
              <w:t>2</w:t>
            </w:r>
          </w:p>
        </w:tc>
      </w:tr>
      <w:tr w:rsidR="00BE6AB7" w:rsidRPr="0027457D" w14:paraId="25959F23" w14:textId="77777777" w:rsidTr="00A2321A">
        <w:trPr>
          <w:trHeight w:val="37"/>
        </w:trPr>
        <w:tc>
          <w:tcPr>
            <w:tcW w:w="9394"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7C24A9DE" w14:textId="0F9C50F2" w:rsidR="00BE6AB7" w:rsidRPr="007A741F" w:rsidRDefault="00BE6AB7" w:rsidP="00BE6AB7">
            <w:pPr>
              <w:autoSpaceDE/>
              <w:autoSpaceDN/>
              <w:rPr>
                <w:color w:val="000000"/>
                <w:sz w:val="28"/>
                <w:szCs w:val="28"/>
              </w:rPr>
            </w:pPr>
            <w:r w:rsidRPr="007A741F">
              <w:rPr>
                <w:i/>
                <w:iCs/>
                <w:color w:val="000000"/>
                <w:sz w:val="28"/>
                <w:szCs w:val="28"/>
              </w:rPr>
              <w:t>Ярославская обл., Ярославский район, п. Красный Бор, ул. Большая Заозерная, д.3</w:t>
            </w:r>
            <w:r>
              <w:rPr>
                <w:i/>
                <w:iCs/>
                <w:color w:val="000000"/>
                <w:sz w:val="28"/>
                <w:szCs w:val="28"/>
              </w:rPr>
              <w:t>7</w:t>
            </w:r>
          </w:p>
        </w:tc>
      </w:tr>
      <w:tr w:rsidR="00BE6AB7" w:rsidRPr="0027457D" w14:paraId="491C5B4A" w14:textId="77777777" w:rsidTr="007A741F">
        <w:trPr>
          <w:trHeight w:val="37"/>
        </w:trPr>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14:paraId="2E731924" w14:textId="40BE8228" w:rsidR="00BE6AB7" w:rsidRDefault="00BE6AB7" w:rsidP="00BE6AB7">
            <w:pPr>
              <w:autoSpaceDE/>
              <w:autoSpaceDN/>
              <w:jc w:val="center"/>
              <w:rPr>
                <w:color w:val="000000"/>
                <w:sz w:val="28"/>
                <w:szCs w:val="28"/>
              </w:rPr>
            </w:pPr>
            <w:r>
              <w:rPr>
                <w:color w:val="000000"/>
                <w:sz w:val="28"/>
                <w:szCs w:val="28"/>
              </w:rPr>
              <w:t>2022</w:t>
            </w:r>
          </w:p>
        </w:tc>
        <w:tc>
          <w:tcPr>
            <w:tcW w:w="837" w:type="dxa"/>
            <w:tcBorders>
              <w:top w:val="single" w:sz="4" w:space="0" w:color="auto"/>
              <w:left w:val="nil"/>
              <w:bottom w:val="single" w:sz="4" w:space="0" w:color="auto"/>
              <w:right w:val="single" w:sz="4" w:space="0" w:color="auto"/>
            </w:tcBorders>
            <w:shd w:val="clear" w:color="auto" w:fill="auto"/>
            <w:vAlign w:val="center"/>
          </w:tcPr>
          <w:p w14:paraId="10984CA7" w14:textId="67941451" w:rsidR="00BE6AB7" w:rsidRDefault="00BE6AB7" w:rsidP="00BE6AB7">
            <w:pPr>
              <w:autoSpaceDE/>
              <w:autoSpaceDN/>
              <w:jc w:val="center"/>
              <w:rPr>
                <w:color w:val="000000"/>
                <w:sz w:val="28"/>
                <w:szCs w:val="28"/>
              </w:rPr>
            </w:pPr>
            <w:r>
              <w:rPr>
                <w:color w:val="000000"/>
                <w:sz w:val="28"/>
                <w:szCs w:val="28"/>
              </w:rPr>
              <w:t>5</w:t>
            </w:r>
          </w:p>
        </w:tc>
        <w:tc>
          <w:tcPr>
            <w:tcW w:w="1583" w:type="dxa"/>
            <w:gridSpan w:val="2"/>
            <w:tcBorders>
              <w:top w:val="single" w:sz="4" w:space="0" w:color="auto"/>
              <w:left w:val="nil"/>
              <w:bottom w:val="single" w:sz="4" w:space="0" w:color="auto"/>
              <w:right w:val="single" w:sz="4" w:space="0" w:color="auto"/>
            </w:tcBorders>
            <w:shd w:val="clear" w:color="auto" w:fill="auto"/>
            <w:vAlign w:val="center"/>
          </w:tcPr>
          <w:p w14:paraId="3DC15C97" w14:textId="36DC54D2" w:rsidR="00BE6AB7" w:rsidRDefault="00BE6AB7" w:rsidP="00BE6AB7">
            <w:pPr>
              <w:autoSpaceDE/>
              <w:autoSpaceDN/>
              <w:jc w:val="center"/>
              <w:rPr>
                <w:color w:val="000000"/>
                <w:sz w:val="28"/>
                <w:szCs w:val="28"/>
              </w:rPr>
            </w:pPr>
            <w:r>
              <w:rPr>
                <w:color w:val="000000"/>
                <w:sz w:val="28"/>
                <w:szCs w:val="28"/>
              </w:rPr>
              <w:t>60</w:t>
            </w:r>
          </w:p>
        </w:tc>
        <w:tc>
          <w:tcPr>
            <w:tcW w:w="1708" w:type="dxa"/>
            <w:tcBorders>
              <w:top w:val="single" w:sz="4" w:space="0" w:color="auto"/>
              <w:left w:val="nil"/>
              <w:bottom w:val="single" w:sz="4" w:space="0" w:color="auto"/>
              <w:right w:val="single" w:sz="4" w:space="0" w:color="auto"/>
            </w:tcBorders>
            <w:shd w:val="clear" w:color="auto" w:fill="auto"/>
            <w:vAlign w:val="center"/>
          </w:tcPr>
          <w:p w14:paraId="3E09CFFE" w14:textId="3DAEDD9F" w:rsidR="00BE6AB7" w:rsidRDefault="00BE6AB7" w:rsidP="00BE6AB7">
            <w:pPr>
              <w:autoSpaceDE/>
              <w:autoSpaceDN/>
              <w:jc w:val="center"/>
              <w:rPr>
                <w:color w:val="000000"/>
                <w:sz w:val="28"/>
                <w:szCs w:val="28"/>
              </w:rPr>
            </w:pPr>
            <w:r>
              <w:rPr>
                <w:color w:val="000000"/>
                <w:sz w:val="28"/>
                <w:szCs w:val="28"/>
              </w:rPr>
              <w:t>2 553,9</w:t>
            </w:r>
          </w:p>
        </w:tc>
        <w:tc>
          <w:tcPr>
            <w:tcW w:w="1281" w:type="dxa"/>
            <w:tcBorders>
              <w:top w:val="single" w:sz="4" w:space="0" w:color="auto"/>
              <w:left w:val="nil"/>
              <w:bottom w:val="single" w:sz="4" w:space="0" w:color="auto"/>
              <w:right w:val="single" w:sz="4" w:space="0" w:color="auto"/>
            </w:tcBorders>
            <w:shd w:val="clear" w:color="auto" w:fill="auto"/>
            <w:vAlign w:val="center"/>
          </w:tcPr>
          <w:p w14:paraId="197D1386" w14:textId="7878F4B9" w:rsidR="00BE6AB7" w:rsidRPr="0027457D" w:rsidRDefault="00BE6AB7" w:rsidP="00BE6AB7">
            <w:pPr>
              <w:autoSpaceDE/>
              <w:autoSpaceDN/>
              <w:jc w:val="center"/>
              <w:rPr>
                <w:color w:val="000000"/>
                <w:sz w:val="28"/>
                <w:szCs w:val="28"/>
              </w:rPr>
            </w:pPr>
            <w:r w:rsidRPr="0027457D">
              <w:rPr>
                <w:color w:val="000000"/>
                <w:sz w:val="28"/>
                <w:szCs w:val="28"/>
              </w:rPr>
              <w:t>благоустроенный</w:t>
            </w:r>
          </w:p>
        </w:tc>
        <w:tc>
          <w:tcPr>
            <w:tcW w:w="1474" w:type="dxa"/>
            <w:tcBorders>
              <w:top w:val="single" w:sz="4" w:space="0" w:color="auto"/>
              <w:left w:val="nil"/>
              <w:bottom w:val="single" w:sz="4" w:space="0" w:color="auto"/>
              <w:right w:val="single" w:sz="4" w:space="0" w:color="auto"/>
            </w:tcBorders>
            <w:shd w:val="clear" w:color="auto" w:fill="auto"/>
            <w:vAlign w:val="center"/>
          </w:tcPr>
          <w:p w14:paraId="6E62C3C2" w14:textId="535166D9" w:rsidR="00BE6AB7" w:rsidRDefault="00BE6AB7" w:rsidP="00BE6AB7">
            <w:pPr>
              <w:autoSpaceDE/>
              <w:autoSpaceDN/>
              <w:jc w:val="center"/>
              <w:rPr>
                <w:color w:val="000000"/>
                <w:sz w:val="28"/>
                <w:szCs w:val="28"/>
              </w:rPr>
            </w:pPr>
            <w:r>
              <w:rPr>
                <w:color w:val="000000"/>
                <w:sz w:val="28"/>
                <w:szCs w:val="28"/>
              </w:rPr>
              <w:t>29,14</w:t>
            </w:r>
          </w:p>
        </w:tc>
        <w:tc>
          <w:tcPr>
            <w:tcW w:w="1234" w:type="dxa"/>
            <w:tcBorders>
              <w:top w:val="single" w:sz="4" w:space="0" w:color="auto"/>
              <w:left w:val="nil"/>
              <w:bottom w:val="single" w:sz="4" w:space="0" w:color="auto"/>
              <w:right w:val="single" w:sz="4" w:space="0" w:color="auto"/>
            </w:tcBorders>
            <w:shd w:val="clear" w:color="auto" w:fill="auto"/>
            <w:vAlign w:val="center"/>
          </w:tcPr>
          <w:p w14:paraId="5DFCDFA3" w14:textId="74E38698" w:rsidR="00BE6AB7" w:rsidRPr="007A741F" w:rsidRDefault="00BE6AB7" w:rsidP="00BE6AB7">
            <w:pPr>
              <w:autoSpaceDE/>
              <w:autoSpaceDN/>
              <w:rPr>
                <w:color w:val="000000"/>
                <w:sz w:val="28"/>
                <w:szCs w:val="28"/>
              </w:rPr>
            </w:pPr>
            <w:r w:rsidRPr="007A741F">
              <w:rPr>
                <w:color w:val="000000"/>
                <w:sz w:val="28"/>
                <w:szCs w:val="28"/>
              </w:rPr>
              <w:t>Жилой дом</w:t>
            </w:r>
          </w:p>
        </w:tc>
      </w:tr>
      <w:tr w:rsidR="00BE6AB7" w:rsidRPr="0027457D" w14:paraId="721ACE00" w14:textId="77777777" w:rsidTr="0089158D">
        <w:trPr>
          <w:trHeight w:val="37"/>
        </w:trPr>
        <w:tc>
          <w:tcPr>
            <w:tcW w:w="9394"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1467EDCF" w14:textId="67A32386" w:rsidR="00BE6AB7" w:rsidRPr="007A741F" w:rsidRDefault="00BE6AB7" w:rsidP="00BE6AB7">
            <w:pPr>
              <w:autoSpaceDE/>
              <w:autoSpaceDN/>
              <w:rPr>
                <w:color w:val="000000"/>
                <w:sz w:val="28"/>
                <w:szCs w:val="28"/>
              </w:rPr>
            </w:pPr>
            <w:r w:rsidRPr="0027457D">
              <w:rPr>
                <w:b/>
                <w:bCs/>
                <w:color w:val="000000"/>
                <w:sz w:val="28"/>
                <w:szCs w:val="28"/>
              </w:rPr>
              <w:t xml:space="preserve">Лот № </w:t>
            </w:r>
            <w:r>
              <w:rPr>
                <w:b/>
                <w:bCs/>
                <w:color w:val="000000"/>
                <w:sz w:val="28"/>
                <w:szCs w:val="28"/>
              </w:rPr>
              <w:t>3</w:t>
            </w:r>
          </w:p>
        </w:tc>
      </w:tr>
      <w:tr w:rsidR="00BE6AB7" w:rsidRPr="0027457D" w14:paraId="29EE4878" w14:textId="77777777" w:rsidTr="00E11000">
        <w:trPr>
          <w:trHeight w:val="37"/>
        </w:trPr>
        <w:tc>
          <w:tcPr>
            <w:tcW w:w="9394"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6AA72974" w14:textId="64C6AA34" w:rsidR="00BE6AB7" w:rsidRPr="007A741F" w:rsidRDefault="00BE6AB7" w:rsidP="00E11000">
            <w:pPr>
              <w:autoSpaceDE/>
              <w:autoSpaceDN/>
              <w:rPr>
                <w:color w:val="000000"/>
                <w:sz w:val="28"/>
                <w:szCs w:val="28"/>
              </w:rPr>
            </w:pPr>
            <w:r w:rsidRPr="007A741F">
              <w:rPr>
                <w:i/>
                <w:iCs/>
                <w:color w:val="000000"/>
                <w:sz w:val="28"/>
                <w:szCs w:val="28"/>
              </w:rPr>
              <w:t xml:space="preserve">Ярославская обл., Ярославский район, п. Красный Бор, ул. </w:t>
            </w:r>
            <w:r>
              <w:rPr>
                <w:i/>
                <w:iCs/>
                <w:color w:val="000000"/>
                <w:sz w:val="28"/>
                <w:szCs w:val="28"/>
              </w:rPr>
              <w:t>Мирная</w:t>
            </w:r>
            <w:r w:rsidRPr="007A741F">
              <w:rPr>
                <w:i/>
                <w:iCs/>
                <w:color w:val="000000"/>
                <w:sz w:val="28"/>
                <w:szCs w:val="28"/>
              </w:rPr>
              <w:t>, д.</w:t>
            </w:r>
            <w:r>
              <w:rPr>
                <w:i/>
                <w:iCs/>
                <w:color w:val="000000"/>
                <w:sz w:val="28"/>
                <w:szCs w:val="28"/>
              </w:rPr>
              <w:t>9</w:t>
            </w:r>
          </w:p>
        </w:tc>
      </w:tr>
      <w:tr w:rsidR="00BE6AB7" w:rsidRPr="0027457D" w14:paraId="352D7FA2" w14:textId="77777777" w:rsidTr="007A741F">
        <w:trPr>
          <w:trHeight w:val="37"/>
        </w:trPr>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14:paraId="69598831" w14:textId="724DF412" w:rsidR="00BE6AB7" w:rsidRDefault="00BE6AB7" w:rsidP="00BE6AB7">
            <w:pPr>
              <w:autoSpaceDE/>
              <w:autoSpaceDN/>
              <w:jc w:val="center"/>
              <w:rPr>
                <w:color w:val="000000"/>
                <w:sz w:val="28"/>
                <w:szCs w:val="28"/>
              </w:rPr>
            </w:pPr>
            <w:r>
              <w:rPr>
                <w:color w:val="000000"/>
                <w:sz w:val="28"/>
                <w:szCs w:val="28"/>
              </w:rPr>
              <w:t>2020</w:t>
            </w:r>
          </w:p>
        </w:tc>
        <w:tc>
          <w:tcPr>
            <w:tcW w:w="837" w:type="dxa"/>
            <w:tcBorders>
              <w:top w:val="single" w:sz="4" w:space="0" w:color="auto"/>
              <w:left w:val="nil"/>
              <w:bottom w:val="single" w:sz="4" w:space="0" w:color="auto"/>
              <w:right w:val="single" w:sz="4" w:space="0" w:color="auto"/>
            </w:tcBorders>
            <w:shd w:val="clear" w:color="auto" w:fill="auto"/>
            <w:vAlign w:val="center"/>
          </w:tcPr>
          <w:p w14:paraId="2ACAB404" w14:textId="1ACA1DFB" w:rsidR="00BE6AB7" w:rsidRDefault="00BE6AB7" w:rsidP="00BE6AB7">
            <w:pPr>
              <w:autoSpaceDE/>
              <w:autoSpaceDN/>
              <w:jc w:val="center"/>
              <w:rPr>
                <w:color w:val="000000"/>
                <w:sz w:val="28"/>
                <w:szCs w:val="28"/>
              </w:rPr>
            </w:pPr>
            <w:r>
              <w:rPr>
                <w:color w:val="000000"/>
                <w:sz w:val="28"/>
                <w:szCs w:val="28"/>
              </w:rPr>
              <w:t>18</w:t>
            </w:r>
          </w:p>
        </w:tc>
        <w:tc>
          <w:tcPr>
            <w:tcW w:w="1583" w:type="dxa"/>
            <w:gridSpan w:val="2"/>
            <w:tcBorders>
              <w:top w:val="single" w:sz="4" w:space="0" w:color="auto"/>
              <w:left w:val="nil"/>
              <w:bottom w:val="single" w:sz="4" w:space="0" w:color="auto"/>
              <w:right w:val="single" w:sz="4" w:space="0" w:color="auto"/>
            </w:tcBorders>
            <w:shd w:val="clear" w:color="auto" w:fill="auto"/>
            <w:vAlign w:val="center"/>
          </w:tcPr>
          <w:p w14:paraId="3D68CCBA" w14:textId="3D6CE981" w:rsidR="00BE6AB7" w:rsidRDefault="00BE6AB7" w:rsidP="00BE6AB7">
            <w:pPr>
              <w:autoSpaceDE/>
              <w:autoSpaceDN/>
              <w:jc w:val="center"/>
              <w:rPr>
                <w:color w:val="000000"/>
                <w:sz w:val="28"/>
                <w:szCs w:val="28"/>
              </w:rPr>
            </w:pPr>
            <w:r>
              <w:rPr>
                <w:color w:val="000000"/>
                <w:sz w:val="28"/>
                <w:szCs w:val="28"/>
              </w:rPr>
              <w:t>286</w:t>
            </w:r>
          </w:p>
        </w:tc>
        <w:tc>
          <w:tcPr>
            <w:tcW w:w="1708" w:type="dxa"/>
            <w:tcBorders>
              <w:top w:val="single" w:sz="4" w:space="0" w:color="auto"/>
              <w:left w:val="nil"/>
              <w:bottom w:val="single" w:sz="4" w:space="0" w:color="auto"/>
              <w:right w:val="single" w:sz="4" w:space="0" w:color="auto"/>
            </w:tcBorders>
            <w:shd w:val="clear" w:color="auto" w:fill="auto"/>
            <w:vAlign w:val="center"/>
          </w:tcPr>
          <w:p w14:paraId="7882DC26" w14:textId="2901B3F4" w:rsidR="00BE6AB7" w:rsidRDefault="00BE6AB7" w:rsidP="00BE6AB7">
            <w:pPr>
              <w:autoSpaceDE/>
              <w:autoSpaceDN/>
              <w:jc w:val="center"/>
              <w:rPr>
                <w:color w:val="000000"/>
                <w:sz w:val="28"/>
                <w:szCs w:val="28"/>
              </w:rPr>
            </w:pPr>
            <w:r>
              <w:rPr>
                <w:color w:val="000000"/>
                <w:sz w:val="28"/>
                <w:szCs w:val="28"/>
              </w:rPr>
              <w:t>11 640,5</w:t>
            </w:r>
          </w:p>
        </w:tc>
        <w:tc>
          <w:tcPr>
            <w:tcW w:w="1281" w:type="dxa"/>
            <w:tcBorders>
              <w:top w:val="single" w:sz="4" w:space="0" w:color="auto"/>
              <w:left w:val="nil"/>
              <w:bottom w:val="single" w:sz="4" w:space="0" w:color="auto"/>
              <w:right w:val="single" w:sz="4" w:space="0" w:color="auto"/>
            </w:tcBorders>
            <w:shd w:val="clear" w:color="auto" w:fill="auto"/>
            <w:vAlign w:val="center"/>
          </w:tcPr>
          <w:p w14:paraId="4F44A32D" w14:textId="42D601CA" w:rsidR="00BE6AB7" w:rsidRPr="0027457D" w:rsidRDefault="00BE6AB7" w:rsidP="00BE6AB7">
            <w:pPr>
              <w:autoSpaceDE/>
              <w:autoSpaceDN/>
              <w:jc w:val="center"/>
              <w:rPr>
                <w:color w:val="000000"/>
                <w:sz w:val="28"/>
                <w:szCs w:val="28"/>
              </w:rPr>
            </w:pPr>
            <w:r w:rsidRPr="0027457D">
              <w:rPr>
                <w:color w:val="000000"/>
                <w:sz w:val="28"/>
                <w:szCs w:val="28"/>
              </w:rPr>
              <w:t>благоустроенный</w:t>
            </w:r>
          </w:p>
        </w:tc>
        <w:tc>
          <w:tcPr>
            <w:tcW w:w="1474" w:type="dxa"/>
            <w:tcBorders>
              <w:top w:val="single" w:sz="4" w:space="0" w:color="auto"/>
              <w:left w:val="nil"/>
              <w:bottom w:val="single" w:sz="4" w:space="0" w:color="auto"/>
              <w:right w:val="single" w:sz="4" w:space="0" w:color="auto"/>
            </w:tcBorders>
            <w:shd w:val="clear" w:color="auto" w:fill="auto"/>
            <w:vAlign w:val="center"/>
          </w:tcPr>
          <w:p w14:paraId="1734DB7A" w14:textId="270F7974" w:rsidR="00BE6AB7" w:rsidRDefault="00BE6AB7" w:rsidP="00BE6AB7">
            <w:pPr>
              <w:autoSpaceDE/>
              <w:autoSpaceDN/>
              <w:jc w:val="center"/>
              <w:rPr>
                <w:color w:val="000000"/>
                <w:sz w:val="28"/>
                <w:szCs w:val="28"/>
              </w:rPr>
            </w:pPr>
            <w:r>
              <w:rPr>
                <w:color w:val="000000"/>
                <w:sz w:val="28"/>
                <w:szCs w:val="28"/>
              </w:rPr>
              <w:t>29,14</w:t>
            </w:r>
          </w:p>
        </w:tc>
        <w:tc>
          <w:tcPr>
            <w:tcW w:w="1234" w:type="dxa"/>
            <w:tcBorders>
              <w:top w:val="single" w:sz="4" w:space="0" w:color="auto"/>
              <w:left w:val="nil"/>
              <w:bottom w:val="single" w:sz="4" w:space="0" w:color="auto"/>
              <w:right w:val="single" w:sz="4" w:space="0" w:color="auto"/>
            </w:tcBorders>
            <w:shd w:val="clear" w:color="auto" w:fill="auto"/>
            <w:vAlign w:val="center"/>
          </w:tcPr>
          <w:p w14:paraId="61D4A0E6" w14:textId="17B30D2B" w:rsidR="00BE6AB7" w:rsidRPr="007A741F" w:rsidRDefault="00BE6AB7" w:rsidP="00BE6AB7">
            <w:pPr>
              <w:autoSpaceDE/>
              <w:autoSpaceDN/>
              <w:rPr>
                <w:color w:val="000000"/>
                <w:sz w:val="28"/>
                <w:szCs w:val="28"/>
              </w:rPr>
            </w:pPr>
            <w:r w:rsidRPr="007A741F">
              <w:rPr>
                <w:color w:val="000000"/>
                <w:sz w:val="28"/>
                <w:szCs w:val="28"/>
              </w:rPr>
              <w:t>Жилой дом</w:t>
            </w:r>
          </w:p>
        </w:tc>
      </w:tr>
    </w:tbl>
    <w:p w14:paraId="0E78DB0E" w14:textId="77777777" w:rsidR="00050B5A" w:rsidRPr="00534282" w:rsidRDefault="00050B5A" w:rsidP="001F46CE">
      <w:pPr>
        <w:ind w:firstLine="709"/>
        <w:jc w:val="both"/>
        <w:rPr>
          <w:b/>
          <w:sz w:val="28"/>
          <w:szCs w:val="28"/>
        </w:rPr>
      </w:pPr>
    </w:p>
    <w:p w14:paraId="75E85BBB" w14:textId="0936982E" w:rsidR="001F46CE" w:rsidRPr="00534282" w:rsidRDefault="001F46CE" w:rsidP="001F46CE">
      <w:pPr>
        <w:ind w:firstLine="709"/>
        <w:jc w:val="both"/>
        <w:rPr>
          <w:sz w:val="28"/>
          <w:szCs w:val="28"/>
        </w:rPr>
      </w:pPr>
      <w:r w:rsidRPr="00534282">
        <w:rPr>
          <w:b/>
          <w:sz w:val="28"/>
          <w:szCs w:val="28"/>
        </w:rPr>
        <w:t>Перечень обязательных работ и услуг по содержанию и ремонту объекта конкурса, выполняемых (оказываемых) по договору управления многоквартирными домами:</w:t>
      </w:r>
      <w:r w:rsidRPr="00534282">
        <w:rPr>
          <w:sz w:val="28"/>
          <w:szCs w:val="28"/>
        </w:rPr>
        <w:t xml:space="preserve"> указаны в конкурсной документации.</w:t>
      </w:r>
    </w:p>
    <w:p w14:paraId="6E140001" w14:textId="003B7C10" w:rsidR="001F46CE" w:rsidRPr="00534282" w:rsidRDefault="001F46CE" w:rsidP="00C3107F">
      <w:pPr>
        <w:pStyle w:val="ConsNormal"/>
        <w:widowControl/>
        <w:autoSpaceDE/>
        <w:ind w:firstLine="709"/>
        <w:jc w:val="both"/>
        <w:rPr>
          <w:rFonts w:ascii="Times New Roman" w:hAnsi="Times New Roman" w:cs="Times New Roman"/>
          <w:sz w:val="28"/>
          <w:szCs w:val="28"/>
        </w:rPr>
      </w:pPr>
      <w:r w:rsidRPr="00534282">
        <w:rPr>
          <w:rFonts w:ascii="Times New Roman" w:hAnsi="Times New Roman" w:cs="Times New Roman"/>
          <w:b/>
          <w:sz w:val="28"/>
          <w:szCs w:val="28"/>
        </w:rPr>
        <w:t>Размер платы за содержание и ремонт общего имущества:</w:t>
      </w:r>
      <w:r w:rsidRPr="00534282">
        <w:rPr>
          <w:rFonts w:ascii="Times New Roman" w:hAnsi="Times New Roman" w:cs="Times New Roman"/>
          <w:sz w:val="28"/>
          <w:szCs w:val="28"/>
        </w:rPr>
        <w:t xml:space="preserve"> Размер платы за содержание и ремонт общего имущества рассчитан организатором конкурса на 1 кв.м в зависимости от конструктивных и технических параметров многоквартирного дома, степени износа, этажности, наличия лифтов и др.механического, электрического, санитарно-технического и иного оборудования, материала стен и кровли, др. параметров, а также от объема и количества обязательных работ и услуг, на основании технического паспорта на жилой дом. </w:t>
      </w:r>
    </w:p>
    <w:p w14:paraId="105115EF" w14:textId="282EC8A9" w:rsidR="001F46CE" w:rsidRPr="00534282" w:rsidRDefault="001F46CE" w:rsidP="001F46CE">
      <w:pPr>
        <w:ind w:firstLine="709"/>
        <w:jc w:val="both"/>
        <w:rPr>
          <w:sz w:val="28"/>
          <w:szCs w:val="28"/>
        </w:rPr>
      </w:pPr>
      <w:r w:rsidRPr="00534282">
        <w:rPr>
          <w:b/>
          <w:sz w:val="28"/>
          <w:szCs w:val="28"/>
        </w:rPr>
        <w:t xml:space="preserve">Перечень коммунальных услуг, предоставляемых управляющей организацией в порядке, установленном законодательством Российской Федерации: </w:t>
      </w:r>
      <w:r w:rsidRPr="00534282">
        <w:rPr>
          <w:sz w:val="28"/>
          <w:szCs w:val="28"/>
        </w:rPr>
        <w:t>коммунальные услуги предоставляются управляющей организацией в порядке, установленном законодательством Российской Федерации.</w:t>
      </w:r>
    </w:p>
    <w:p w14:paraId="11C33723" w14:textId="1812FEF6" w:rsidR="001F46CE" w:rsidRPr="00534282" w:rsidRDefault="001F46CE" w:rsidP="001F46CE">
      <w:pPr>
        <w:widowControl w:val="0"/>
        <w:ind w:firstLine="709"/>
        <w:jc w:val="both"/>
        <w:rPr>
          <w:b/>
          <w:sz w:val="28"/>
          <w:szCs w:val="28"/>
        </w:rPr>
      </w:pPr>
      <w:r w:rsidRPr="00534282">
        <w:rPr>
          <w:b/>
          <w:sz w:val="28"/>
          <w:szCs w:val="28"/>
        </w:rPr>
        <w:t xml:space="preserve">Срок, место и порядок предоставления конкурсной документации: </w:t>
      </w:r>
    </w:p>
    <w:p w14:paraId="0926EDDE" w14:textId="106C761F" w:rsidR="001F46CE" w:rsidRPr="00534282" w:rsidRDefault="001F46CE" w:rsidP="001F46CE">
      <w:pPr>
        <w:widowControl w:val="0"/>
        <w:ind w:firstLine="709"/>
        <w:jc w:val="both"/>
        <w:rPr>
          <w:sz w:val="28"/>
          <w:szCs w:val="28"/>
        </w:rPr>
      </w:pPr>
      <w:r w:rsidRPr="00534282">
        <w:rPr>
          <w:sz w:val="28"/>
          <w:szCs w:val="28"/>
        </w:rPr>
        <w:t xml:space="preserve">конкурсная документация может быть представлена с </w:t>
      </w:r>
      <w:r w:rsidRPr="00C028E6">
        <w:rPr>
          <w:b/>
          <w:i/>
          <w:color w:val="FF0000"/>
          <w:sz w:val="28"/>
          <w:szCs w:val="28"/>
        </w:rPr>
        <w:t>«</w:t>
      </w:r>
      <w:r w:rsidR="004F62AF">
        <w:rPr>
          <w:b/>
          <w:i/>
          <w:color w:val="FF0000"/>
          <w:sz w:val="28"/>
          <w:szCs w:val="28"/>
        </w:rPr>
        <w:t>1</w:t>
      </w:r>
      <w:r w:rsidR="00ED3702">
        <w:rPr>
          <w:b/>
          <w:i/>
          <w:color w:val="FF0000"/>
          <w:sz w:val="28"/>
          <w:szCs w:val="28"/>
        </w:rPr>
        <w:t>7</w:t>
      </w:r>
      <w:r w:rsidRPr="00C028E6">
        <w:rPr>
          <w:b/>
          <w:i/>
          <w:color w:val="FF0000"/>
          <w:sz w:val="28"/>
          <w:szCs w:val="28"/>
        </w:rPr>
        <w:t xml:space="preserve">» </w:t>
      </w:r>
      <w:r w:rsidR="00C3107F" w:rsidRPr="00C028E6">
        <w:rPr>
          <w:b/>
          <w:i/>
          <w:color w:val="FF0000"/>
          <w:sz w:val="28"/>
          <w:szCs w:val="28"/>
        </w:rPr>
        <w:t>ию</w:t>
      </w:r>
      <w:r w:rsidR="004F62AF">
        <w:rPr>
          <w:b/>
          <w:i/>
          <w:color w:val="FF0000"/>
          <w:sz w:val="28"/>
          <w:szCs w:val="28"/>
        </w:rPr>
        <w:t>л</w:t>
      </w:r>
      <w:r w:rsidRPr="00C028E6">
        <w:rPr>
          <w:b/>
          <w:i/>
          <w:color w:val="FF0000"/>
          <w:sz w:val="28"/>
          <w:szCs w:val="28"/>
        </w:rPr>
        <w:t xml:space="preserve">я 2026 </w:t>
      </w:r>
      <w:r w:rsidRPr="00534282">
        <w:rPr>
          <w:b/>
          <w:i/>
          <w:sz w:val="28"/>
          <w:szCs w:val="28"/>
        </w:rPr>
        <w:t>года</w:t>
      </w:r>
      <w:r w:rsidRPr="00534282">
        <w:rPr>
          <w:sz w:val="28"/>
          <w:szCs w:val="28"/>
        </w:rPr>
        <w:t xml:space="preserve"> в рабочие дни с 8.30 до 17.00 часов (в пятницу и предпраздничные дни – </w:t>
      </w:r>
      <w:r w:rsidRPr="00163AB9">
        <w:rPr>
          <w:sz w:val="28"/>
          <w:szCs w:val="28"/>
        </w:rPr>
        <w:t xml:space="preserve">с </w:t>
      </w:r>
      <w:r w:rsidR="004F62AF" w:rsidRPr="00163AB9">
        <w:rPr>
          <w:sz w:val="28"/>
          <w:szCs w:val="28"/>
        </w:rPr>
        <w:t>08.30</w:t>
      </w:r>
      <w:r w:rsidRPr="00163AB9">
        <w:rPr>
          <w:sz w:val="28"/>
          <w:szCs w:val="28"/>
        </w:rPr>
        <w:t xml:space="preserve"> до 14.00 часов;  обед  с 12.00 до 13.00 часов) по адресу: 150054, Ярославская область, город Ярославль, ул. Чкалова, д. 2, офис 422 (управление по развитию инфраструктуры Администрации Ярославского муниципального округа, кабинет № </w:t>
      </w:r>
      <w:r w:rsidR="004F62AF" w:rsidRPr="00163AB9">
        <w:rPr>
          <w:sz w:val="28"/>
          <w:szCs w:val="28"/>
        </w:rPr>
        <w:t>2</w:t>
      </w:r>
      <w:r w:rsidRPr="00163AB9">
        <w:rPr>
          <w:sz w:val="28"/>
          <w:szCs w:val="28"/>
        </w:rPr>
        <w:t>).</w:t>
      </w:r>
    </w:p>
    <w:p w14:paraId="3580214F" w14:textId="3F2D2432" w:rsidR="001F46CE" w:rsidRPr="00534282" w:rsidRDefault="001F46CE" w:rsidP="001F46CE">
      <w:pPr>
        <w:widowControl w:val="0"/>
        <w:ind w:firstLine="709"/>
        <w:jc w:val="both"/>
        <w:rPr>
          <w:sz w:val="28"/>
          <w:szCs w:val="28"/>
        </w:rPr>
      </w:pPr>
      <w:r w:rsidRPr="00534282">
        <w:rPr>
          <w:b/>
          <w:sz w:val="28"/>
          <w:szCs w:val="28"/>
        </w:rPr>
        <w:t xml:space="preserve">Место и срок подачи заявок на участие в конкурсе: </w:t>
      </w:r>
      <w:r w:rsidRPr="00534282">
        <w:rPr>
          <w:sz w:val="28"/>
          <w:szCs w:val="28"/>
        </w:rPr>
        <w:t xml:space="preserve">Приём заявок начинается со дня, следующего за днём официального опубликования извещения о проведении конкурса на сайте </w:t>
      </w:r>
      <w:hyperlink r:id="rId15" w:history="1">
        <w:r w:rsidRPr="00534282">
          <w:rPr>
            <w:rStyle w:val="ad"/>
            <w:rFonts w:ascii="Times New Roman" w:hAnsi="Times New Roman" w:cs="Times New Roman"/>
            <w:sz w:val="28"/>
            <w:szCs w:val="28"/>
          </w:rPr>
          <w:t>http://www. torgi.gov.ru</w:t>
        </w:r>
      </w:hyperlink>
      <w:r w:rsidR="002D5E2E">
        <w:rPr>
          <w:rStyle w:val="ad"/>
          <w:rFonts w:ascii="Times New Roman" w:hAnsi="Times New Roman" w:cs="Times New Roman"/>
          <w:sz w:val="28"/>
          <w:szCs w:val="28"/>
        </w:rPr>
        <w:t>,</w:t>
      </w:r>
      <w:r w:rsidRPr="00534282">
        <w:rPr>
          <w:sz w:val="28"/>
          <w:szCs w:val="28"/>
        </w:rPr>
        <w:t xml:space="preserve"> и заканчивается </w:t>
      </w:r>
      <w:r w:rsidR="00784154">
        <w:rPr>
          <w:b/>
          <w:i/>
          <w:color w:val="FF0000"/>
          <w:sz w:val="28"/>
          <w:szCs w:val="28"/>
        </w:rPr>
        <w:t>17</w:t>
      </w:r>
      <w:r w:rsidRPr="00C028E6">
        <w:rPr>
          <w:b/>
          <w:i/>
          <w:color w:val="FF0000"/>
          <w:sz w:val="28"/>
          <w:szCs w:val="28"/>
        </w:rPr>
        <w:t xml:space="preserve"> </w:t>
      </w:r>
      <w:r w:rsidR="004F62AF">
        <w:rPr>
          <w:b/>
          <w:i/>
          <w:color w:val="FF0000"/>
          <w:sz w:val="28"/>
          <w:szCs w:val="28"/>
        </w:rPr>
        <w:t>августа</w:t>
      </w:r>
      <w:r w:rsidRPr="00C028E6">
        <w:rPr>
          <w:b/>
          <w:i/>
          <w:color w:val="FF0000"/>
          <w:sz w:val="28"/>
          <w:szCs w:val="28"/>
        </w:rPr>
        <w:t xml:space="preserve"> 2026 года</w:t>
      </w:r>
      <w:r w:rsidR="002D5E2E">
        <w:rPr>
          <w:b/>
          <w:i/>
          <w:color w:val="FF0000"/>
          <w:sz w:val="28"/>
          <w:szCs w:val="28"/>
        </w:rPr>
        <w:t xml:space="preserve"> </w:t>
      </w:r>
      <w:r w:rsidR="002D5E2E" w:rsidRPr="00534282">
        <w:rPr>
          <w:sz w:val="28"/>
          <w:szCs w:val="28"/>
        </w:rPr>
        <w:t xml:space="preserve">в </w:t>
      </w:r>
      <w:r w:rsidR="002D5E2E">
        <w:rPr>
          <w:sz w:val="28"/>
          <w:szCs w:val="28"/>
        </w:rPr>
        <w:t>15</w:t>
      </w:r>
      <w:r w:rsidR="002D5E2E" w:rsidRPr="00534282">
        <w:rPr>
          <w:sz w:val="28"/>
          <w:szCs w:val="28"/>
        </w:rPr>
        <w:t xml:space="preserve"> часов </w:t>
      </w:r>
      <w:r w:rsidR="002D5E2E">
        <w:rPr>
          <w:sz w:val="28"/>
          <w:szCs w:val="28"/>
        </w:rPr>
        <w:t xml:space="preserve">00 минут </w:t>
      </w:r>
      <w:r w:rsidR="002D5E2E" w:rsidRPr="00534282">
        <w:rPr>
          <w:sz w:val="28"/>
          <w:szCs w:val="28"/>
        </w:rPr>
        <w:t>по московскому времени</w:t>
      </w:r>
      <w:r w:rsidRPr="00534282">
        <w:rPr>
          <w:sz w:val="28"/>
          <w:szCs w:val="28"/>
        </w:rPr>
        <w:t>.</w:t>
      </w:r>
      <w:r w:rsidR="002D5E2E">
        <w:rPr>
          <w:sz w:val="28"/>
          <w:szCs w:val="28"/>
        </w:rPr>
        <w:t xml:space="preserve"> Заявки</w:t>
      </w:r>
      <w:r w:rsidR="00F15ACA">
        <w:rPr>
          <w:sz w:val="28"/>
          <w:szCs w:val="28"/>
        </w:rPr>
        <w:t>,</w:t>
      </w:r>
      <w:r w:rsidR="002D5E2E">
        <w:rPr>
          <w:sz w:val="28"/>
          <w:szCs w:val="28"/>
        </w:rPr>
        <w:t xml:space="preserve"> поступившие</w:t>
      </w:r>
      <w:r w:rsidR="00F15ACA">
        <w:rPr>
          <w:sz w:val="28"/>
          <w:szCs w:val="28"/>
        </w:rPr>
        <w:t xml:space="preserve"> после указанного времени, не принимаются.</w:t>
      </w:r>
    </w:p>
    <w:p w14:paraId="0F8AAE5E" w14:textId="379A3040" w:rsidR="001F46CE" w:rsidRPr="00163AB9" w:rsidRDefault="001F46CE" w:rsidP="001F46CE">
      <w:pPr>
        <w:pStyle w:val="af"/>
        <w:snapToGrid w:val="0"/>
        <w:ind w:firstLine="709"/>
        <w:rPr>
          <w:rFonts w:ascii="Times New Roman" w:hAnsi="Times New Roman" w:cs="Times New Roman"/>
          <w:sz w:val="28"/>
          <w:szCs w:val="28"/>
        </w:rPr>
      </w:pPr>
      <w:r w:rsidRPr="00534282">
        <w:rPr>
          <w:rFonts w:ascii="Times New Roman" w:hAnsi="Times New Roman" w:cs="Times New Roman"/>
          <w:b/>
          <w:sz w:val="28"/>
          <w:szCs w:val="28"/>
        </w:rPr>
        <w:t>Порядок подачи заявок на участие в конкурсе:</w:t>
      </w:r>
      <w:r w:rsidRPr="00534282">
        <w:rPr>
          <w:rFonts w:ascii="Times New Roman" w:hAnsi="Times New Roman" w:cs="Times New Roman"/>
          <w:sz w:val="28"/>
          <w:szCs w:val="28"/>
        </w:rPr>
        <w:t xml:space="preserve"> претендент подаёт заявку на участие в конкурсе в письменной форме в запечатанном конверте. </w:t>
      </w:r>
      <w:r w:rsidRPr="00534282">
        <w:rPr>
          <w:rFonts w:ascii="Times New Roman" w:hAnsi="Times New Roman" w:cs="Times New Roman"/>
          <w:b/>
          <w:sz w:val="28"/>
          <w:szCs w:val="28"/>
        </w:rPr>
        <w:t xml:space="preserve">Заявку необходимо прошнуровать и пронумеровать её страницы. </w:t>
      </w:r>
      <w:r w:rsidRPr="00534282">
        <w:rPr>
          <w:rFonts w:ascii="Times New Roman" w:hAnsi="Times New Roman" w:cs="Times New Roman"/>
          <w:sz w:val="28"/>
          <w:szCs w:val="28"/>
        </w:rPr>
        <w:t xml:space="preserve">Конверт с заявкой на участие в конкурсе оформляется в </w:t>
      </w:r>
      <w:r w:rsidRPr="00163AB9">
        <w:rPr>
          <w:rFonts w:ascii="Times New Roman" w:hAnsi="Times New Roman" w:cs="Times New Roman"/>
          <w:sz w:val="28"/>
          <w:szCs w:val="28"/>
        </w:rPr>
        <w:t>соответствии с требованиями конкурсной документации.</w:t>
      </w:r>
    </w:p>
    <w:p w14:paraId="564FF762" w14:textId="3ECE67D3" w:rsidR="001F46CE" w:rsidRPr="00163AB9" w:rsidRDefault="001F46CE" w:rsidP="001F46CE">
      <w:pPr>
        <w:pStyle w:val="af"/>
        <w:snapToGrid w:val="0"/>
        <w:ind w:firstLine="709"/>
        <w:rPr>
          <w:rFonts w:ascii="Times New Roman" w:hAnsi="Times New Roman" w:cs="Times New Roman"/>
          <w:sz w:val="28"/>
          <w:szCs w:val="28"/>
        </w:rPr>
      </w:pPr>
      <w:r w:rsidRPr="00163AB9">
        <w:rPr>
          <w:rFonts w:ascii="Times New Roman" w:hAnsi="Times New Roman" w:cs="Times New Roman"/>
          <w:b/>
          <w:sz w:val="28"/>
          <w:szCs w:val="28"/>
        </w:rPr>
        <w:t>Место, дата и время вскрытия конвертов с заявками на участие в конкурсе:</w:t>
      </w:r>
      <w:r w:rsidRPr="00163AB9">
        <w:rPr>
          <w:rFonts w:ascii="Times New Roman" w:hAnsi="Times New Roman" w:cs="Times New Roman"/>
          <w:sz w:val="28"/>
          <w:szCs w:val="28"/>
        </w:rPr>
        <w:t xml:space="preserve"> вскрытие конвертов с заявками будет производиться </w:t>
      </w:r>
      <w:r w:rsidR="004F62AF" w:rsidRPr="00163AB9">
        <w:rPr>
          <w:rFonts w:ascii="Times New Roman" w:hAnsi="Times New Roman" w:cs="Times New Roman"/>
          <w:b/>
          <w:i/>
          <w:color w:val="FF0000"/>
          <w:sz w:val="28"/>
          <w:szCs w:val="28"/>
        </w:rPr>
        <w:t>18</w:t>
      </w:r>
      <w:r w:rsidRPr="00163AB9">
        <w:rPr>
          <w:rFonts w:ascii="Times New Roman" w:hAnsi="Times New Roman" w:cs="Times New Roman"/>
          <w:b/>
          <w:i/>
          <w:color w:val="FF0000"/>
          <w:sz w:val="28"/>
          <w:szCs w:val="28"/>
        </w:rPr>
        <w:t xml:space="preserve"> </w:t>
      </w:r>
      <w:r w:rsidR="004F62AF" w:rsidRPr="00163AB9">
        <w:rPr>
          <w:rFonts w:ascii="Times New Roman" w:hAnsi="Times New Roman" w:cs="Times New Roman"/>
          <w:b/>
          <w:i/>
          <w:color w:val="FF0000"/>
          <w:sz w:val="28"/>
          <w:szCs w:val="28"/>
        </w:rPr>
        <w:t>августа</w:t>
      </w:r>
      <w:r w:rsidRPr="00163AB9">
        <w:rPr>
          <w:rFonts w:ascii="Times New Roman" w:hAnsi="Times New Roman" w:cs="Times New Roman"/>
          <w:b/>
          <w:i/>
          <w:color w:val="FF0000"/>
          <w:sz w:val="28"/>
          <w:szCs w:val="28"/>
        </w:rPr>
        <w:t xml:space="preserve"> 2026 года</w:t>
      </w:r>
      <w:r w:rsidRPr="00163AB9">
        <w:rPr>
          <w:rFonts w:ascii="Times New Roman" w:hAnsi="Times New Roman" w:cs="Times New Roman"/>
          <w:color w:val="FF0000"/>
          <w:sz w:val="28"/>
          <w:szCs w:val="28"/>
        </w:rPr>
        <w:t xml:space="preserve"> </w:t>
      </w:r>
      <w:r w:rsidRPr="00163AB9">
        <w:rPr>
          <w:rFonts w:ascii="Times New Roman" w:hAnsi="Times New Roman" w:cs="Times New Roman"/>
          <w:b/>
          <w:sz w:val="28"/>
          <w:szCs w:val="28"/>
        </w:rPr>
        <w:t xml:space="preserve">в </w:t>
      </w:r>
      <w:r w:rsidR="00784154">
        <w:rPr>
          <w:rFonts w:ascii="Times New Roman" w:hAnsi="Times New Roman" w:cs="Times New Roman"/>
          <w:b/>
          <w:sz w:val="28"/>
          <w:szCs w:val="28"/>
        </w:rPr>
        <w:t>10</w:t>
      </w:r>
      <w:r w:rsidRPr="00163AB9">
        <w:rPr>
          <w:rFonts w:ascii="Times New Roman" w:hAnsi="Times New Roman" w:cs="Times New Roman"/>
          <w:b/>
          <w:sz w:val="28"/>
          <w:szCs w:val="28"/>
        </w:rPr>
        <w:t xml:space="preserve"> часов </w:t>
      </w:r>
      <w:r w:rsidR="004F62AF" w:rsidRPr="00163AB9">
        <w:rPr>
          <w:rFonts w:ascii="Times New Roman" w:hAnsi="Times New Roman" w:cs="Times New Roman"/>
          <w:b/>
          <w:sz w:val="28"/>
          <w:szCs w:val="28"/>
        </w:rPr>
        <w:t>0</w:t>
      </w:r>
      <w:r w:rsidRPr="00163AB9">
        <w:rPr>
          <w:rFonts w:ascii="Times New Roman" w:hAnsi="Times New Roman" w:cs="Times New Roman"/>
          <w:b/>
          <w:sz w:val="28"/>
          <w:szCs w:val="28"/>
        </w:rPr>
        <w:t xml:space="preserve">0 мин. </w:t>
      </w:r>
      <w:r w:rsidRPr="00163AB9">
        <w:rPr>
          <w:rFonts w:ascii="Times New Roman" w:hAnsi="Times New Roman" w:cs="Times New Roman"/>
          <w:sz w:val="28"/>
          <w:szCs w:val="28"/>
        </w:rPr>
        <w:t xml:space="preserve">по московскому времени по адресу: город Ярославль, ул. Чкалова, д. 2, офис 422 (управление по развитию инфраструктуры Администрации Ярославского муниципального округа, кабинет № </w:t>
      </w:r>
      <w:r w:rsidR="004F62AF" w:rsidRPr="00163AB9">
        <w:rPr>
          <w:rFonts w:ascii="Times New Roman" w:hAnsi="Times New Roman" w:cs="Times New Roman"/>
          <w:sz w:val="28"/>
          <w:szCs w:val="28"/>
        </w:rPr>
        <w:t>2</w:t>
      </w:r>
      <w:r w:rsidRPr="00163AB9">
        <w:rPr>
          <w:rFonts w:ascii="Times New Roman" w:hAnsi="Times New Roman" w:cs="Times New Roman"/>
          <w:sz w:val="28"/>
          <w:szCs w:val="28"/>
        </w:rPr>
        <w:t>).</w:t>
      </w:r>
    </w:p>
    <w:p w14:paraId="54D23D06" w14:textId="1BE13099" w:rsidR="001F46CE" w:rsidRPr="00163AB9" w:rsidRDefault="001F46CE" w:rsidP="001F46CE">
      <w:pPr>
        <w:pStyle w:val="af"/>
        <w:snapToGrid w:val="0"/>
        <w:ind w:firstLine="709"/>
        <w:rPr>
          <w:rFonts w:ascii="Times New Roman" w:hAnsi="Times New Roman" w:cs="Times New Roman"/>
          <w:sz w:val="28"/>
          <w:szCs w:val="28"/>
        </w:rPr>
      </w:pPr>
      <w:r w:rsidRPr="00163AB9">
        <w:rPr>
          <w:rFonts w:ascii="Times New Roman" w:hAnsi="Times New Roman" w:cs="Times New Roman"/>
          <w:b/>
          <w:sz w:val="28"/>
          <w:szCs w:val="28"/>
        </w:rPr>
        <w:t>Место, дата и время рассмотрения комиссией заявок на участие в конкурсе:</w:t>
      </w:r>
      <w:r w:rsidRPr="00163AB9">
        <w:rPr>
          <w:rFonts w:ascii="Times New Roman" w:hAnsi="Times New Roman" w:cs="Times New Roman"/>
          <w:sz w:val="28"/>
          <w:szCs w:val="28"/>
        </w:rPr>
        <w:t xml:space="preserve"> Рассмотрение заявок на соответствие требованиям, установленным конкурсной документацией, будет проведено </w:t>
      </w:r>
      <w:r w:rsidR="004F62AF" w:rsidRPr="00163AB9">
        <w:rPr>
          <w:rFonts w:ascii="Times New Roman" w:hAnsi="Times New Roman" w:cs="Times New Roman"/>
          <w:b/>
          <w:i/>
          <w:color w:val="FF0000"/>
          <w:sz w:val="28"/>
          <w:szCs w:val="28"/>
        </w:rPr>
        <w:t>20</w:t>
      </w:r>
      <w:r w:rsidRPr="00163AB9">
        <w:rPr>
          <w:rFonts w:ascii="Times New Roman" w:hAnsi="Times New Roman" w:cs="Times New Roman"/>
          <w:b/>
          <w:i/>
          <w:color w:val="FF0000"/>
          <w:sz w:val="28"/>
          <w:szCs w:val="28"/>
        </w:rPr>
        <w:t xml:space="preserve"> </w:t>
      </w:r>
      <w:r w:rsidR="004F62AF" w:rsidRPr="00163AB9">
        <w:rPr>
          <w:rFonts w:ascii="Times New Roman" w:hAnsi="Times New Roman" w:cs="Times New Roman"/>
          <w:b/>
          <w:i/>
          <w:color w:val="FF0000"/>
          <w:sz w:val="28"/>
          <w:szCs w:val="28"/>
        </w:rPr>
        <w:t>августа</w:t>
      </w:r>
      <w:r w:rsidRPr="00163AB9">
        <w:rPr>
          <w:rFonts w:ascii="Times New Roman" w:hAnsi="Times New Roman" w:cs="Times New Roman"/>
          <w:b/>
          <w:i/>
          <w:color w:val="FF0000"/>
          <w:sz w:val="28"/>
          <w:szCs w:val="28"/>
        </w:rPr>
        <w:t xml:space="preserve"> 2026 года</w:t>
      </w:r>
      <w:r w:rsidRPr="00163AB9">
        <w:rPr>
          <w:rFonts w:ascii="Times New Roman" w:hAnsi="Times New Roman" w:cs="Times New Roman"/>
          <w:b/>
          <w:color w:val="FF0000"/>
          <w:sz w:val="28"/>
          <w:szCs w:val="28"/>
        </w:rPr>
        <w:t xml:space="preserve"> </w:t>
      </w:r>
      <w:r w:rsidRPr="00163AB9">
        <w:rPr>
          <w:rFonts w:ascii="Times New Roman" w:hAnsi="Times New Roman" w:cs="Times New Roman"/>
          <w:b/>
          <w:sz w:val="28"/>
          <w:szCs w:val="28"/>
        </w:rPr>
        <w:t xml:space="preserve">в  </w:t>
      </w:r>
      <w:r w:rsidR="004F62AF" w:rsidRPr="00163AB9">
        <w:rPr>
          <w:rFonts w:ascii="Times New Roman" w:hAnsi="Times New Roman" w:cs="Times New Roman"/>
          <w:b/>
          <w:sz w:val="28"/>
          <w:szCs w:val="28"/>
        </w:rPr>
        <w:t>09</w:t>
      </w:r>
      <w:r w:rsidRPr="00163AB9">
        <w:rPr>
          <w:rFonts w:ascii="Times New Roman" w:hAnsi="Times New Roman" w:cs="Times New Roman"/>
          <w:b/>
          <w:sz w:val="28"/>
          <w:szCs w:val="28"/>
        </w:rPr>
        <w:t xml:space="preserve"> часов </w:t>
      </w:r>
      <w:r w:rsidR="004F62AF" w:rsidRPr="00163AB9">
        <w:rPr>
          <w:rFonts w:ascii="Times New Roman" w:hAnsi="Times New Roman" w:cs="Times New Roman"/>
          <w:b/>
          <w:sz w:val="28"/>
          <w:szCs w:val="28"/>
        </w:rPr>
        <w:t>00</w:t>
      </w:r>
      <w:r w:rsidRPr="00163AB9">
        <w:rPr>
          <w:rFonts w:ascii="Times New Roman" w:hAnsi="Times New Roman" w:cs="Times New Roman"/>
          <w:b/>
          <w:sz w:val="28"/>
          <w:szCs w:val="28"/>
        </w:rPr>
        <w:t xml:space="preserve"> минут </w:t>
      </w:r>
      <w:r w:rsidRPr="00163AB9">
        <w:rPr>
          <w:rFonts w:ascii="Times New Roman" w:hAnsi="Times New Roman" w:cs="Times New Roman"/>
          <w:sz w:val="28"/>
          <w:szCs w:val="28"/>
        </w:rPr>
        <w:t xml:space="preserve">по московскому времени по адресу: город Ярославль, ул. Чкалова, д. 2, офис 422 (управление по развитию инфраструктуры Администрации Ярославского муниципального округа, кабинет № </w:t>
      </w:r>
      <w:r w:rsidR="004F62AF" w:rsidRPr="00163AB9">
        <w:rPr>
          <w:rFonts w:ascii="Times New Roman" w:hAnsi="Times New Roman" w:cs="Times New Roman"/>
          <w:sz w:val="28"/>
          <w:szCs w:val="28"/>
        </w:rPr>
        <w:t>2</w:t>
      </w:r>
      <w:r w:rsidRPr="00163AB9">
        <w:rPr>
          <w:rFonts w:ascii="Times New Roman" w:hAnsi="Times New Roman" w:cs="Times New Roman"/>
          <w:sz w:val="28"/>
          <w:szCs w:val="28"/>
        </w:rPr>
        <w:t>).</w:t>
      </w:r>
    </w:p>
    <w:p w14:paraId="6541584F" w14:textId="16E5BC9F" w:rsidR="00F15ACA" w:rsidRPr="00F15ACA" w:rsidRDefault="00F15ACA" w:rsidP="001F46CE">
      <w:pPr>
        <w:pStyle w:val="af"/>
        <w:snapToGrid w:val="0"/>
        <w:ind w:firstLine="709"/>
        <w:rPr>
          <w:rFonts w:ascii="Times New Roman" w:hAnsi="Times New Roman" w:cs="Times New Roman"/>
          <w:bCs/>
          <w:sz w:val="28"/>
          <w:szCs w:val="28"/>
        </w:rPr>
      </w:pPr>
      <w:r w:rsidRPr="00F15ACA">
        <w:rPr>
          <w:rFonts w:ascii="Times New Roman" w:hAnsi="Times New Roman" w:cs="Times New Roman"/>
          <w:b/>
          <w:sz w:val="28"/>
          <w:szCs w:val="28"/>
        </w:rPr>
        <w:t>Место, дата и время подведения итогов конкурса</w:t>
      </w:r>
      <w:r>
        <w:rPr>
          <w:rFonts w:ascii="Times New Roman" w:hAnsi="Times New Roman" w:cs="Times New Roman"/>
          <w:b/>
          <w:sz w:val="28"/>
          <w:szCs w:val="28"/>
        </w:rPr>
        <w:t>:</w:t>
      </w:r>
      <w:r w:rsidRPr="00F15ACA">
        <w:rPr>
          <w:rFonts w:ascii="Times New Roman" w:hAnsi="Times New Roman" w:cs="Times New Roman"/>
          <w:b/>
          <w:sz w:val="28"/>
          <w:szCs w:val="28"/>
        </w:rPr>
        <w:t xml:space="preserve"> </w:t>
      </w:r>
      <w:r w:rsidRPr="00F15ACA">
        <w:rPr>
          <w:rFonts w:ascii="Times New Roman" w:hAnsi="Times New Roman" w:cs="Times New Roman"/>
          <w:bCs/>
          <w:sz w:val="28"/>
          <w:szCs w:val="28"/>
        </w:rPr>
        <w:t xml:space="preserve">Подведение итогов конкурса и определение победителя состоится </w:t>
      </w:r>
      <w:r w:rsidRPr="00F15ACA">
        <w:rPr>
          <w:rFonts w:ascii="Times New Roman" w:hAnsi="Times New Roman" w:cs="Times New Roman"/>
          <w:b/>
          <w:i/>
          <w:iCs/>
          <w:color w:val="FF0000"/>
          <w:sz w:val="28"/>
          <w:szCs w:val="28"/>
        </w:rPr>
        <w:t>20 августа 2026 года</w:t>
      </w:r>
      <w:r w:rsidRPr="00F15ACA">
        <w:rPr>
          <w:rFonts w:ascii="Times New Roman" w:hAnsi="Times New Roman" w:cs="Times New Roman"/>
          <w:bCs/>
          <w:color w:val="FF0000"/>
          <w:sz w:val="28"/>
          <w:szCs w:val="28"/>
        </w:rPr>
        <w:t xml:space="preserve"> </w:t>
      </w:r>
      <w:r w:rsidRPr="00F15ACA">
        <w:rPr>
          <w:rFonts w:ascii="Times New Roman" w:hAnsi="Times New Roman" w:cs="Times New Roman"/>
          <w:b/>
          <w:sz w:val="28"/>
          <w:szCs w:val="28"/>
        </w:rPr>
        <w:t>в 10 часов 00 минут</w:t>
      </w:r>
      <w:r w:rsidRPr="00F15ACA">
        <w:rPr>
          <w:rFonts w:ascii="Times New Roman" w:hAnsi="Times New Roman" w:cs="Times New Roman"/>
          <w:bCs/>
          <w:sz w:val="28"/>
          <w:szCs w:val="28"/>
        </w:rPr>
        <w:t xml:space="preserve"> по московскому времени в том же помещении.</w:t>
      </w:r>
    </w:p>
    <w:p w14:paraId="4B87C36C" w14:textId="2DA670C7" w:rsidR="001F46CE" w:rsidRPr="00534282" w:rsidRDefault="001F46CE" w:rsidP="001F46CE">
      <w:pPr>
        <w:pStyle w:val="af"/>
        <w:snapToGrid w:val="0"/>
        <w:ind w:firstLine="709"/>
        <w:rPr>
          <w:rFonts w:ascii="Times New Roman" w:hAnsi="Times New Roman" w:cs="Times New Roman"/>
          <w:color w:val="000000"/>
          <w:sz w:val="28"/>
          <w:szCs w:val="28"/>
        </w:rPr>
      </w:pPr>
      <w:r w:rsidRPr="00163AB9">
        <w:rPr>
          <w:rFonts w:ascii="Times New Roman" w:hAnsi="Times New Roman" w:cs="Times New Roman"/>
          <w:b/>
          <w:sz w:val="28"/>
          <w:szCs w:val="28"/>
        </w:rPr>
        <w:t>Размер обеспечения заявки на участие в конкурсе:</w:t>
      </w:r>
      <w:r w:rsidRPr="00534282">
        <w:rPr>
          <w:rFonts w:ascii="Times New Roman" w:hAnsi="Times New Roman" w:cs="Times New Roman"/>
          <w:color w:val="000000"/>
          <w:sz w:val="28"/>
          <w:szCs w:val="28"/>
        </w:rPr>
        <w:t xml:space="preserve"> Размер обеспечения заявки на участие в конкурсе составляет 5 процентов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многоквартирном доме:</w:t>
      </w:r>
    </w:p>
    <w:p w14:paraId="3260D5BC" w14:textId="7AB490E4" w:rsidR="001F46CE" w:rsidRDefault="001F46CE" w:rsidP="001F46CE">
      <w:pPr>
        <w:pStyle w:val="af"/>
        <w:snapToGrid w:val="0"/>
        <w:rPr>
          <w:rFonts w:ascii="Times New Roman" w:hAnsi="Times New Roman" w:cs="Times New Roman"/>
          <w:sz w:val="28"/>
          <w:szCs w:val="28"/>
        </w:rPr>
      </w:pPr>
      <w:r w:rsidRPr="00534282">
        <w:rPr>
          <w:rFonts w:ascii="Times New Roman" w:hAnsi="Times New Roman" w:cs="Times New Roman"/>
          <w:b/>
          <w:bCs/>
          <w:color w:val="000000"/>
          <w:sz w:val="28"/>
          <w:szCs w:val="28"/>
        </w:rPr>
        <w:t xml:space="preserve">лот № 1 – </w:t>
      </w:r>
      <w:r w:rsidR="002D7AD9">
        <w:rPr>
          <w:rFonts w:ascii="Times New Roman" w:hAnsi="Times New Roman" w:cs="Times New Roman"/>
          <w:b/>
          <w:bCs/>
          <w:color w:val="000000"/>
          <w:sz w:val="28"/>
          <w:szCs w:val="28"/>
        </w:rPr>
        <w:t>7 809,08</w:t>
      </w:r>
      <w:r w:rsidRPr="00534282">
        <w:rPr>
          <w:rFonts w:ascii="Times New Roman" w:hAnsi="Times New Roman" w:cs="Times New Roman"/>
          <w:b/>
          <w:bCs/>
          <w:color w:val="000000"/>
          <w:sz w:val="28"/>
          <w:szCs w:val="28"/>
        </w:rPr>
        <w:t xml:space="preserve"> </w:t>
      </w:r>
      <w:r w:rsidRPr="00534282">
        <w:rPr>
          <w:rFonts w:ascii="Times New Roman" w:hAnsi="Times New Roman" w:cs="Times New Roman"/>
          <w:b/>
          <w:bCs/>
          <w:sz w:val="28"/>
          <w:szCs w:val="28"/>
        </w:rPr>
        <w:t>руб.</w:t>
      </w:r>
      <w:r w:rsidRPr="00534282">
        <w:rPr>
          <w:rFonts w:ascii="Times New Roman" w:hAnsi="Times New Roman" w:cs="Times New Roman"/>
          <w:sz w:val="28"/>
          <w:szCs w:val="28"/>
        </w:rPr>
        <w:t xml:space="preserve"> (</w:t>
      </w:r>
      <w:r w:rsidR="002C5481" w:rsidRPr="002C5481">
        <w:rPr>
          <w:rFonts w:ascii="Times New Roman" w:hAnsi="Times New Roman" w:cs="Times New Roman"/>
          <w:sz w:val="28"/>
          <w:szCs w:val="28"/>
        </w:rPr>
        <w:t>семь тысяч восемьсот девять рублей 08 копеек</w:t>
      </w:r>
      <w:r w:rsidRPr="00534282">
        <w:rPr>
          <w:rFonts w:ascii="Times New Roman" w:hAnsi="Times New Roman" w:cs="Times New Roman"/>
          <w:sz w:val="28"/>
          <w:szCs w:val="28"/>
        </w:rPr>
        <w:t>)</w:t>
      </w:r>
      <w:r w:rsidR="002D7AD9">
        <w:rPr>
          <w:rFonts w:ascii="Times New Roman" w:hAnsi="Times New Roman" w:cs="Times New Roman"/>
          <w:sz w:val="28"/>
          <w:szCs w:val="28"/>
        </w:rPr>
        <w:t>;</w:t>
      </w:r>
    </w:p>
    <w:p w14:paraId="49CEF068" w14:textId="3B171AB1" w:rsidR="002D7AD9" w:rsidRPr="00534282" w:rsidRDefault="002D7AD9" w:rsidP="002D7AD9">
      <w:pPr>
        <w:pStyle w:val="af"/>
        <w:snapToGrid w:val="0"/>
        <w:rPr>
          <w:rFonts w:ascii="Times New Roman" w:hAnsi="Times New Roman" w:cs="Times New Roman"/>
          <w:sz w:val="28"/>
          <w:szCs w:val="28"/>
        </w:rPr>
      </w:pPr>
      <w:r w:rsidRPr="00534282">
        <w:rPr>
          <w:rFonts w:ascii="Times New Roman" w:hAnsi="Times New Roman" w:cs="Times New Roman"/>
          <w:b/>
          <w:bCs/>
          <w:color w:val="000000"/>
          <w:sz w:val="28"/>
          <w:szCs w:val="28"/>
        </w:rPr>
        <w:t xml:space="preserve">лот № </w:t>
      </w:r>
      <w:r>
        <w:rPr>
          <w:rFonts w:ascii="Times New Roman" w:hAnsi="Times New Roman" w:cs="Times New Roman"/>
          <w:b/>
          <w:bCs/>
          <w:color w:val="000000"/>
          <w:sz w:val="28"/>
          <w:szCs w:val="28"/>
        </w:rPr>
        <w:t>2</w:t>
      </w:r>
      <w:r w:rsidRPr="00534282">
        <w:rPr>
          <w:rFonts w:ascii="Times New Roman" w:hAnsi="Times New Roman" w:cs="Times New Roman"/>
          <w:b/>
          <w:bCs/>
          <w:color w:val="000000"/>
          <w:sz w:val="28"/>
          <w:szCs w:val="28"/>
        </w:rPr>
        <w:t xml:space="preserve"> – </w:t>
      </w:r>
      <w:r w:rsidR="002C5481">
        <w:rPr>
          <w:rFonts w:ascii="Times New Roman" w:hAnsi="Times New Roman" w:cs="Times New Roman"/>
          <w:b/>
          <w:bCs/>
          <w:color w:val="000000"/>
          <w:sz w:val="28"/>
          <w:szCs w:val="28"/>
        </w:rPr>
        <w:t>3 721,03</w:t>
      </w:r>
      <w:r w:rsidRPr="00534282">
        <w:rPr>
          <w:rFonts w:ascii="Times New Roman" w:hAnsi="Times New Roman" w:cs="Times New Roman"/>
          <w:b/>
          <w:bCs/>
          <w:color w:val="000000"/>
          <w:sz w:val="28"/>
          <w:szCs w:val="28"/>
        </w:rPr>
        <w:t xml:space="preserve"> </w:t>
      </w:r>
      <w:r w:rsidRPr="00534282">
        <w:rPr>
          <w:rFonts w:ascii="Times New Roman" w:hAnsi="Times New Roman" w:cs="Times New Roman"/>
          <w:b/>
          <w:bCs/>
          <w:sz w:val="28"/>
          <w:szCs w:val="28"/>
        </w:rPr>
        <w:t>руб.</w:t>
      </w:r>
      <w:r w:rsidRPr="00534282">
        <w:rPr>
          <w:rFonts w:ascii="Times New Roman" w:hAnsi="Times New Roman" w:cs="Times New Roman"/>
          <w:sz w:val="28"/>
          <w:szCs w:val="28"/>
        </w:rPr>
        <w:t xml:space="preserve"> (</w:t>
      </w:r>
      <w:r w:rsidR="002C5481" w:rsidRPr="002C5481">
        <w:rPr>
          <w:rFonts w:ascii="Times New Roman" w:hAnsi="Times New Roman" w:cs="Times New Roman"/>
          <w:sz w:val="28"/>
          <w:szCs w:val="28"/>
        </w:rPr>
        <w:t>три тысячи семьсот двадцать один рубль 03 копейки</w:t>
      </w:r>
      <w:r w:rsidRPr="00534282">
        <w:rPr>
          <w:rFonts w:ascii="Times New Roman" w:hAnsi="Times New Roman" w:cs="Times New Roman"/>
          <w:sz w:val="28"/>
          <w:szCs w:val="28"/>
        </w:rPr>
        <w:t>)</w:t>
      </w:r>
      <w:r w:rsidR="002C5481">
        <w:rPr>
          <w:rFonts w:ascii="Times New Roman" w:hAnsi="Times New Roman" w:cs="Times New Roman"/>
          <w:sz w:val="28"/>
          <w:szCs w:val="28"/>
        </w:rPr>
        <w:t>;</w:t>
      </w:r>
      <w:r w:rsidRPr="00534282">
        <w:rPr>
          <w:rFonts w:ascii="Times New Roman" w:hAnsi="Times New Roman" w:cs="Times New Roman"/>
          <w:sz w:val="28"/>
          <w:szCs w:val="28"/>
        </w:rPr>
        <w:t xml:space="preserve"> </w:t>
      </w:r>
    </w:p>
    <w:p w14:paraId="48784A80" w14:textId="6A7670F4" w:rsidR="002D7AD9" w:rsidRPr="002D7AD9" w:rsidRDefault="002D7AD9" w:rsidP="002C5481">
      <w:pPr>
        <w:pStyle w:val="af"/>
        <w:snapToGrid w:val="0"/>
      </w:pPr>
      <w:r w:rsidRPr="00534282">
        <w:rPr>
          <w:rFonts w:ascii="Times New Roman" w:hAnsi="Times New Roman" w:cs="Times New Roman"/>
          <w:b/>
          <w:bCs/>
          <w:color w:val="000000"/>
          <w:sz w:val="28"/>
          <w:szCs w:val="28"/>
        </w:rPr>
        <w:t xml:space="preserve">лот № </w:t>
      </w:r>
      <w:r>
        <w:rPr>
          <w:rFonts w:ascii="Times New Roman" w:hAnsi="Times New Roman" w:cs="Times New Roman"/>
          <w:b/>
          <w:bCs/>
          <w:color w:val="000000"/>
          <w:sz w:val="28"/>
          <w:szCs w:val="28"/>
        </w:rPr>
        <w:t>3</w:t>
      </w:r>
      <w:r w:rsidRPr="00534282">
        <w:rPr>
          <w:rFonts w:ascii="Times New Roman" w:hAnsi="Times New Roman" w:cs="Times New Roman"/>
          <w:b/>
          <w:bCs/>
          <w:color w:val="000000"/>
          <w:sz w:val="28"/>
          <w:szCs w:val="28"/>
        </w:rPr>
        <w:t xml:space="preserve"> – </w:t>
      </w:r>
      <w:r w:rsidR="002C5481">
        <w:rPr>
          <w:rFonts w:ascii="Times New Roman" w:hAnsi="Times New Roman" w:cs="Times New Roman"/>
          <w:b/>
          <w:bCs/>
          <w:color w:val="000000"/>
          <w:sz w:val="28"/>
          <w:szCs w:val="28"/>
        </w:rPr>
        <w:t>16 960,21</w:t>
      </w:r>
      <w:r w:rsidRPr="00534282">
        <w:rPr>
          <w:rFonts w:ascii="Times New Roman" w:hAnsi="Times New Roman" w:cs="Times New Roman"/>
          <w:b/>
          <w:bCs/>
          <w:color w:val="000000"/>
          <w:sz w:val="28"/>
          <w:szCs w:val="28"/>
        </w:rPr>
        <w:t xml:space="preserve"> </w:t>
      </w:r>
      <w:r w:rsidRPr="00534282">
        <w:rPr>
          <w:rFonts w:ascii="Times New Roman" w:hAnsi="Times New Roman" w:cs="Times New Roman"/>
          <w:b/>
          <w:bCs/>
          <w:sz w:val="28"/>
          <w:szCs w:val="28"/>
        </w:rPr>
        <w:t>руб.</w:t>
      </w:r>
      <w:r w:rsidRPr="00534282">
        <w:rPr>
          <w:rFonts w:ascii="Times New Roman" w:hAnsi="Times New Roman" w:cs="Times New Roman"/>
          <w:sz w:val="28"/>
          <w:szCs w:val="28"/>
        </w:rPr>
        <w:t xml:space="preserve"> (</w:t>
      </w:r>
      <w:r w:rsidR="002C5481" w:rsidRPr="002C5481">
        <w:rPr>
          <w:rFonts w:ascii="Times New Roman" w:hAnsi="Times New Roman" w:cs="Times New Roman"/>
          <w:sz w:val="28"/>
          <w:szCs w:val="28"/>
        </w:rPr>
        <w:t>шестнадцать тысяч девятьсот шестьдесят рублей 21 копейка</w:t>
      </w:r>
      <w:r w:rsidRPr="00534282">
        <w:rPr>
          <w:rFonts w:ascii="Times New Roman" w:hAnsi="Times New Roman" w:cs="Times New Roman"/>
          <w:sz w:val="28"/>
          <w:szCs w:val="28"/>
        </w:rPr>
        <w:t>)</w:t>
      </w:r>
      <w:r w:rsidR="002C5481">
        <w:rPr>
          <w:rFonts w:ascii="Times New Roman" w:hAnsi="Times New Roman" w:cs="Times New Roman"/>
          <w:sz w:val="28"/>
          <w:szCs w:val="28"/>
        </w:rPr>
        <w:t>.</w:t>
      </w:r>
    </w:p>
    <w:p w14:paraId="6E5F9054" w14:textId="77777777" w:rsidR="001F46CE" w:rsidRPr="00534282" w:rsidRDefault="001F46CE" w:rsidP="001F46CE">
      <w:pPr>
        <w:pStyle w:val="af"/>
        <w:snapToGrid w:val="0"/>
        <w:ind w:firstLine="709"/>
        <w:rPr>
          <w:rFonts w:ascii="Times New Roman" w:hAnsi="Times New Roman" w:cs="Times New Roman"/>
          <w:b/>
          <w:sz w:val="28"/>
          <w:szCs w:val="28"/>
        </w:rPr>
      </w:pPr>
      <w:r w:rsidRPr="00534282">
        <w:rPr>
          <w:rFonts w:ascii="Times New Roman" w:hAnsi="Times New Roman" w:cs="Times New Roman"/>
          <w:b/>
          <w:bCs/>
          <w:sz w:val="28"/>
          <w:szCs w:val="28"/>
        </w:rPr>
        <w:t>Реквизиты банковского счета для перечисления средств в качестве обеспечения заявки на участие в конкурсе</w:t>
      </w:r>
    </w:p>
    <w:p w14:paraId="6330CFF0" w14:textId="77777777" w:rsidR="001F46CE" w:rsidRPr="00534282" w:rsidRDefault="001F46CE" w:rsidP="001F46CE">
      <w:pPr>
        <w:rPr>
          <w:sz w:val="28"/>
          <w:szCs w:val="28"/>
        </w:rPr>
      </w:pPr>
      <w:r w:rsidRPr="00534282">
        <w:rPr>
          <w:b/>
          <w:sz w:val="28"/>
          <w:szCs w:val="28"/>
        </w:rPr>
        <w:t>Полное наименование:</w:t>
      </w:r>
      <w:r w:rsidRPr="00534282">
        <w:rPr>
          <w:sz w:val="28"/>
          <w:szCs w:val="28"/>
        </w:rPr>
        <w:t xml:space="preserve"> УФ Администрации ЯМО (Администрация Ярославского муниципального округа л/с 855010013)</w:t>
      </w:r>
    </w:p>
    <w:p w14:paraId="62A619E7" w14:textId="77777777" w:rsidR="001F46CE" w:rsidRPr="00534282" w:rsidRDefault="001F46CE" w:rsidP="001F46CE">
      <w:pPr>
        <w:jc w:val="both"/>
        <w:rPr>
          <w:sz w:val="28"/>
          <w:szCs w:val="28"/>
        </w:rPr>
      </w:pPr>
      <w:r w:rsidRPr="00534282">
        <w:rPr>
          <w:sz w:val="28"/>
          <w:szCs w:val="28"/>
        </w:rPr>
        <w:t>ИНН 7606011902 КПП 760601001 ОКТМО 78550000 ОГРН 1027601599992</w:t>
      </w:r>
    </w:p>
    <w:p w14:paraId="193CAC74" w14:textId="77777777" w:rsidR="001F46CE" w:rsidRPr="00534282" w:rsidRDefault="001F46CE" w:rsidP="001F46CE">
      <w:pPr>
        <w:jc w:val="both"/>
        <w:rPr>
          <w:sz w:val="28"/>
          <w:szCs w:val="28"/>
        </w:rPr>
      </w:pPr>
      <w:r w:rsidRPr="00534282">
        <w:rPr>
          <w:sz w:val="28"/>
          <w:szCs w:val="28"/>
        </w:rPr>
        <w:t>ОКЦ № 8 ГУ Банка России по ЦФО//УФК по Ярославской области, г.Ярославль</w:t>
      </w:r>
    </w:p>
    <w:p w14:paraId="47B0A972" w14:textId="77777777" w:rsidR="001F46CE" w:rsidRPr="00534282" w:rsidRDefault="001F46CE" w:rsidP="001F46CE">
      <w:pPr>
        <w:jc w:val="both"/>
        <w:rPr>
          <w:sz w:val="28"/>
          <w:szCs w:val="28"/>
        </w:rPr>
      </w:pPr>
      <w:r w:rsidRPr="00534282">
        <w:rPr>
          <w:sz w:val="28"/>
          <w:szCs w:val="28"/>
        </w:rPr>
        <w:t>БИК 017888102</w:t>
      </w:r>
    </w:p>
    <w:p w14:paraId="5F6142F1" w14:textId="77777777" w:rsidR="001F46CE" w:rsidRPr="00534282" w:rsidRDefault="001F46CE" w:rsidP="001F46CE">
      <w:pPr>
        <w:jc w:val="both"/>
        <w:rPr>
          <w:sz w:val="28"/>
          <w:szCs w:val="28"/>
        </w:rPr>
      </w:pPr>
      <w:r w:rsidRPr="00534282">
        <w:rPr>
          <w:sz w:val="28"/>
          <w:szCs w:val="28"/>
        </w:rPr>
        <w:t>Расчетный счёт 03232643785500007100</w:t>
      </w:r>
    </w:p>
    <w:p w14:paraId="31521129" w14:textId="77777777" w:rsidR="001F46CE" w:rsidRPr="00534282" w:rsidRDefault="001F46CE" w:rsidP="001F46CE">
      <w:pPr>
        <w:jc w:val="both"/>
        <w:rPr>
          <w:sz w:val="28"/>
          <w:szCs w:val="28"/>
        </w:rPr>
      </w:pPr>
      <w:r w:rsidRPr="00534282">
        <w:rPr>
          <w:sz w:val="28"/>
          <w:szCs w:val="28"/>
        </w:rPr>
        <w:t>Единый казначейский счет 40102810245370000065</w:t>
      </w:r>
    </w:p>
    <w:p w14:paraId="3469242B" w14:textId="77777777" w:rsidR="001F46CE" w:rsidRPr="00534282" w:rsidRDefault="001F46CE" w:rsidP="001F46CE">
      <w:pPr>
        <w:ind w:right="2"/>
        <w:jc w:val="both"/>
        <w:rPr>
          <w:sz w:val="28"/>
          <w:szCs w:val="28"/>
        </w:rPr>
      </w:pPr>
      <w:r w:rsidRPr="00534282">
        <w:rPr>
          <w:sz w:val="28"/>
          <w:szCs w:val="28"/>
        </w:rPr>
        <w:t>Назначение платежа: «Обеспечение заявки на участие в конкурсе по отбору управляющей организации для управления многоквартирными домами, Лот № __».</w:t>
      </w:r>
    </w:p>
    <w:p w14:paraId="409D4A08" w14:textId="77777777" w:rsidR="001F46CE" w:rsidRPr="00534282" w:rsidRDefault="001F46CE" w:rsidP="001F46CE">
      <w:pPr>
        <w:jc w:val="both"/>
        <w:rPr>
          <w:sz w:val="28"/>
          <w:szCs w:val="28"/>
        </w:rPr>
      </w:pPr>
    </w:p>
    <w:p w14:paraId="517C0939" w14:textId="77777777" w:rsidR="001F46CE" w:rsidRPr="00534282" w:rsidRDefault="001F46CE" w:rsidP="00EB6430">
      <w:pPr>
        <w:ind w:left="6237"/>
        <w:jc w:val="both"/>
        <w:rPr>
          <w:sz w:val="28"/>
          <w:szCs w:val="28"/>
        </w:rPr>
        <w:sectPr w:rsidR="001F46CE" w:rsidRPr="00534282" w:rsidSect="00EB6430">
          <w:pgSz w:w="11906" w:h="16838"/>
          <w:pgMar w:top="1134" w:right="850" w:bottom="1134" w:left="1701" w:header="708" w:footer="708" w:gutter="0"/>
          <w:pgNumType w:start="1"/>
          <w:cols w:space="708"/>
          <w:titlePg/>
          <w:docGrid w:linePitch="360"/>
        </w:sectPr>
      </w:pPr>
    </w:p>
    <w:p w14:paraId="314C8E40" w14:textId="00B5975A" w:rsidR="00FC242B" w:rsidRPr="00534282" w:rsidRDefault="00FC242B" w:rsidP="001F46CE">
      <w:pPr>
        <w:ind w:left="5529"/>
        <w:jc w:val="both"/>
        <w:rPr>
          <w:sz w:val="28"/>
          <w:szCs w:val="28"/>
        </w:rPr>
      </w:pPr>
      <w:r w:rsidRPr="00534282">
        <w:rPr>
          <w:sz w:val="28"/>
          <w:szCs w:val="28"/>
        </w:rPr>
        <w:t xml:space="preserve">Приложение </w:t>
      </w:r>
      <w:r w:rsidR="001F46CE" w:rsidRPr="00534282">
        <w:rPr>
          <w:sz w:val="28"/>
          <w:szCs w:val="28"/>
        </w:rPr>
        <w:t>2</w:t>
      </w:r>
    </w:p>
    <w:p w14:paraId="0AF45232" w14:textId="77777777" w:rsidR="001F46CE" w:rsidRPr="00534282" w:rsidRDefault="00FC242B" w:rsidP="001F46CE">
      <w:pPr>
        <w:ind w:left="5529"/>
        <w:rPr>
          <w:sz w:val="28"/>
          <w:szCs w:val="28"/>
        </w:rPr>
      </w:pPr>
      <w:r w:rsidRPr="00534282">
        <w:rPr>
          <w:sz w:val="28"/>
          <w:szCs w:val="28"/>
        </w:rPr>
        <w:t xml:space="preserve">к </w:t>
      </w:r>
      <w:r w:rsidR="00EB6430" w:rsidRPr="00534282">
        <w:rPr>
          <w:sz w:val="28"/>
          <w:szCs w:val="28"/>
        </w:rPr>
        <w:t>п</w:t>
      </w:r>
      <w:r w:rsidRPr="00534282">
        <w:rPr>
          <w:sz w:val="28"/>
          <w:szCs w:val="28"/>
        </w:rPr>
        <w:t>остановлению Администрации Ярославского муниципального округа</w:t>
      </w:r>
    </w:p>
    <w:p w14:paraId="41DE33E1" w14:textId="04791E80" w:rsidR="00D13D0E" w:rsidRPr="00534282" w:rsidRDefault="00D13D0E" w:rsidP="00D13D0E">
      <w:pPr>
        <w:rPr>
          <w:sz w:val="28"/>
          <w:szCs w:val="28"/>
        </w:rPr>
      </w:pPr>
      <w:r>
        <w:rPr>
          <w:sz w:val="28"/>
          <w:szCs w:val="28"/>
        </w:rPr>
        <w:t xml:space="preserve">                                                                                </w:t>
      </w:r>
      <w:r>
        <w:rPr>
          <w:sz w:val="28"/>
          <w:szCs w:val="28"/>
        </w:rPr>
        <w:t>от 15.07.2026 № 1230</w:t>
      </w:r>
    </w:p>
    <w:p w14:paraId="73E8E3C6" w14:textId="77777777" w:rsidR="00FC242B" w:rsidRPr="00534282" w:rsidRDefault="00FC242B" w:rsidP="001F46CE">
      <w:pPr>
        <w:ind w:left="5529"/>
        <w:jc w:val="both"/>
        <w:rPr>
          <w:sz w:val="28"/>
          <w:szCs w:val="28"/>
        </w:rPr>
      </w:pPr>
    </w:p>
    <w:p w14:paraId="6A58F044" w14:textId="77777777" w:rsidR="00FC242B" w:rsidRPr="00534282" w:rsidRDefault="00FC242B" w:rsidP="00D13D0E">
      <w:pPr>
        <w:rPr>
          <w:sz w:val="28"/>
          <w:szCs w:val="28"/>
        </w:rPr>
      </w:pPr>
    </w:p>
    <w:p w14:paraId="710647CD" w14:textId="77777777" w:rsidR="00FC242B" w:rsidRPr="00534282" w:rsidRDefault="00FC242B" w:rsidP="00EB6430">
      <w:pPr>
        <w:jc w:val="center"/>
        <w:rPr>
          <w:b/>
          <w:sz w:val="28"/>
          <w:szCs w:val="28"/>
        </w:rPr>
      </w:pPr>
      <w:r w:rsidRPr="00534282">
        <w:rPr>
          <w:b/>
          <w:sz w:val="28"/>
          <w:szCs w:val="28"/>
        </w:rPr>
        <w:t>КОНКУРСНАЯ ДОКУМЕНТАЦИЯ</w:t>
      </w:r>
    </w:p>
    <w:p w14:paraId="505559BB" w14:textId="5651D0DD" w:rsidR="00FC242B" w:rsidRPr="00534282" w:rsidRDefault="00FC242B" w:rsidP="00EB6430">
      <w:pPr>
        <w:jc w:val="center"/>
        <w:rPr>
          <w:b/>
          <w:sz w:val="28"/>
          <w:szCs w:val="28"/>
        </w:rPr>
      </w:pPr>
      <w:r w:rsidRPr="00534282">
        <w:rPr>
          <w:b/>
          <w:sz w:val="28"/>
          <w:szCs w:val="28"/>
        </w:rPr>
        <w:t>для проведения открытого конкурса по отбору управляющей организации</w:t>
      </w:r>
      <w:r w:rsidR="00EB6430" w:rsidRPr="00534282">
        <w:rPr>
          <w:b/>
          <w:sz w:val="28"/>
          <w:szCs w:val="28"/>
        </w:rPr>
        <w:t xml:space="preserve"> </w:t>
      </w:r>
      <w:r w:rsidRPr="00534282">
        <w:rPr>
          <w:b/>
          <w:sz w:val="28"/>
          <w:szCs w:val="28"/>
        </w:rPr>
        <w:t>на право заключения договоров управления многоквартирным домом</w:t>
      </w:r>
    </w:p>
    <w:p w14:paraId="0A535963" w14:textId="77777777" w:rsidR="00FC242B" w:rsidRPr="00534282" w:rsidRDefault="00FC242B" w:rsidP="00FC242B">
      <w:pPr>
        <w:ind w:firstLine="709"/>
        <w:jc w:val="both"/>
        <w:rPr>
          <w:sz w:val="28"/>
          <w:szCs w:val="28"/>
        </w:rPr>
      </w:pPr>
    </w:p>
    <w:p w14:paraId="734D586B" w14:textId="46E1ED88" w:rsidR="00FC242B" w:rsidRPr="00534282" w:rsidRDefault="00FC242B" w:rsidP="00FC242B">
      <w:pPr>
        <w:ind w:firstLine="709"/>
        <w:jc w:val="both"/>
        <w:rPr>
          <w:b/>
          <w:sz w:val="28"/>
          <w:szCs w:val="28"/>
        </w:rPr>
      </w:pPr>
      <w:r w:rsidRPr="00534282">
        <w:rPr>
          <w:sz w:val="28"/>
          <w:szCs w:val="28"/>
        </w:rPr>
        <w:t xml:space="preserve">1. </w:t>
      </w:r>
      <w:r w:rsidRPr="00534282">
        <w:rPr>
          <w:b/>
          <w:sz w:val="28"/>
          <w:szCs w:val="28"/>
        </w:rPr>
        <w:t>Инструкция участникам конкурса</w:t>
      </w:r>
    </w:p>
    <w:p w14:paraId="0C8A5454" w14:textId="241D5DC4" w:rsidR="00FC242B" w:rsidRPr="00534282" w:rsidRDefault="00FC242B" w:rsidP="00FC242B">
      <w:pPr>
        <w:ind w:firstLine="709"/>
        <w:jc w:val="both"/>
        <w:rPr>
          <w:sz w:val="28"/>
          <w:szCs w:val="28"/>
        </w:rPr>
      </w:pPr>
      <w:r w:rsidRPr="00534282">
        <w:rPr>
          <w:sz w:val="28"/>
          <w:szCs w:val="28"/>
        </w:rPr>
        <w:t xml:space="preserve">1.1. Настоящая конкурсная документация разработана к открытому конкурсу (далее - конкурс) на право заключения договора управления многоквартирным домом (далее - МКД) по адресу: </w:t>
      </w:r>
    </w:p>
    <w:p w14:paraId="68313A81" w14:textId="77777777" w:rsidR="00001A07" w:rsidRDefault="00001A07" w:rsidP="00001A07">
      <w:pPr>
        <w:ind w:firstLine="567"/>
        <w:jc w:val="both"/>
        <w:rPr>
          <w:sz w:val="28"/>
          <w:szCs w:val="28"/>
        </w:rPr>
      </w:pPr>
      <w:r w:rsidRPr="00534282">
        <w:rPr>
          <w:sz w:val="28"/>
          <w:szCs w:val="28"/>
        </w:rPr>
        <w:t xml:space="preserve">Лот № 1 - Ярославская обл., Ярославский район, </w:t>
      </w:r>
      <w:r w:rsidRPr="00CA411D">
        <w:rPr>
          <w:sz w:val="28"/>
          <w:szCs w:val="28"/>
        </w:rPr>
        <w:t xml:space="preserve">п. </w:t>
      </w:r>
      <w:r>
        <w:rPr>
          <w:sz w:val="28"/>
          <w:szCs w:val="28"/>
        </w:rPr>
        <w:t>Красный Бор</w:t>
      </w:r>
      <w:r w:rsidRPr="00CA411D">
        <w:rPr>
          <w:sz w:val="28"/>
          <w:szCs w:val="28"/>
        </w:rPr>
        <w:t xml:space="preserve">, </w:t>
      </w:r>
      <w:r>
        <w:rPr>
          <w:sz w:val="28"/>
          <w:szCs w:val="28"/>
        </w:rPr>
        <w:t xml:space="preserve">ул. Большая Заозерная, </w:t>
      </w:r>
      <w:r w:rsidRPr="00CA411D">
        <w:rPr>
          <w:sz w:val="28"/>
          <w:szCs w:val="28"/>
        </w:rPr>
        <w:t>д.</w:t>
      </w:r>
      <w:r>
        <w:rPr>
          <w:sz w:val="28"/>
          <w:szCs w:val="28"/>
        </w:rPr>
        <w:t xml:space="preserve"> 35;</w:t>
      </w:r>
    </w:p>
    <w:p w14:paraId="439E5934" w14:textId="77777777" w:rsidR="00001A07" w:rsidRDefault="00001A07" w:rsidP="00001A07">
      <w:pPr>
        <w:ind w:firstLine="567"/>
        <w:jc w:val="both"/>
        <w:rPr>
          <w:sz w:val="28"/>
          <w:szCs w:val="28"/>
        </w:rPr>
      </w:pPr>
      <w:r w:rsidRPr="00534282">
        <w:rPr>
          <w:sz w:val="28"/>
          <w:szCs w:val="28"/>
        </w:rPr>
        <w:t xml:space="preserve">Лот № </w:t>
      </w:r>
      <w:r>
        <w:rPr>
          <w:sz w:val="28"/>
          <w:szCs w:val="28"/>
        </w:rPr>
        <w:t>2</w:t>
      </w:r>
      <w:r w:rsidRPr="00534282">
        <w:rPr>
          <w:sz w:val="28"/>
          <w:szCs w:val="28"/>
        </w:rPr>
        <w:t xml:space="preserve"> - Ярославская обл., Ярославский район, </w:t>
      </w:r>
      <w:r w:rsidRPr="00CA411D">
        <w:rPr>
          <w:sz w:val="28"/>
          <w:szCs w:val="28"/>
        </w:rPr>
        <w:t xml:space="preserve">п. </w:t>
      </w:r>
      <w:r>
        <w:rPr>
          <w:sz w:val="28"/>
          <w:szCs w:val="28"/>
        </w:rPr>
        <w:t>Красный Бор</w:t>
      </w:r>
      <w:r w:rsidRPr="00CA411D">
        <w:rPr>
          <w:sz w:val="28"/>
          <w:szCs w:val="28"/>
        </w:rPr>
        <w:t xml:space="preserve">, </w:t>
      </w:r>
      <w:r>
        <w:rPr>
          <w:sz w:val="28"/>
          <w:szCs w:val="28"/>
        </w:rPr>
        <w:t>ул. Большая Заозерная,</w:t>
      </w:r>
      <w:r w:rsidRPr="00CA411D">
        <w:rPr>
          <w:sz w:val="28"/>
          <w:szCs w:val="28"/>
        </w:rPr>
        <w:t xml:space="preserve"> д.</w:t>
      </w:r>
      <w:r>
        <w:rPr>
          <w:sz w:val="28"/>
          <w:szCs w:val="28"/>
        </w:rPr>
        <w:t xml:space="preserve"> 37;</w:t>
      </w:r>
    </w:p>
    <w:p w14:paraId="2CD100C6" w14:textId="77777777" w:rsidR="00001A07" w:rsidRDefault="00001A07" w:rsidP="00001A07">
      <w:pPr>
        <w:ind w:firstLine="567"/>
        <w:jc w:val="both"/>
        <w:rPr>
          <w:sz w:val="28"/>
          <w:szCs w:val="28"/>
        </w:rPr>
      </w:pPr>
      <w:r w:rsidRPr="00534282">
        <w:rPr>
          <w:sz w:val="28"/>
          <w:szCs w:val="28"/>
        </w:rPr>
        <w:t xml:space="preserve">Лот № 1 - Ярославская обл., Ярославский район, </w:t>
      </w:r>
      <w:r w:rsidRPr="00CA411D">
        <w:rPr>
          <w:sz w:val="28"/>
          <w:szCs w:val="28"/>
        </w:rPr>
        <w:t xml:space="preserve">п. </w:t>
      </w:r>
      <w:r>
        <w:rPr>
          <w:sz w:val="28"/>
          <w:szCs w:val="28"/>
        </w:rPr>
        <w:t>Красный Бор</w:t>
      </w:r>
      <w:r w:rsidRPr="00CA411D">
        <w:rPr>
          <w:sz w:val="28"/>
          <w:szCs w:val="28"/>
        </w:rPr>
        <w:t xml:space="preserve">, </w:t>
      </w:r>
      <w:r>
        <w:rPr>
          <w:sz w:val="28"/>
          <w:szCs w:val="28"/>
        </w:rPr>
        <w:t>уд. Мирная, д. 9.</w:t>
      </w:r>
    </w:p>
    <w:p w14:paraId="5F0B2DCC" w14:textId="77777777" w:rsidR="00FC242B" w:rsidRPr="00534282" w:rsidRDefault="00FC242B" w:rsidP="00FC242B">
      <w:pPr>
        <w:ind w:firstLine="709"/>
        <w:jc w:val="both"/>
        <w:rPr>
          <w:sz w:val="28"/>
          <w:szCs w:val="28"/>
        </w:rPr>
      </w:pPr>
      <w:r w:rsidRPr="00534282">
        <w:rPr>
          <w:sz w:val="28"/>
          <w:szCs w:val="28"/>
        </w:rPr>
        <w:t>Организатор конкурса - Администрации Ярославского муниципального округа Ярославской области</w:t>
      </w:r>
    </w:p>
    <w:p w14:paraId="4AE8C6D2" w14:textId="77777777" w:rsidR="00FC242B" w:rsidRPr="00534282" w:rsidRDefault="00FC242B" w:rsidP="00FC242B">
      <w:pPr>
        <w:ind w:firstLine="709"/>
        <w:jc w:val="both"/>
        <w:rPr>
          <w:sz w:val="28"/>
          <w:szCs w:val="28"/>
        </w:rPr>
      </w:pPr>
      <w:r w:rsidRPr="00534282">
        <w:rPr>
          <w:sz w:val="28"/>
          <w:szCs w:val="28"/>
        </w:rPr>
        <w:t>Предоставление неполной информации, требуемой конкурсной документацией, предоставление недостоверных сведений или подача заявки, не отвечающей требованиям конкурсной документации, является риском претендента, подавшего такую заявку, который может привести к ее отклонению.</w:t>
      </w:r>
    </w:p>
    <w:p w14:paraId="752BEDEE" w14:textId="49CD3FCF" w:rsidR="00FC242B" w:rsidRPr="00534282" w:rsidRDefault="00FC242B" w:rsidP="00FC242B">
      <w:pPr>
        <w:ind w:firstLine="709"/>
        <w:jc w:val="both"/>
        <w:rPr>
          <w:sz w:val="28"/>
          <w:szCs w:val="28"/>
        </w:rPr>
      </w:pPr>
      <w:r w:rsidRPr="00534282">
        <w:rPr>
          <w:sz w:val="28"/>
          <w:szCs w:val="28"/>
        </w:rPr>
        <w:t>1.2. Правомочность участников конкурса</w:t>
      </w:r>
    </w:p>
    <w:p w14:paraId="3153C16B" w14:textId="77777777" w:rsidR="00FC242B" w:rsidRPr="00534282" w:rsidRDefault="00FC242B" w:rsidP="00FC242B">
      <w:pPr>
        <w:ind w:firstLine="709"/>
        <w:jc w:val="both"/>
        <w:rPr>
          <w:sz w:val="28"/>
          <w:szCs w:val="28"/>
        </w:rPr>
      </w:pPr>
      <w:r w:rsidRPr="00534282">
        <w:rPr>
          <w:sz w:val="28"/>
          <w:szCs w:val="28"/>
        </w:rPr>
        <w:t>1.2.1. К участию в открытом конкурсе приглашаются все юридические лица, независимо от организационно-правовой формы, формы собственности, места нахождения и места происхождения капитала, а также индивидуальные предприниматели без образования юридического лица, претендующие на заключение договора.</w:t>
      </w:r>
    </w:p>
    <w:p w14:paraId="752FE662" w14:textId="77777777" w:rsidR="00FC242B" w:rsidRPr="00534282" w:rsidRDefault="00FC242B" w:rsidP="00FC242B">
      <w:pPr>
        <w:ind w:firstLine="709"/>
        <w:jc w:val="both"/>
        <w:rPr>
          <w:sz w:val="28"/>
          <w:szCs w:val="28"/>
        </w:rPr>
      </w:pPr>
      <w:r w:rsidRPr="00534282">
        <w:rPr>
          <w:sz w:val="28"/>
          <w:szCs w:val="28"/>
        </w:rPr>
        <w:t>1.2.2. Требования к претендентам, представившим заявку на участие в конкурсе:</w:t>
      </w:r>
    </w:p>
    <w:p w14:paraId="49A62680" w14:textId="77777777" w:rsidR="00FC242B" w:rsidRPr="00534282" w:rsidRDefault="00FC242B" w:rsidP="00FC242B">
      <w:pPr>
        <w:ind w:firstLine="709"/>
        <w:jc w:val="both"/>
        <w:rPr>
          <w:sz w:val="28"/>
          <w:szCs w:val="28"/>
        </w:rPr>
      </w:pPr>
      <w:r w:rsidRPr="00534282">
        <w:rPr>
          <w:sz w:val="28"/>
          <w:szCs w:val="28"/>
        </w:rPr>
        <w:t>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061FE1BB" w14:textId="77777777" w:rsidR="00FC242B" w:rsidRPr="00534282" w:rsidRDefault="00FC242B" w:rsidP="00FC242B">
      <w:pPr>
        <w:ind w:firstLine="709"/>
        <w:jc w:val="both"/>
        <w:rPr>
          <w:sz w:val="28"/>
          <w:szCs w:val="28"/>
        </w:rPr>
      </w:pPr>
      <w:r w:rsidRPr="00534282">
        <w:rPr>
          <w:sz w:val="28"/>
          <w:szCs w:val="28"/>
        </w:rPr>
        <w:t>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1023859F" w14:textId="77777777" w:rsidR="00FC242B" w:rsidRPr="00534282" w:rsidRDefault="00FC242B" w:rsidP="00FC242B">
      <w:pPr>
        <w:ind w:firstLine="709"/>
        <w:jc w:val="both"/>
        <w:rPr>
          <w:sz w:val="28"/>
          <w:szCs w:val="28"/>
        </w:rPr>
      </w:pPr>
      <w:r w:rsidRPr="00534282">
        <w:rPr>
          <w:sz w:val="28"/>
          <w:szCs w:val="28"/>
        </w:rPr>
        <w:t>3) деятельность претендента не приостановлена в порядке, предусмотренном Кодексом Российской Федерации об административных правонарушениях;</w:t>
      </w:r>
    </w:p>
    <w:p w14:paraId="3DC9F190" w14:textId="77777777" w:rsidR="00FC242B" w:rsidRPr="00534282" w:rsidRDefault="00FC242B" w:rsidP="00FC242B">
      <w:pPr>
        <w:ind w:firstLine="709"/>
        <w:jc w:val="both"/>
        <w:rPr>
          <w:sz w:val="28"/>
          <w:szCs w:val="28"/>
        </w:rPr>
      </w:pPr>
      <w:r w:rsidRPr="00534282">
        <w:rPr>
          <w:sz w:val="28"/>
          <w:szCs w:val="28"/>
        </w:rPr>
        <w:t>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07450220" w14:textId="77777777" w:rsidR="00FC242B" w:rsidRPr="00534282" w:rsidRDefault="00FC242B" w:rsidP="00FC242B">
      <w:pPr>
        <w:ind w:firstLine="709"/>
        <w:jc w:val="both"/>
        <w:rPr>
          <w:sz w:val="28"/>
          <w:szCs w:val="28"/>
        </w:rPr>
      </w:pPr>
      <w:r w:rsidRPr="00534282">
        <w:rPr>
          <w:sz w:val="28"/>
          <w:szCs w:val="28"/>
        </w:rPr>
        <w:t>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 При этом под кредиторской задолженностью в целях применения настоящего подпункта понимается совокупность обязательств претендента (краткосрочных и долгосрочных), предполагающих существующие в текущее время (неисполненные) ее обязательства в пользу другого лица (кредитора), включая обязательства по кредитам и займам, которые приводят к уменьшению балансовой стоимости активов претендента;</w:t>
      </w:r>
    </w:p>
    <w:p w14:paraId="7D6F2CCF" w14:textId="77777777" w:rsidR="00FC242B" w:rsidRPr="00534282" w:rsidRDefault="00FC242B" w:rsidP="00FC242B">
      <w:pPr>
        <w:ind w:firstLine="709"/>
        <w:jc w:val="both"/>
        <w:rPr>
          <w:sz w:val="28"/>
          <w:szCs w:val="28"/>
        </w:rPr>
      </w:pPr>
      <w:r w:rsidRPr="00534282">
        <w:rPr>
          <w:sz w:val="28"/>
          <w:szCs w:val="28"/>
        </w:rPr>
        <w:t>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p w14:paraId="2D170154" w14:textId="77777777" w:rsidR="00FC242B" w:rsidRPr="00534282" w:rsidRDefault="00FC242B" w:rsidP="00FC242B">
      <w:pPr>
        <w:ind w:firstLine="709"/>
        <w:jc w:val="both"/>
        <w:rPr>
          <w:sz w:val="28"/>
          <w:szCs w:val="28"/>
        </w:rPr>
      </w:pPr>
      <w:r w:rsidRPr="00534282">
        <w:rPr>
          <w:sz w:val="28"/>
          <w:szCs w:val="28"/>
        </w:rPr>
        <w:t>7) отсутствие у претендента задолженности перед ресурсоснабжающей организацией за 2 и более расчетных периода, подтвержденное актами сверки либо решением суда, вступившим в законную силу;</w:t>
      </w:r>
    </w:p>
    <w:p w14:paraId="669ABE5E" w14:textId="77777777" w:rsidR="00FC242B" w:rsidRPr="00534282" w:rsidRDefault="00FC242B" w:rsidP="00FC242B">
      <w:pPr>
        <w:ind w:firstLine="709"/>
        <w:jc w:val="both"/>
        <w:rPr>
          <w:sz w:val="28"/>
          <w:szCs w:val="28"/>
        </w:rPr>
      </w:pPr>
      <w:r w:rsidRPr="00534282">
        <w:rPr>
          <w:sz w:val="28"/>
          <w:szCs w:val="28"/>
        </w:rPr>
        <w:t>8) отсутствие у претендента задолженности по уплате административных штрафов за совершение правонарушений в сфере предпринимательской деятельности по управлению многоквартирным домом.</w:t>
      </w:r>
    </w:p>
    <w:p w14:paraId="05DE3E32" w14:textId="6BCB6049" w:rsidR="00FC242B" w:rsidRPr="00534282" w:rsidRDefault="00FC242B" w:rsidP="00FC242B">
      <w:pPr>
        <w:ind w:firstLine="709"/>
        <w:jc w:val="both"/>
        <w:rPr>
          <w:sz w:val="28"/>
          <w:szCs w:val="28"/>
        </w:rPr>
      </w:pPr>
      <w:r w:rsidRPr="00534282">
        <w:rPr>
          <w:sz w:val="28"/>
          <w:szCs w:val="28"/>
        </w:rPr>
        <w:t>1.3. Разъяснение конкурсной документации</w:t>
      </w:r>
    </w:p>
    <w:p w14:paraId="3A04ADD3" w14:textId="77777777" w:rsidR="00FC242B" w:rsidRPr="00534282" w:rsidRDefault="00FC242B" w:rsidP="00FC242B">
      <w:pPr>
        <w:ind w:firstLine="709"/>
        <w:jc w:val="both"/>
        <w:rPr>
          <w:sz w:val="28"/>
          <w:szCs w:val="28"/>
        </w:rPr>
      </w:pPr>
      <w:r w:rsidRPr="00534282">
        <w:rPr>
          <w:sz w:val="28"/>
          <w:szCs w:val="28"/>
        </w:rPr>
        <w:t>1.3.1. Любое заинтересованное лицо вправе направить в письменной форме запрос о разъяснении положений конкурсной документации с учетом его поступления к организатору конкурса не позднее, чем за 2 рабочих дня до даты окончания срока подачи заявок на участие в конкурсе, по адресу, указанному в Информационной карте.</w:t>
      </w:r>
    </w:p>
    <w:p w14:paraId="608D5131" w14:textId="77777777" w:rsidR="00FC242B" w:rsidRPr="00534282" w:rsidRDefault="00FC242B" w:rsidP="00FC242B">
      <w:pPr>
        <w:ind w:firstLine="709"/>
        <w:jc w:val="both"/>
        <w:rPr>
          <w:sz w:val="28"/>
          <w:szCs w:val="28"/>
        </w:rPr>
      </w:pPr>
      <w:r w:rsidRPr="00534282">
        <w:rPr>
          <w:sz w:val="28"/>
          <w:szCs w:val="28"/>
        </w:rPr>
        <w:t>1.3.2. Организатор конкурса письменно ответит на любой запрос заинтересованного лица, связанный с разъяснением конкурсной документации, в течение 2 рабочих дней со дня получения указанного запроса.</w:t>
      </w:r>
    </w:p>
    <w:p w14:paraId="2870A0F7" w14:textId="77777777" w:rsidR="00FC242B" w:rsidRPr="00534282" w:rsidRDefault="00FC242B" w:rsidP="00FC242B">
      <w:pPr>
        <w:ind w:firstLine="709"/>
        <w:jc w:val="both"/>
        <w:rPr>
          <w:sz w:val="28"/>
          <w:szCs w:val="28"/>
        </w:rPr>
      </w:pPr>
      <w:r w:rsidRPr="00534282">
        <w:rPr>
          <w:sz w:val="28"/>
          <w:szCs w:val="28"/>
        </w:rPr>
        <w:t>1.3.3. Запросы, поступившие позднее, чем за 2 рабочих дня до даты окончания срока подачи заявок, не рассматриваются.</w:t>
      </w:r>
    </w:p>
    <w:p w14:paraId="03DBE73F" w14:textId="77777777" w:rsidR="00FC242B" w:rsidRPr="00534282" w:rsidRDefault="00FC242B" w:rsidP="00FC242B">
      <w:pPr>
        <w:ind w:firstLine="709"/>
        <w:jc w:val="both"/>
        <w:rPr>
          <w:sz w:val="28"/>
          <w:szCs w:val="28"/>
        </w:rPr>
      </w:pPr>
      <w:r w:rsidRPr="00534282">
        <w:rPr>
          <w:sz w:val="28"/>
          <w:szCs w:val="28"/>
        </w:rPr>
        <w:t>1.3.4. В течение 1 рабочего дня со дня направления разъяснения положений конкурсной документации по запросу заинтересованного лица это разъяснение размещается организатором конкурса на официальном сайте в сети "Интернет" для размещения заказов на поставки товаров, выполнение работ, оказание услуг (далее - официальный сайт), указанном в Извещении о проведении открытого конкурса, с указанием предмета запроса, но без указания лица, от которого поступил запрос. Разъяснение положений конкурсной документации не должно изменять ее суть.</w:t>
      </w:r>
    </w:p>
    <w:p w14:paraId="73BA2B16" w14:textId="77777777" w:rsidR="00FC242B" w:rsidRPr="00534282" w:rsidRDefault="00FC242B" w:rsidP="00FC242B">
      <w:pPr>
        <w:ind w:firstLine="709"/>
        <w:jc w:val="both"/>
        <w:rPr>
          <w:sz w:val="28"/>
          <w:szCs w:val="28"/>
        </w:rPr>
      </w:pPr>
      <w:r w:rsidRPr="00534282">
        <w:rPr>
          <w:sz w:val="28"/>
          <w:szCs w:val="28"/>
        </w:rPr>
        <w:t>1.4. Внесение изменений и дополнений в конкурсную документацию</w:t>
      </w:r>
    </w:p>
    <w:p w14:paraId="4813E307" w14:textId="0E3ECECF" w:rsidR="00FC242B" w:rsidRPr="00534282" w:rsidRDefault="00FC242B" w:rsidP="00FC242B">
      <w:pPr>
        <w:ind w:firstLine="709"/>
        <w:jc w:val="both"/>
        <w:rPr>
          <w:sz w:val="28"/>
          <w:szCs w:val="28"/>
        </w:rPr>
      </w:pPr>
      <w:r w:rsidRPr="00534282">
        <w:rPr>
          <w:sz w:val="28"/>
          <w:szCs w:val="28"/>
        </w:rPr>
        <w:t>1.4.1.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15 дней до даты окончания срока подачи заявок на участие в конкурсе.  В течение 2 рабочих дней с даты принятия решения о внесении изменений в конкурсную документацию такие изменения размещаются организатором конкурса на официальном сайте и направляются заказными письмами с уведомлением всем лицам, которым была предоставлена конкурсная документация.</w:t>
      </w:r>
    </w:p>
    <w:p w14:paraId="3DF95D15" w14:textId="7E95BDC8" w:rsidR="00FC242B" w:rsidRPr="00534282" w:rsidRDefault="00FC242B" w:rsidP="00FC242B">
      <w:pPr>
        <w:ind w:firstLine="709"/>
        <w:jc w:val="both"/>
        <w:rPr>
          <w:sz w:val="28"/>
          <w:szCs w:val="28"/>
        </w:rPr>
      </w:pPr>
      <w:r w:rsidRPr="00534282">
        <w:rPr>
          <w:sz w:val="28"/>
          <w:szCs w:val="28"/>
        </w:rPr>
        <w:t>1.4.2. Претенденты, использующие конкурсную документацию на официальном сайте, самостоятельно отслеживают возможные изменения, внесенные в извещение о проведение открытого конкурса и в конкурсную документацию.</w:t>
      </w:r>
    </w:p>
    <w:p w14:paraId="2274CACB" w14:textId="77777777" w:rsidR="00FC242B" w:rsidRPr="00534282" w:rsidRDefault="00FC242B" w:rsidP="00FC242B">
      <w:pPr>
        <w:ind w:firstLine="709"/>
        <w:jc w:val="both"/>
        <w:rPr>
          <w:sz w:val="28"/>
          <w:szCs w:val="28"/>
        </w:rPr>
      </w:pPr>
      <w:r w:rsidRPr="00534282">
        <w:rPr>
          <w:sz w:val="28"/>
          <w:szCs w:val="28"/>
        </w:rPr>
        <w:t xml:space="preserve">Организатор конкурса не несет ответственности в случае, если претендент не ознакомился с изменениями, внесенными в извещение о проведении конкурса и конкурсную документацию, размещенными и опубликованными надлежащим образом. </w:t>
      </w:r>
    </w:p>
    <w:p w14:paraId="75949141" w14:textId="77777777" w:rsidR="00FC242B" w:rsidRPr="00534282" w:rsidRDefault="00FC242B" w:rsidP="00FC242B">
      <w:pPr>
        <w:ind w:firstLine="709"/>
        <w:jc w:val="both"/>
        <w:rPr>
          <w:sz w:val="28"/>
          <w:szCs w:val="28"/>
        </w:rPr>
      </w:pPr>
      <w:r w:rsidRPr="00534282">
        <w:rPr>
          <w:sz w:val="28"/>
          <w:szCs w:val="28"/>
        </w:rPr>
        <w:t>1.5. Количество конкурсных заявок</w:t>
      </w:r>
    </w:p>
    <w:p w14:paraId="5F955DB4" w14:textId="77777777" w:rsidR="00FC242B" w:rsidRPr="00534282" w:rsidRDefault="00FC242B" w:rsidP="00FC242B">
      <w:pPr>
        <w:ind w:firstLine="709"/>
        <w:jc w:val="both"/>
        <w:rPr>
          <w:sz w:val="28"/>
          <w:szCs w:val="28"/>
        </w:rPr>
      </w:pPr>
      <w:r w:rsidRPr="00534282">
        <w:rPr>
          <w:sz w:val="28"/>
          <w:szCs w:val="28"/>
        </w:rPr>
        <w:t>Заинтересованное лицо подает заявку на участие в конкурсе в письменной форме. Одно лицо вправе подать в отношении одного лота только одну заявку.</w:t>
      </w:r>
    </w:p>
    <w:p w14:paraId="00389C3C" w14:textId="77777777" w:rsidR="00FC242B" w:rsidRPr="00534282" w:rsidRDefault="00FC242B" w:rsidP="00FC242B">
      <w:pPr>
        <w:ind w:firstLine="709"/>
        <w:jc w:val="both"/>
        <w:rPr>
          <w:sz w:val="28"/>
          <w:szCs w:val="28"/>
        </w:rPr>
      </w:pPr>
      <w:r w:rsidRPr="00534282">
        <w:rPr>
          <w:sz w:val="28"/>
          <w:szCs w:val="28"/>
        </w:rPr>
        <w:t>При подаче заявки на участие в конкурсе заинтересованное лицо дает согласие на включение его в перечень организаций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в соответствии с Правилами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утвержденными постановлением Правительства Российской Федерации от 21 декабря 2018 N 1616 "Об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и о внесении изменений в некоторые акты Правительства Российской Федерации".</w:t>
      </w:r>
    </w:p>
    <w:p w14:paraId="16CE551C" w14:textId="77777777" w:rsidR="00FC242B" w:rsidRPr="00534282" w:rsidRDefault="00FC242B" w:rsidP="00FC242B">
      <w:pPr>
        <w:ind w:firstLine="709"/>
        <w:jc w:val="both"/>
        <w:rPr>
          <w:sz w:val="28"/>
          <w:szCs w:val="28"/>
        </w:rPr>
      </w:pPr>
      <w:r w:rsidRPr="00534282">
        <w:rPr>
          <w:sz w:val="28"/>
          <w:szCs w:val="28"/>
        </w:rPr>
        <w:t>Представление заявки на участие в конкурсе является согласием претендента выполнять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w:t>
      </w:r>
    </w:p>
    <w:p w14:paraId="19F76F1F" w14:textId="77777777" w:rsidR="00FC242B" w:rsidRPr="00534282" w:rsidRDefault="00FC242B" w:rsidP="00FC242B">
      <w:pPr>
        <w:ind w:firstLine="709"/>
        <w:jc w:val="both"/>
        <w:rPr>
          <w:sz w:val="28"/>
          <w:szCs w:val="28"/>
        </w:rPr>
      </w:pPr>
      <w:r w:rsidRPr="00534282">
        <w:rPr>
          <w:sz w:val="28"/>
          <w:szCs w:val="28"/>
        </w:rPr>
        <w:t>1.6. Затраты на участие в конкурсе</w:t>
      </w:r>
    </w:p>
    <w:p w14:paraId="446EC711" w14:textId="77777777" w:rsidR="00FC242B" w:rsidRPr="00534282" w:rsidRDefault="00FC242B" w:rsidP="00FC242B">
      <w:pPr>
        <w:ind w:firstLine="709"/>
        <w:jc w:val="both"/>
        <w:rPr>
          <w:sz w:val="28"/>
          <w:szCs w:val="28"/>
        </w:rPr>
      </w:pPr>
      <w:r w:rsidRPr="00534282">
        <w:rPr>
          <w:sz w:val="28"/>
          <w:szCs w:val="28"/>
        </w:rPr>
        <w:t>Претендент несет все расходы, связанные с подготовкой и подачей своей конкурсной заявки, организатор конкурса не отвечает и не имеет обязательств оплатить эти расходы независимо от результатов конкурса.</w:t>
      </w:r>
    </w:p>
    <w:p w14:paraId="375A4CE8" w14:textId="77777777" w:rsidR="00FC242B" w:rsidRPr="00534282" w:rsidRDefault="00FC242B" w:rsidP="00FC242B">
      <w:pPr>
        <w:ind w:firstLine="709"/>
        <w:jc w:val="both"/>
        <w:rPr>
          <w:sz w:val="28"/>
          <w:szCs w:val="28"/>
        </w:rPr>
      </w:pPr>
      <w:r w:rsidRPr="00534282">
        <w:rPr>
          <w:sz w:val="28"/>
          <w:szCs w:val="28"/>
        </w:rPr>
        <w:t>1.7. Язык заявки</w:t>
      </w:r>
    </w:p>
    <w:p w14:paraId="1E453C38" w14:textId="77777777" w:rsidR="00FC242B" w:rsidRPr="00534282" w:rsidRDefault="00FC242B" w:rsidP="00FC242B">
      <w:pPr>
        <w:ind w:firstLine="709"/>
        <w:jc w:val="both"/>
        <w:rPr>
          <w:sz w:val="28"/>
          <w:szCs w:val="28"/>
        </w:rPr>
      </w:pPr>
      <w:r w:rsidRPr="00534282">
        <w:rPr>
          <w:sz w:val="28"/>
          <w:szCs w:val="28"/>
        </w:rPr>
        <w:t>Заявка на участие в конкурсе, подготовленная претендентом, а также вся корреспонденция и документация, связанные с этой заявкой, должны быть написаны на русском языке, за исключением специальных терминов.</w:t>
      </w:r>
    </w:p>
    <w:p w14:paraId="3DECA727" w14:textId="77777777" w:rsidR="00FC242B" w:rsidRPr="00534282" w:rsidRDefault="00FC242B" w:rsidP="00FC242B">
      <w:pPr>
        <w:ind w:firstLine="709"/>
        <w:jc w:val="both"/>
        <w:rPr>
          <w:sz w:val="28"/>
          <w:szCs w:val="28"/>
        </w:rPr>
      </w:pPr>
      <w:r w:rsidRPr="00534282">
        <w:rPr>
          <w:sz w:val="28"/>
          <w:szCs w:val="28"/>
        </w:rPr>
        <w:t>1.8. Отказ от проведения конкурса</w:t>
      </w:r>
    </w:p>
    <w:p w14:paraId="3AD55BE2" w14:textId="77777777" w:rsidR="00FC242B" w:rsidRPr="00534282" w:rsidRDefault="00FC242B" w:rsidP="00FC242B">
      <w:pPr>
        <w:ind w:firstLine="709"/>
        <w:jc w:val="both"/>
        <w:rPr>
          <w:sz w:val="28"/>
          <w:szCs w:val="28"/>
        </w:rPr>
      </w:pPr>
      <w:r w:rsidRPr="00534282">
        <w:rPr>
          <w:sz w:val="28"/>
          <w:szCs w:val="28"/>
        </w:rPr>
        <w:t>1.8.1. В случае если до дня проведения конкурса собственники помещений в многоквартирном доме выбрали способ управления многоквартирным домом и реализовали решение о выборе управления этим домом, конкурс не проводится. Отказ от проведения конкурса по иным основаниям не допускается.</w:t>
      </w:r>
    </w:p>
    <w:p w14:paraId="2632C957" w14:textId="77777777" w:rsidR="00FC242B" w:rsidRPr="00534282" w:rsidRDefault="00FC242B" w:rsidP="00FC242B">
      <w:pPr>
        <w:ind w:firstLine="709"/>
        <w:jc w:val="both"/>
        <w:rPr>
          <w:sz w:val="28"/>
          <w:szCs w:val="28"/>
        </w:rPr>
      </w:pPr>
      <w:r w:rsidRPr="00534282">
        <w:rPr>
          <w:sz w:val="28"/>
          <w:szCs w:val="28"/>
        </w:rPr>
        <w:t xml:space="preserve">1.8.2. Если организатор конкурса отказался от проведения конкурса, то организатор конкурса в течение 2 рабочих дней с даты принятия такого решения обязан разместить извещение об отказе от проведения открытого конкурса на официальном сайте. </w:t>
      </w:r>
    </w:p>
    <w:p w14:paraId="0562D917" w14:textId="77777777" w:rsidR="00FC242B" w:rsidRPr="00534282" w:rsidRDefault="00FC242B" w:rsidP="00FC242B">
      <w:pPr>
        <w:ind w:firstLine="709"/>
        <w:jc w:val="both"/>
        <w:rPr>
          <w:sz w:val="28"/>
          <w:szCs w:val="28"/>
        </w:rPr>
      </w:pPr>
      <w:r w:rsidRPr="00534282">
        <w:rPr>
          <w:sz w:val="28"/>
          <w:szCs w:val="28"/>
        </w:rPr>
        <w:t xml:space="preserve">1.8.3. В течение 2 рабочих дней со дня принятия указанного решения организатор конкурса обязан направить или вручить под расписку всем претендентам, участникам конкурса уведомление об отказе от проведения конкурса в письменной форме, а также в форме электронных сообщений (в случае если организатору конкурса известны адреса электронной почты претендентов, участников конкурса). </w:t>
      </w:r>
    </w:p>
    <w:p w14:paraId="3C2EE999" w14:textId="77777777" w:rsidR="00FC242B" w:rsidRPr="00534282" w:rsidRDefault="00FC242B" w:rsidP="00FC242B">
      <w:pPr>
        <w:ind w:firstLine="709"/>
        <w:jc w:val="both"/>
        <w:rPr>
          <w:sz w:val="28"/>
          <w:szCs w:val="28"/>
        </w:rPr>
      </w:pPr>
      <w:r w:rsidRPr="00534282">
        <w:rPr>
          <w:sz w:val="28"/>
          <w:szCs w:val="28"/>
        </w:rPr>
        <w:t xml:space="preserve">1.8.4. Организатор конкурса возвращает претендентам, участникам конкурса средства, внесенные в качестве обеспечения заявки на участие в конкурсе, в течение 5 рабочих дней с даты принятия решения об отказе от проведения конкурса. </w:t>
      </w:r>
    </w:p>
    <w:p w14:paraId="6EC46CCB" w14:textId="77777777" w:rsidR="00FC242B" w:rsidRPr="00534282" w:rsidRDefault="00FC242B" w:rsidP="00FC242B">
      <w:pPr>
        <w:ind w:firstLine="709"/>
        <w:jc w:val="both"/>
        <w:rPr>
          <w:sz w:val="28"/>
          <w:szCs w:val="28"/>
        </w:rPr>
      </w:pPr>
      <w:r w:rsidRPr="00534282">
        <w:rPr>
          <w:sz w:val="28"/>
          <w:szCs w:val="28"/>
        </w:rPr>
        <w:t>1.9. Состав заявки</w:t>
      </w:r>
    </w:p>
    <w:p w14:paraId="008E9C44" w14:textId="77777777" w:rsidR="00FC242B" w:rsidRPr="00534282" w:rsidRDefault="00FC242B" w:rsidP="00FC242B">
      <w:pPr>
        <w:ind w:firstLine="709"/>
        <w:jc w:val="both"/>
        <w:rPr>
          <w:sz w:val="28"/>
          <w:szCs w:val="28"/>
        </w:rPr>
      </w:pPr>
      <w:r w:rsidRPr="00534282">
        <w:rPr>
          <w:sz w:val="28"/>
          <w:szCs w:val="28"/>
        </w:rPr>
        <w:t>Заявка на участие в конкурсе, подготовленная претендентом, должна содержать:</w:t>
      </w:r>
    </w:p>
    <w:p w14:paraId="7A0D7B32" w14:textId="77777777" w:rsidR="00FC242B" w:rsidRPr="00534282" w:rsidRDefault="00FC242B" w:rsidP="00FC242B">
      <w:pPr>
        <w:ind w:firstLine="709"/>
        <w:jc w:val="both"/>
        <w:rPr>
          <w:sz w:val="28"/>
          <w:szCs w:val="28"/>
        </w:rPr>
      </w:pPr>
      <w:r w:rsidRPr="00534282">
        <w:rPr>
          <w:sz w:val="28"/>
          <w:szCs w:val="28"/>
        </w:rPr>
        <w:t>1. Заявка на участие в конкурсе (Приложение № 5 к конкурсной документации).</w:t>
      </w:r>
    </w:p>
    <w:p w14:paraId="723C2A98" w14:textId="77777777" w:rsidR="00FC242B" w:rsidRPr="00534282" w:rsidRDefault="00FC242B" w:rsidP="00FC242B">
      <w:pPr>
        <w:ind w:firstLine="709"/>
        <w:jc w:val="both"/>
        <w:rPr>
          <w:sz w:val="28"/>
          <w:szCs w:val="28"/>
        </w:rPr>
      </w:pPr>
      <w:r w:rsidRPr="00534282">
        <w:rPr>
          <w:sz w:val="28"/>
          <w:szCs w:val="28"/>
        </w:rPr>
        <w:t xml:space="preserve">2. Выписку из единого государственного реестра юридических лиц - для юридических лиц; выписку из единого государственного реестра индивидуальных предпринимателей - для индивидуальных предпринимателей. </w:t>
      </w:r>
    </w:p>
    <w:p w14:paraId="093AF126" w14:textId="77777777" w:rsidR="00FC242B" w:rsidRPr="00534282" w:rsidRDefault="00FC242B" w:rsidP="00FC242B">
      <w:pPr>
        <w:ind w:firstLine="709"/>
        <w:jc w:val="both"/>
        <w:rPr>
          <w:sz w:val="28"/>
          <w:szCs w:val="28"/>
        </w:rPr>
      </w:pPr>
      <w:r w:rsidRPr="00534282">
        <w:rPr>
          <w:sz w:val="28"/>
          <w:szCs w:val="28"/>
        </w:rPr>
        <w:t>3. 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 К таким документам относятся:</w:t>
      </w:r>
    </w:p>
    <w:p w14:paraId="3541EFE2" w14:textId="77777777" w:rsidR="00FC242B" w:rsidRPr="00534282" w:rsidRDefault="00FC242B" w:rsidP="00FC242B">
      <w:pPr>
        <w:ind w:firstLine="709"/>
        <w:jc w:val="both"/>
        <w:rPr>
          <w:sz w:val="28"/>
          <w:szCs w:val="28"/>
        </w:rPr>
      </w:pPr>
      <w:r w:rsidRPr="00534282">
        <w:rPr>
          <w:sz w:val="28"/>
          <w:szCs w:val="28"/>
        </w:rPr>
        <w:t xml:space="preserve">3.1. Для юридических лиц: </w:t>
      </w:r>
    </w:p>
    <w:p w14:paraId="3D9C89F8" w14:textId="2076816F" w:rsidR="00FC242B" w:rsidRPr="00534282" w:rsidRDefault="00FC242B" w:rsidP="00FC242B">
      <w:pPr>
        <w:ind w:firstLine="709"/>
        <w:jc w:val="both"/>
        <w:rPr>
          <w:sz w:val="28"/>
          <w:szCs w:val="28"/>
        </w:rPr>
      </w:pPr>
      <w:r w:rsidRPr="00534282">
        <w:rPr>
          <w:sz w:val="28"/>
          <w:szCs w:val="28"/>
        </w:rPr>
        <w:t>- копия решения о назначении или об избрании либо приказа о назначении физического лица на должность, в соответствие с которым такое физическое лицо обладает правом действовать от имени участника конкурса без доверенности (далее - руководитель). В случае если от имени участника конкурса действует иное лицо, заявка на участие в конкурсе должна содержать также доверенность на осуществление действий от имени участника конкурса, заверенную печатью участника конкурса и подписанную руководителем участника конкурса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конкурса, заявка на участие в конкурсе должна содержать также документ, подтверждающий полномочия такого лица.</w:t>
      </w:r>
    </w:p>
    <w:p w14:paraId="3965B2E8" w14:textId="77777777" w:rsidR="00FC242B" w:rsidRPr="00534282" w:rsidRDefault="00FC242B" w:rsidP="00FC242B">
      <w:pPr>
        <w:ind w:firstLine="709"/>
        <w:jc w:val="both"/>
        <w:rPr>
          <w:sz w:val="28"/>
          <w:szCs w:val="28"/>
        </w:rPr>
      </w:pPr>
      <w:r w:rsidRPr="00534282">
        <w:rPr>
          <w:sz w:val="28"/>
          <w:szCs w:val="28"/>
        </w:rPr>
        <w:t>В случае если доверенность представителю выдана в порядке передоверия, необходимо предоставлять доверенность, выданную с учетом требований пункта 3 статьи 187 Гражданского кодекса РФ.</w:t>
      </w:r>
    </w:p>
    <w:p w14:paraId="0D8D3085" w14:textId="77777777" w:rsidR="00FC242B" w:rsidRPr="00534282" w:rsidRDefault="00FC242B" w:rsidP="00FC242B">
      <w:pPr>
        <w:ind w:firstLine="709"/>
        <w:jc w:val="both"/>
        <w:rPr>
          <w:sz w:val="28"/>
          <w:szCs w:val="28"/>
        </w:rPr>
      </w:pPr>
      <w:r w:rsidRPr="00534282">
        <w:rPr>
          <w:sz w:val="28"/>
          <w:szCs w:val="28"/>
        </w:rPr>
        <w:t>3.2. Для индивидуальных предпринимателей:</w:t>
      </w:r>
    </w:p>
    <w:p w14:paraId="7C8B27AB" w14:textId="510E30ED" w:rsidR="00FC242B" w:rsidRPr="00534282" w:rsidRDefault="00FC242B" w:rsidP="00FC242B">
      <w:pPr>
        <w:ind w:firstLine="709"/>
        <w:jc w:val="both"/>
        <w:rPr>
          <w:sz w:val="28"/>
          <w:szCs w:val="28"/>
        </w:rPr>
      </w:pPr>
      <w:r w:rsidRPr="00534282">
        <w:rPr>
          <w:sz w:val="28"/>
          <w:szCs w:val="28"/>
        </w:rPr>
        <w:t>- доверенность на представителя в случае, если от имени предпринимателя действует представитель, либо ее нотариально заверенную копию.</w:t>
      </w:r>
    </w:p>
    <w:p w14:paraId="017DC4A9" w14:textId="77777777" w:rsidR="00FC242B" w:rsidRPr="00534282" w:rsidRDefault="00FC242B" w:rsidP="00FC242B">
      <w:pPr>
        <w:ind w:firstLine="709"/>
        <w:jc w:val="both"/>
        <w:rPr>
          <w:sz w:val="28"/>
          <w:szCs w:val="28"/>
        </w:rPr>
      </w:pPr>
      <w:r w:rsidRPr="00534282">
        <w:rPr>
          <w:sz w:val="28"/>
          <w:szCs w:val="28"/>
        </w:rPr>
        <w:t>4. Документы, подтверждающие внесение средств в качестве обеспечения заявки на участие в конкурсе.</w:t>
      </w:r>
    </w:p>
    <w:p w14:paraId="50EE2C7C" w14:textId="77777777" w:rsidR="00FC242B" w:rsidRPr="00534282" w:rsidRDefault="00FC242B" w:rsidP="00FC242B">
      <w:pPr>
        <w:ind w:firstLine="709"/>
        <w:jc w:val="both"/>
        <w:rPr>
          <w:sz w:val="28"/>
          <w:szCs w:val="28"/>
        </w:rPr>
      </w:pPr>
      <w:r w:rsidRPr="00534282">
        <w:rPr>
          <w:sz w:val="28"/>
          <w:szCs w:val="28"/>
        </w:rPr>
        <w:t xml:space="preserve">5. Копии документов, подтверждающих соответствие претендентов требованиям, предъявляемым законодательством Российской Федерации к лицам, осуществляющим выполнение работ, оказание услуг, являющихся предметом конкурса. </w:t>
      </w:r>
    </w:p>
    <w:p w14:paraId="5C2D6784" w14:textId="389DF32B" w:rsidR="00FC242B" w:rsidRPr="00534282" w:rsidRDefault="00FC242B" w:rsidP="00FC242B">
      <w:pPr>
        <w:ind w:firstLine="709"/>
        <w:jc w:val="both"/>
        <w:rPr>
          <w:sz w:val="28"/>
          <w:szCs w:val="28"/>
        </w:rPr>
      </w:pPr>
      <w:r w:rsidRPr="00534282">
        <w:rPr>
          <w:sz w:val="28"/>
          <w:szCs w:val="28"/>
        </w:rPr>
        <w:t>6. Копии утвержденного бухгалтерского баланса за последний отчетный период.</w:t>
      </w:r>
    </w:p>
    <w:p w14:paraId="54E9096B" w14:textId="77777777" w:rsidR="00FC242B" w:rsidRPr="00534282" w:rsidRDefault="00FC242B" w:rsidP="00FC242B">
      <w:pPr>
        <w:ind w:firstLine="709"/>
        <w:jc w:val="both"/>
        <w:rPr>
          <w:sz w:val="28"/>
          <w:szCs w:val="28"/>
        </w:rPr>
      </w:pPr>
      <w:r w:rsidRPr="00534282">
        <w:rPr>
          <w:sz w:val="28"/>
          <w:szCs w:val="28"/>
        </w:rPr>
        <w:t>7. Реквизиты банковского счета для внесения собственниками помещений в многоквартирном доме, лицами, принявшими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этом доме по передаточному акту или иному документу о передаче (далее - лица, принявшие помещения),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0B1B3F3E" w14:textId="77777777" w:rsidR="00FC242B" w:rsidRPr="00534282" w:rsidRDefault="00FC242B" w:rsidP="00FC242B">
      <w:pPr>
        <w:ind w:firstLine="709"/>
        <w:jc w:val="both"/>
        <w:rPr>
          <w:sz w:val="28"/>
          <w:szCs w:val="28"/>
        </w:rPr>
      </w:pPr>
      <w:r w:rsidRPr="00534282">
        <w:rPr>
          <w:sz w:val="28"/>
          <w:szCs w:val="28"/>
        </w:rPr>
        <w:t>8. Согласие претендента на включение его в перечень организаций для управления многоквартирным домом, предусмотренное пунктом 1.5 настоящей Инструкции.</w:t>
      </w:r>
    </w:p>
    <w:p w14:paraId="0B9FFA72" w14:textId="77777777" w:rsidR="00FC242B" w:rsidRPr="00534282" w:rsidRDefault="00FC242B" w:rsidP="00FC242B">
      <w:pPr>
        <w:ind w:firstLine="709"/>
        <w:jc w:val="both"/>
        <w:rPr>
          <w:sz w:val="28"/>
          <w:szCs w:val="28"/>
        </w:rPr>
      </w:pPr>
      <w:r w:rsidRPr="00534282">
        <w:rPr>
          <w:sz w:val="28"/>
          <w:szCs w:val="28"/>
        </w:rPr>
        <w:t>1.10. Подготовка заявки на участие в конкурсе</w:t>
      </w:r>
    </w:p>
    <w:p w14:paraId="135791D4" w14:textId="77777777" w:rsidR="00FC242B" w:rsidRPr="00534282" w:rsidRDefault="00FC242B" w:rsidP="00FC242B">
      <w:pPr>
        <w:ind w:firstLine="709"/>
        <w:jc w:val="both"/>
        <w:rPr>
          <w:sz w:val="28"/>
          <w:szCs w:val="28"/>
        </w:rPr>
      </w:pPr>
      <w:r w:rsidRPr="00534282">
        <w:rPr>
          <w:sz w:val="28"/>
          <w:szCs w:val="28"/>
        </w:rPr>
        <w:t>1.10.1. Заявка на участие в конкурсе оформляется в письменной форме.</w:t>
      </w:r>
    </w:p>
    <w:p w14:paraId="21821E27" w14:textId="77777777" w:rsidR="00FC242B" w:rsidRPr="00534282" w:rsidRDefault="00FC242B" w:rsidP="00FC242B">
      <w:pPr>
        <w:ind w:firstLine="709"/>
        <w:jc w:val="both"/>
        <w:rPr>
          <w:sz w:val="28"/>
          <w:szCs w:val="28"/>
        </w:rPr>
      </w:pPr>
      <w:r w:rsidRPr="00534282">
        <w:rPr>
          <w:sz w:val="28"/>
          <w:szCs w:val="28"/>
        </w:rPr>
        <w:t xml:space="preserve">Все листы заявки на участие в конкурсе, все листы тома заявки на участие в конкурсе должны быть прошиты и пронумерованы. Заявка на участие в конкурсе и том заявки на участие в конкурсе должны быть скреплены печатью претендента (для юридических лиц) и подписаны претендентом или лицом, уполномоченным таким претендентом. </w:t>
      </w:r>
    </w:p>
    <w:p w14:paraId="17CB711F" w14:textId="77777777" w:rsidR="00FC242B" w:rsidRPr="00534282" w:rsidRDefault="00FC242B" w:rsidP="00FC242B">
      <w:pPr>
        <w:ind w:firstLine="709"/>
        <w:jc w:val="both"/>
        <w:rPr>
          <w:sz w:val="28"/>
          <w:szCs w:val="28"/>
        </w:rPr>
      </w:pPr>
      <w:r w:rsidRPr="00534282">
        <w:rPr>
          <w:sz w:val="28"/>
          <w:szCs w:val="28"/>
        </w:rPr>
        <w:t xml:space="preserve">1.10.2. Все документы, входящие в состав заявки на участие в конкурсе, должны быть оформлены в печатном виде. Заявка на участие в конкурсе (Приложение № 5 к конкурсной документации) может быть подписана уполномоченным лицом претендента (с указанием его фамилии, имени, отчества и занимаемой должности) и скреплены печатью (при её наличии). </w:t>
      </w:r>
    </w:p>
    <w:p w14:paraId="72BF7984" w14:textId="77777777" w:rsidR="00FC242B" w:rsidRPr="00534282" w:rsidRDefault="00FC242B" w:rsidP="00FC242B">
      <w:pPr>
        <w:ind w:firstLine="709"/>
        <w:jc w:val="both"/>
        <w:rPr>
          <w:sz w:val="28"/>
          <w:szCs w:val="28"/>
        </w:rPr>
      </w:pPr>
      <w:r w:rsidRPr="00534282">
        <w:rPr>
          <w:sz w:val="28"/>
          <w:szCs w:val="28"/>
        </w:rPr>
        <w:t>1.10.3. Все поправки, которые внесены в документы заявки, в том числе внесенные вручную, должны быть заверены лицом, подписавшим заявку, и скреплены печатью участника конкурса (при её наличии).</w:t>
      </w:r>
    </w:p>
    <w:p w14:paraId="0DD82A8F" w14:textId="77777777" w:rsidR="00FC242B" w:rsidRPr="00534282" w:rsidRDefault="00FC242B" w:rsidP="00FC242B">
      <w:pPr>
        <w:ind w:firstLine="709"/>
        <w:jc w:val="both"/>
        <w:rPr>
          <w:sz w:val="28"/>
          <w:szCs w:val="28"/>
        </w:rPr>
      </w:pPr>
      <w:r w:rsidRPr="00534282">
        <w:rPr>
          <w:sz w:val="28"/>
          <w:szCs w:val="28"/>
        </w:rPr>
        <w:t>1.11. Подача заявки на участие в конкурсе</w:t>
      </w:r>
    </w:p>
    <w:p w14:paraId="38E55590" w14:textId="77777777" w:rsidR="00FC242B" w:rsidRPr="00534282" w:rsidRDefault="00FC242B" w:rsidP="00FC242B">
      <w:pPr>
        <w:ind w:firstLine="709"/>
        <w:jc w:val="both"/>
        <w:rPr>
          <w:sz w:val="28"/>
          <w:szCs w:val="28"/>
        </w:rPr>
      </w:pPr>
      <w:r w:rsidRPr="00534282">
        <w:rPr>
          <w:sz w:val="28"/>
          <w:szCs w:val="28"/>
        </w:rPr>
        <w:t>1.11.1. Для участия в конкурсе претендент подает по адресу, указанному в Извещении о проведении открытого конкурса, в запечатанном конверте заявку на участие в конкурсе в объеме, установленном конкурсной документацией.</w:t>
      </w:r>
    </w:p>
    <w:p w14:paraId="51105632" w14:textId="77777777" w:rsidR="00FC242B" w:rsidRPr="00534282" w:rsidRDefault="00FC242B" w:rsidP="00FC242B">
      <w:pPr>
        <w:ind w:firstLine="709"/>
        <w:jc w:val="both"/>
        <w:rPr>
          <w:sz w:val="28"/>
          <w:szCs w:val="28"/>
        </w:rPr>
      </w:pPr>
      <w:r w:rsidRPr="00534282">
        <w:rPr>
          <w:sz w:val="28"/>
          <w:szCs w:val="28"/>
        </w:rPr>
        <w:t>1.11.2. На конверте указываются:</w:t>
      </w:r>
    </w:p>
    <w:p w14:paraId="7AC790AE" w14:textId="77777777" w:rsidR="00FC242B" w:rsidRPr="00534282" w:rsidRDefault="00FC242B" w:rsidP="00FC242B">
      <w:pPr>
        <w:ind w:firstLine="709"/>
        <w:jc w:val="both"/>
        <w:rPr>
          <w:sz w:val="28"/>
          <w:szCs w:val="28"/>
        </w:rPr>
      </w:pPr>
      <w:r w:rsidRPr="00534282">
        <w:rPr>
          <w:sz w:val="28"/>
          <w:szCs w:val="28"/>
        </w:rPr>
        <w:t>- наименование открытого конкурса, на участие в котором подается заявка (при проведении конкурса с выделением лотов - наименование открытого конкурса по соответствующему лоту);</w:t>
      </w:r>
    </w:p>
    <w:p w14:paraId="55065F37" w14:textId="77777777" w:rsidR="00FC242B" w:rsidRPr="00534282" w:rsidRDefault="00FC242B" w:rsidP="00FC242B">
      <w:pPr>
        <w:ind w:firstLine="709"/>
        <w:jc w:val="both"/>
        <w:rPr>
          <w:sz w:val="28"/>
          <w:szCs w:val="28"/>
        </w:rPr>
      </w:pPr>
      <w:r w:rsidRPr="00534282">
        <w:rPr>
          <w:sz w:val="28"/>
          <w:szCs w:val="28"/>
        </w:rPr>
        <w:t>- слова "НЕ ВСКРЫВАТЬ ДО ___" с указанием времени и даты вскрытия конвертов;</w:t>
      </w:r>
    </w:p>
    <w:p w14:paraId="707FB27F" w14:textId="77777777" w:rsidR="00FC242B" w:rsidRPr="00534282" w:rsidRDefault="00FC242B" w:rsidP="00FC242B">
      <w:pPr>
        <w:ind w:firstLine="709"/>
        <w:jc w:val="both"/>
        <w:rPr>
          <w:sz w:val="28"/>
          <w:szCs w:val="28"/>
        </w:rPr>
      </w:pPr>
      <w:r w:rsidRPr="00534282">
        <w:rPr>
          <w:sz w:val="28"/>
          <w:szCs w:val="28"/>
        </w:rPr>
        <w:t>- наименование организатора конкурса;</w:t>
      </w:r>
    </w:p>
    <w:p w14:paraId="6DEF9317" w14:textId="77777777" w:rsidR="00FC242B" w:rsidRPr="00534282" w:rsidRDefault="00FC242B" w:rsidP="00FC242B">
      <w:pPr>
        <w:ind w:firstLine="709"/>
        <w:jc w:val="both"/>
        <w:rPr>
          <w:sz w:val="28"/>
          <w:szCs w:val="28"/>
        </w:rPr>
      </w:pPr>
      <w:r w:rsidRPr="00534282">
        <w:rPr>
          <w:sz w:val="28"/>
          <w:szCs w:val="28"/>
        </w:rPr>
        <w:t>- наименование, организационно-правовая форма - для юридического лица, фамилия, имя, отчество (при наличии) - для индивидуального предпринимателя и адрес претендента.</w:t>
      </w:r>
    </w:p>
    <w:p w14:paraId="1AEADB5C" w14:textId="77777777" w:rsidR="00FC242B" w:rsidRPr="00534282" w:rsidRDefault="00FC242B" w:rsidP="00FC242B">
      <w:pPr>
        <w:ind w:firstLine="709"/>
        <w:jc w:val="both"/>
        <w:rPr>
          <w:sz w:val="28"/>
          <w:szCs w:val="28"/>
        </w:rPr>
      </w:pPr>
      <w:r w:rsidRPr="00534282">
        <w:rPr>
          <w:sz w:val="28"/>
          <w:szCs w:val="28"/>
        </w:rPr>
        <w:t>1.11.3. Заявки на участие в конкурсе принимаются по адресу и в сроки, указанные в Извещении о проведении открытого конкурса.</w:t>
      </w:r>
    </w:p>
    <w:p w14:paraId="3EEE1198" w14:textId="77777777" w:rsidR="00FC242B" w:rsidRPr="00534282" w:rsidRDefault="00FC242B" w:rsidP="00FC242B">
      <w:pPr>
        <w:ind w:firstLine="709"/>
        <w:jc w:val="both"/>
        <w:rPr>
          <w:sz w:val="28"/>
          <w:szCs w:val="28"/>
        </w:rPr>
      </w:pPr>
      <w:r w:rsidRPr="00534282">
        <w:rPr>
          <w:sz w:val="28"/>
          <w:szCs w:val="28"/>
        </w:rPr>
        <w:t>1.11.4. Все заявки (конверты с заявками), подаваемые на участие в конкурсе, регистрируются организатором конкурса с присвоением номера по порядку поступления.</w:t>
      </w:r>
    </w:p>
    <w:p w14:paraId="4E25BE66" w14:textId="77777777" w:rsidR="00FC242B" w:rsidRPr="00534282" w:rsidRDefault="00FC242B" w:rsidP="00FC242B">
      <w:pPr>
        <w:ind w:firstLine="709"/>
        <w:jc w:val="both"/>
        <w:rPr>
          <w:sz w:val="28"/>
          <w:szCs w:val="28"/>
        </w:rPr>
      </w:pPr>
      <w:r w:rsidRPr="00534282">
        <w:rPr>
          <w:sz w:val="28"/>
          <w:szCs w:val="28"/>
        </w:rPr>
        <w:t>1.11.5. Конверты с заявками, подаваемые после окончания приема конвертов с заявками, не принимаются.</w:t>
      </w:r>
    </w:p>
    <w:p w14:paraId="1B58F681" w14:textId="77777777" w:rsidR="00FC242B" w:rsidRPr="00534282" w:rsidRDefault="00FC242B" w:rsidP="00FC242B">
      <w:pPr>
        <w:ind w:firstLine="709"/>
        <w:jc w:val="both"/>
        <w:rPr>
          <w:sz w:val="28"/>
          <w:szCs w:val="28"/>
        </w:rPr>
      </w:pPr>
      <w:r w:rsidRPr="00534282">
        <w:rPr>
          <w:sz w:val="28"/>
          <w:szCs w:val="28"/>
        </w:rPr>
        <w:t>1.12. Порядок отзыва заявок и порядок внесения изменений в заявку на участие в конкурсе</w:t>
      </w:r>
    </w:p>
    <w:p w14:paraId="3EF57F84" w14:textId="77777777" w:rsidR="00FC242B" w:rsidRPr="00534282" w:rsidRDefault="00FC242B" w:rsidP="00FC242B">
      <w:pPr>
        <w:ind w:firstLine="709"/>
        <w:jc w:val="both"/>
        <w:rPr>
          <w:sz w:val="28"/>
          <w:szCs w:val="28"/>
        </w:rPr>
      </w:pPr>
      <w:r w:rsidRPr="00534282">
        <w:rPr>
          <w:sz w:val="28"/>
          <w:szCs w:val="28"/>
        </w:rPr>
        <w:t>1.12.1. Претендент, подавший заявку на участие в конкурсе, вправе изменить или отозвать данную заявку в любое время непосредственно до начала процедуры вскрытия конкурсной комиссией конвертов с заявками на участие в конкурсе, а также подать заявку на участие в конкурсе взамен отозванной до начала процедуры вскрытия конвертов.</w:t>
      </w:r>
    </w:p>
    <w:p w14:paraId="6B29BDD2" w14:textId="77777777" w:rsidR="00FC242B" w:rsidRPr="00534282" w:rsidRDefault="00FC242B" w:rsidP="00FC242B">
      <w:pPr>
        <w:ind w:firstLine="709"/>
        <w:jc w:val="both"/>
        <w:rPr>
          <w:sz w:val="28"/>
          <w:szCs w:val="28"/>
        </w:rPr>
      </w:pPr>
      <w:r w:rsidRPr="00534282">
        <w:rPr>
          <w:sz w:val="28"/>
          <w:szCs w:val="28"/>
        </w:rPr>
        <w:t xml:space="preserve">1.12.2. Отзыв заявки может быть оформлен в письменной форме на официальном бланке претендента на участие в конкурсе, иметь исходящий номер, название должности руководителя, его Ф.И.О., подпись и печать (при ее наличии). Претендент представляет "Заявление об отзыве заявки на участие в конкурсе" (Приложение № 5 к конкурсной документации). Сведения об отзыве заявки на участие в конкурсе регистрируются организатором конкурса. В заявлении на отзыв заявки претендент должен указать номер отзываемой заявки, присвоенный в соответствии с пунктом 1.11.4. настоящей Инструкции. Заявка также может быть отозвана в устной форме непосредственно перед процедурой вскрытия конвертов. </w:t>
      </w:r>
    </w:p>
    <w:p w14:paraId="3B641D72" w14:textId="77777777" w:rsidR="00FC242B" w:rsidRPr="00534282" w:rsidRDefault="00FC242B" w:rsidP="00FC242B">
      <w:pPr>
        <w:ind w:firstLine="709"/>
        <w:jc w:val="both"/>
        <w:rPr>
          <w:sz w:val="28"/>
          <w:szCs w:val="28"/>
        </w:rPr>
      </w:pPr>
      <w:r w:rsidRPr="00534282">
        <w:rPr>
          <w:sz w:val="28"/>
          <w:szCs w:val="28"/>
        </w:rPr>
        <w:t xml:space="preserve">1.12.3. Изменение должно быть подготовлено, запечатано и подано по форме и в порядке, установленном для заявок на участие в конкурсе. При этом конверт дополнительно маркируется словом "ИЗМЕНЕНИЕ". </w:t>
      </w:r>
    </w:p>
    <w:p w14:paraId="0ACA7782" w14:textId="77777777" w:rsidR="00FC242B" w:rsidRPr="00534282" w:rsidRDefault="00FC242B" w:rsidP="00FC242B">
      <w:pPr>
        <w:ind w:firstLine="709"/>
        <w:jc w:val="both"/>
        <w:rPr>
          <w:sz w:val="28"/>
          <w:szCs w:val="28"/>
        </w:rPr>
      </w:pPr>
      <w:r w:rsidRPr="00534282">
        <w:rPr>
          <w:sz w:val="28"/>
          <w:szCs w:val="28"/>
        </w:rPr>
        <w:t>1.12.4. Изменение и отзыв являются действительными, если они получены до вскрытия конвертов с заявками и оформлены в соответствии с настоящей Инструкцией.</w:t>
      </w:r>
    </w:p>
    <w:p w14:paraId="14576895" w14:textId="77777777" w:rsidR="00FC242B" w:rsidRPr="00534282" w:rsidRDefault="00FC242B" w:rsidP="00FC242B">
      <w:pPr>
        <w:ind w:firstLine="709"/>
        <w:jc w:val="both"/>
        <w:rPr>
          <w:sz w:val="28"/>
          <w:szCs w:val="28"/>
        </w:rPr>
      </w:pPr>
      <w:r w:rsidRPr="00534282">
        <w:rPr>
          <w:sz w:val="28"/>
          <w:szCs w:val="28"/>
        </w:rPr>
        <w:t>1.12.5. Изменения, полученные организатором конкурса после вскрытия конвертов с заявками, не вскрываются и возвращаются подавшему их претенденту в запечатанном виде.</w:t>
      </w:r>
    </w:p>
    <w:p w14:paraId="7853D200" w14:textId="77777777" w:rsidR="00FC242B" w:rsidRPr="00534282" w:rsidRDefault="00FC242B" w:rsidP="00FC242B">
      <w:pPr>
        <w:ind w:firstLine="709"/>
        <w:jc w:val="both"/>
        <w:rPr>
          <w:sz w:val="28"/>
          <w:szCs w:val="28"/>
        </w:rPr>
      </w:pPr>
      <w:r w:rsidRPr="00534282">
        <w:rPr>
          <w:sz w:val="28"/>
          <w:szCs w:val="28"/>
        </w:rPr>
        <w:t>Организатор конкурса возвращает внесенные в качестве обеспечения заявки на участие в конкурсе средства претенденту, отозвавшему заявку на участие в конкурсе, в течение 5 рабочих дней с даты получения организатором конкурса уведомления об отзыве заявки.</w:t>
      </w:r>
    </w:p>
    <w:p w14:paraId="645A3939" w14:textId="77777777" w:rsidR="00FC242B" w:rsidRPr="00534282" w:rsidRDefault="00FC242B" w:rsidP="00FC242B">
      <w:pPr>
        <w:ind w:firstLine="709"/>
        <w:jc w:val="both"/>
        <w:rPr>
          <w:sz w:val="28"/>
          <w:szCs w:val="28"/>
        </w:rPr>
      </w:pPr>
      <w:r w:rsidRPr="00534282">
        <w:rPr>
          <w:sz w:val="28"/>
          <w:szCs w:val="28"/>
        </w:rPr>
        <w:t>1.13. Обеспечение заявок на участие в конкурсе</w:t>
      </w:r>
    </w:p>
    <w:p w14:paraId="745227DB" w14:textId="77777777" w:rsidR="00FC242B" w:rsidRPr="00534282" w:rsidRDefault="00FC242B" w:rsidP="00FC242B">
      <w:pPr>
        <w:ind w:firstLine="709"/>
        <w:jc w:val="both"/>
        <w:rPr>
          <w:sz w:val="28"/>
          <w:szCs w:val="28"/>
        </w:rPr>
      </w:pPr>
      <w:r w:rsidRPr="00534282">
        <w:rPr>
          <w:sz w:val="28"/>
          <w:szCs w:val="28"/>
        </w:rPr>
        <w:t>1.13.1. Организатором конкурса установлено требование о внесении денежных средств в качестве обеспечения заявки на участие в конкурсе (далее также - требование обеспечения заявки на участие в конкурсе). Размер обеспечения заявки на участие в конкурсе и порядок его предоставления указаны в Информационной карте конкурса.</w:t>
      </w:r>
    </w:p>
    <w:p w14:paraId="0ECFE8D5" w14:textId="408A72E3" w:rsidR="00FC242B" w:rsidRPr="00534282" w:rsidRDefault="00FC242B" w:rsidP="00FC242B">
      <w:pPr>
        <w:ind w:firstLine="709"/>
        <w:jc w:val="both"/>
        <w:rPr>
          <w:sz w:val="28"/>
          <w:szCs w:val="28"/>
        </w:rPr>
      </w:pPr>
      <w:r w:rsidRPr="00534282">
        <w:rPr>
          <w:sz w:val="28"/>
          <w:szCs w:val="28"/>
        </w:rPr>
        <w:t>1.13.2. Каждый претендент, подающий заявку на участие в конкурсе, вносит средства на указанный в информационной карте счет.</w:t>
      </w:r>
    </w:p>
    <w:p w14:paraId="5923F8FC" w14:textId="369F2F19" w:rsidR="00FC242B" w:rsidRPr="00534282" w:rsidRDefault="00FC242B" w:rsidP="00FC242B">
      <w:pPr>
        <w:ind w:firstLine="709"/>
        <w:jc w:val="both"/>
        <w:rPr>
          <w:sz w:val="28"/>
          <w:szCs w:val="28"/>
        </w:rPr>
      </w:pPr>
      <w:r w:rsidRPr="00534282">
        <w:rPr>
          <w:sz w:val="28"/>
          <w:szCs w:val="28"/>
        </w:rPr>
        <w:t xml:space="preserve">1.13.3. Факт внесения претендентом денежных средств в качестве обеспечения заявки на участие в конкурсе подтверждается платежным поручением (квитанцией в случае наличной формы оплаты) с отметкой банка об оплате. </w:t>
      </w:r>
    </w:p>
    <w:p w14:paraId="5413D1EF" w14:textId="4331E5D8" w:rsidR="00FC242B" w:rsidRPr="00534282" w:rsidRDefault="00FC242B" w:rsidP="00FC242B">
      <w:pPr>
        <w:ind w:firstLine="709"/>
        <w:jc w:val="both"/>
        <w:rPr>
          <w:sz w:val="28"/>
          <w:szCs w:val="28"/>
        </w:rPr>
      </w:pPr>
      <w:r w:rsidRPr="00534282">
        <w:rPr>
          <w:sz w:val="28"/>
          <w:szCs w:val="28"/>
        </w:rPr>
        <w:t xml:space="preserve">1.13.4. Соответствующее платежное поручение с отметкой банка об оплате должно быть подано претендентом в составе документов, входящих в заявку на участие в конкурсе. </w:t>
      </w:r>
    </w:p>
    <w:p w14:paraId="1769975E" w14:textId="328A792F" w:rsidR="00FC242B" w:rsidRPr="00534282" w:rsidRDefault="00FC242B" w:rsidP="00FC242B">
      <w:pPr>
        <w:ind w:firstLine="709"/>
        <w:jc w:val="both"/>
        <w:rPr>
          <w:sz w:val="28"/>
          <w:szCs w:val="28"/>
        </w:rPr>
      </w:pPr>
      <w:r w:rsidRPr="00534282">
        <w:rPr>
          <w:sz w:val="28"/>
          <w:szCs w:val="28"/>
        </w:rPr>
        <w:t>1.13.5 В случае отсутствия в составе заявки указанного выше платежного поручения (квитанции об оплате) с отметкой банка об оплате, претенденту, подавшему соответствующую заявку, отказывается в допуске к участию в конкурсе в соответствии с пунктом 1.16.1.4.</w:t>
      </w:r>
    </w:p>
    <w:p w14:paraId="6D717BC9" w14:textId="77777777" w:rsidR="00FC242B" w:rsidRPr="00534282" w:rsidRDefault="00FC242B" w:rsidP="00FC242B">
      <w:pPr>
        <w:ind w:firstLine="709"/>
        <w:jc w:val="both"/>
        <w:rPr>
          <w:sz w:val="28"/>
          <w:szCs w:val="28"/>
        </w:rPr>
      </w:pPr>
      <w:r w:rsidRPr="00534282">
        <w:rPr>
          <w:sz w:val="28"/>
          <w:szCs w:val="28"/>
        </w:rPr>
        <w:t>1.14. Вскрытие конвертов с заявками на участие в конкурсе</w:t>
      </w:r>
    </w:p>
    <w:p w14:paraId="35A6C11C" w14:textId="77777777" w:rsidR="00FC242B" w:rsidRPr="00534282" w:rsidRDefault="00FC242B" w:rsidP="00FC242B">
      <w:pPr>
        <w:ind w:firstLine="709"/>
        <w:jc w:val="both"/>
        <w:rPr>
          <w:sz w:val="28"/>
          <w:szCs w:val="28"/>
        </w:rPr>
      </w:pPr>
      <w:r w:rsidRPr="00534282">
        <w:rPr>
          <w:sz w:val="28"/>
          <w:szCs w:val="28"/>
        </w:rPr>
        <w:t>1.14.1. Конкурсной комиссией вскрываются конверты с заявками на участие в конкурсе публично на своем заседании в день, время и месте, указанные в Извещении о проведении открытого конкурса.</w:t>
      </w:r>
    </w:p>
    <w:p w14:paraId="594B2902" w14:textId="77777777" w:rsidR="00FC242B" w:rsidRPr="00534282" w:rsidRDefault="00FC242B" w:rsidP="00FC242B">
      <w:pPr>
        <w:ind w:firstLine="709"/>
        <w:jc w:val="both"/>
        <w:rPr>
          <w:sz w:val="28"/>
          <w:szCs w:val="28"/>
        </w:rPr>
      </w:pPr>
      <w:r w:rsidRPr="00534282">
        <w:rPr>
          <w:sz w:val="28"/>
          <w:szCs w:val="28"/>
        </w:rPr>
        <w:t>1.14.2. Претенденты, подавшие заявки на участие в конкурсе, или их представители вправе присутствовать на процедуре вскрытия конвертов с заявками на участие в конкурсе.</w:t>
      </w:r>
    </w:p>
    <w:p w14:paraId="337129C3" w14:textId="77777777" w:rsidR="00FC242B" w:rsidRPr="00534282" w:rsidRDefault="00FC242B" w:rsidP="00FC242B">
      <w:pPr>
        <w:ind w:firstLine="709"/>
        <w:jc w:val="both"/>
        <w:rPr>
          <w:sz w:val="28"/>
          <w:szCs w:val="28"/>
        </w:rPr>
      </w:pPr>
      <w:r w:rsidRPr="00534282">
        <w:rPr>
          <w:sz w:val="28"/>
          <w:szCs w:val="28"/>
        </w:rPr>
        <w:t xml:space="preserve">1.14.3.  Для участия в заседании конкурсной комиссии представители претендентов должны представить доверенность, уполномочивающую их на участие в процедуре вскрытия конвертов с заявками. </w:t>
      </w:r>
    </w:p>
    <w:p w14:paraId="175BF73B" w14:textId="77777777" w:rsidR="00FC242B" w:rsidRPr="00534282" w:rsidRDefault="00FC242B" w:rsidP="00FC242B">
      <w:pPr>
        <w:ind w:firstLine="709"/>
        <w:jc w:val="both"/>
        <w:rPr>
          <w:sz w:val="28"/>
          <w:szCs w:val="28"/>
        </w:rPr>
      </w:pPr>
      <w:r w:rsidRPr="00534282">
        <w:rPr>
          <w:sz w:val="28"/>
          <w:szCs w:val="28"/>
        </w:rPr>
        <w:t>1.14.4. Присутствующие на заседании комиссии представители претендентов должны зарегистрироваться до начала заседания комиссии.</w:t>
      </w:r>
    </w:p>
    <w:p w14:paraId="3E2860A9" w14:textId="77777777" w:rsidR="00FC242B" w:rsidRPr="00534282" w:rsidRDefault="00FC242B" w:rsidP="00FC242B">
      <w:pPr>
        <w:ind w:firstLine="709"/>
        <w:jc w:val="both"/>
        <w:rPr>
          <w:sz w:val="28"/>
          <w:szCs w:val="28"/>
        </w:rPr>
      </w:pPr>
      <w:r w:rsidRPr="00534282">
        <w:rPr>
          <w:sz w:val="28"/>
          <w:szCs w:val="28"/>
        </w:rPr>
        <w:t>1.14.5. Непосредственно перед вскрытием конвертов с заявками, но не раньше времени, указанного в извещении о проведении открытого конкурса и в конкурсной документации, конкурсная комиссия объявляет лицам, присутствующим при вскрытии конвертов, о возможности изменить или отозвать поданные заявки, а также подать заявку на участие в конкурсе взамен отозванной до начала процедуры вскрытия конвертов.</w:t>
      </w:r>
    </w:p>
    <w:p w14:paraId="2E10FF26" w14:textId="77777777" w:rsidR="00FC242B" w:rsidRPr="00534282" w:rsidRDefault="00FC242B" w:rsidP="00FC242B">
      <w:pPr>
        <w:ind w:firstLine="709"/>
        <w:jc w:val="both"/>
        <w:rPr>
          <w:sz w:val="28"/>
          <w:szCs w:val="28"/>
        </w:rPr>
      </w:pPr>
      <w:r w:rsidRPr="00534282">
        <w:rPr>
          <w:sz w:val="28"/>
          <w:szCs w:val="28"/>
        </w:rPr>
        <w:t>1.14.6. С момента начала процедуры вскрытия конвертов с заявками претенденты не имеют права подать заявки, изменить или отозвать поданные заявки на участие в конкурсе.</w:t>
      </w:r>
    </w:p>
    <w:p w14:paraId="5D1920C8" w14:textId="77777777" w:rsidR="00FC242B" w:rsidRPr="00534282" w:rsidRDefault="00FC242B" w:rsidP="00FC242B">
      <w:pPr>
        <w:ind w:firstLine="709"/>
        <w:jc w:val="both"/>
        <w:rPr>
          <w:sz w:val="28"/>
          <w:szCs w:val="28"/>
        </w:rPr>
      </w:pPr>
      <w:r w:rsidRPr="00534282">
        <w:rPr>
          <w:sz w:val="28"/>
          <w:szCs w:val="28"/>
        </w:rPr>
        <w:t>1.14.7. Конкурсная комиссия проверяет сохранность внешнего конверта перед его вскрытием. Представители претендентов, присутствующие при вскрытии конвертов с заявками, также могут удостовериться в сохранности представленных конвертов.</w:t>
      </w:r>
    </w:p>
    <w:p w14:paraId="280B798A" w14:textId="77777777" w:rsidR="00FC242B" w:rsidRPr="00534282" w:rsidRDefault="00FC242B" w:rsidP="00FC242B">
      <w:pPr>
        <w:ind w:firstLine="709"/>
        <w:jc w:val="both"/>
        <w:rPr>
          <w:sz w:val="28"/>
          <w:szCs w:val="28"/>
        </w:rPr>
      </w:pPr>
      <w:r w:rsidRPr="00534282">
        <w:rPr>
          <w:sz w:val="28"/>
          <w:szCs w:val="28"/>
        </w:rPr>
        <w:t>1.14.8. При вскрытии конвертов с заявками на участие в конкурсе объявляются:</w:t>
      </w:r>
    </w:p>
    <w:p w14:paraId="5B4277A7" w14:textId="77777777" w:rsidR="00FC242B" w:rsidRPr="00534282" w:rsidRDefault="00FC242B" w:rsidP="00FC242B">
      <w:pPr>
        <w:ind w:firstLine="709"/>
        <w:jc w:val="both"/>
        <w:rPr>
          <w:sz w:val="28"/>
          <w:szCs w:val="28"/>
        </w:rPr>
      </w:pPr>
      <w:r w:rsidRPr="00534282">
        <w:rPr>
          <w:sz w:val="28"/>
          <w:szCs w:val="28"/>
        </w:rPr>
        <w:t>- наименование претендента на участие в конкурсе (для юридических лиц);</w:t>
      </w:r>
    </w:p>
    <w:p w14:paraId="1FF51750" w14:textId="77777777" w:rsidR="00FC242B" w:rsidRPr="00534282" w:rsidRDefault="00FC242B" w:rsidP="00FC242B">
      <w:pPr>
        <w:ind w:firstLine="709"/>
        <w:jc w:val="both"/>
        <w:rPr>
          <w:sz w:val="28"/>
          <w:szCs w:val="28"/>
        </w:rPr>
      </w:pPr>
      <w:r w:rsidRPr="00534282">
        <w:rPr>
          <w:sz w:val="28"/>
          <w:szCs w:val="28"/>
        </w:rPr>
        <w:t xml:space="preserve">- фамилия, имя, отчество (при наличии) (для индивидуального предпринимателя); </w:t>
      </w:r>
    </w:p>
    <w:p w14:paraId="188C2325" w14:textId="77777777" w:rsidR="00FC242B" w:rsidRPr="00534282" w:rsidRDefault="00FC242B" w:rsidP="00FC242B">
      <w:pPr>
        <w:ind w:firstLine="709"/>
        <w:jc w:val="both"/>
        <w:rPr>
          <w:sz w:val="28"/>
          <w:szCs w:val="28"/>
        </w:rPr>
      </w:pPr>
      <w:r w:rsidRPr="00534282">
        <w:rPr>
          <w:sz w:val="28"/>
          <w:szCs w:val="28"/>
        </w:rPr>
        <w:t>- наличие сведений и документов, предусмотренных конкурсной документацией.</w:t>
      </w:r>
    </w:p>
    <w:p w14:paraId="532CF611" w14:textId="77777777" w:rsidR="00FC242B" w:rsidRPr="00534282" w:rsidRDefault="00FC242B" w:rsidP="00FC242B">
      <w:pPr>
        <w:ind w:firstLine="709"/>
        <w:jc w:val="both"/>
        <w:rPr>
          <w:sz w:val="28"/>
          <w:szCs w:val="28"/>
        </w:rPr>
      </w:pPr>
      <w:r w:rsidRPr="00534282">
        <w:rPr>
          <w:sz w:val="28"/>
          <w:szCs w:val="28"/>
        </w:rPr>
        <w:t>1.14.9.  Конверты с заявками на участие в конкурсе, полученные после начала процедуры вскрытия конвертов, в день их поступления возвращаются организатором конкурса претендентам. Организатор конкурса возвращает внесенные в качестве обеспечения заявки на участие в конкурсе средства указанным лицам в течение 5 рабочих дней с даты подписания протокола вскрытия конвертов.</w:t>
      </w:r>
    </w:p>
    <w:p w14:paraId="7EE8C9C8" w14:textId="77777777" w:rsidR="00FC242B" w:rsidRPr="00534282" w:rsidRDefault="00FC242B" w:rsidP="00FC242B">
      <w:pPr>
        <w:ind w:firstLine="709"/>
        <w:jc w:val="both"/>
        <w:rPr>
          <w:sz w:val="28"/>
          <w:szCs w:val="28"/>
        </w:rPr>
      </w:pPr>
      <w:r w:rsidRPr="00534282">
        <w:rPr>
          <w:sz w:val="28"/>
          <w:szCs w:val="28"/>
        </w:rPr>
        <w:t>1.14.10. Любое лицо, присутствующее при вскрытии конвертов с заявками на участие в конкурсе, вправе осуществлять аудио и видеозапись процедуры вскрытия таких конвертов. При этом данное лицо, осуществляющее аудио- и видеозапись процедуры, не вправе передавать указанные записи для размещения или самостоятельно размещать в средствах массовой информации.</w:t>
      </w:r>
    </w:p>
    <w:p w14:paraId="4391F52B" w14:textId="77777777" w:rsidR="00FC242B" w:rsidRPr="00534282" w:rsidRDefault="00FC242B" w:rsidP="00FC242B">
      <w:pPr>
        <w:ind w:firstLine="709"/>
        <w:jc w:val="both"/>
        <w:rPr>
          <w:sz w:val="28"/>
          <w:szCs w:val="28"/>
        </w:rPr>
      </w:pPr>
      <w:r w:rsidRPr="00534282">
        <w:rPr>
          <w:sz w:val="28"/>
          <w:szCs w:val="28"/>
        </w:rPr>
        <w:t>1.14.11. Протокол вскрытия конвертов с заявками на участие в конкурсе размещается организатором конкурса на официальном сайте в день его подписания всеми присутствующими членами конкурсной комиссии.</w:t>
      </w:r>
    </w:p>
    <w:p w14:paraId="671F2F29" w14:textId="77777777" w:rsidR="00FC242B" w:rsidRPr="00534282" w:rsidRDefault="00FC242B" w:rsidP="00FC242B">
      <w:pPr>
        <w:ind w:firstLine="709"/>
        <w:jc w:val="both"/>
        <w:rPr>
          <w:sz w:val="28"/>
          <w:szCs w:val="28"/>
        </w:rPr>
      </w:pPr>
      <w:r w:rsidRPr="00534282">
        <w:rPr>
          <w:sz w:val="28"/>
          <w:szCs w:val="28"/>
        </w:rPr>
        <w:t>1.15. Рассмотрение и оценка заявок на участие в конкурсе</w:t>
      </w:r>
    </w:p>
    <w:p w14:paraId="32612345" w14:textId="77777777" w:rsidR="00FC242B" w:rsidRPr="00534282" w:rsidRDefault="00FC242B" w:rsidP="00FC242B">
      <w:pPr>
        <w:ind w:firstLine="709"/>
        <w:jc w:val="both"/>
        <w:rPr>
          <w:sz w:val="28"/>
          <w:szCs w:val="28"/>
        </w:rPr>
      </w:pPr>
      <w:r w:rsidRPr="00534282">
        <w:rPr>
          <w:sz w:val="28"/>
          <w:szCs w:val="28"/>
        </w:rPr>
        <w:t>1.15.1. Конкурсная комиссия оценивает заявки на участие в конкурсе на соответствие требованиям, установленным конкурсной документацией, а также на соответствие претендентов требованиям, установленным пунктом 1.2.2. настоящей Инструкции участникам конкурса.</w:t>
      </w:r>
    </w:p>
    <w:p w14:paraId="5392CCB5" w14:textId="77777777" w:rsidR="00FC242B" w:rsidRPr="00534282" w:rsidRDefault="00FC242B" w:rsidP="00FC242B">
      <w:pPr>
        <w:ind w:firstLine="709"/>
        <w:jc w:val="both"/>
        <w:rPr>
          <w:sz w:val="28"/>
          <w:szCs w:val="28"/>
        </w:rPr>
      </w:pPr>
      <w:r w:rsidRPr="00534282">
        <w:rPr>
          <w:sz w:val="28"/>
          <w:szCs w:val="28"/>
        </w:rPr>
        <w:t>1.15.2. Срок рассмотрения заявок на участие в конкурсе не может превышать 7 рабочих дней с даты начала процедуры вскрытия конвертов с заявками на участие в конкурсе.</w:t>
      </w:r>
    </w:p>
    <w:p w14:paraId="41C40FE6" w14:textId="77777777" w:rsidR="00FC242B" w:rsidRPr="00534282" w:rsidRDefault="00FC242B" w:rsidP="00FC242B">
      <w:pPr>
        <w:ind w:firstLine="709"/>
        <w:jc w:val="both"/>
        <w:rPr>
          <w:sz w:val="28"/>
          <w:szCs w:val="28"/>
        </w:rPr>
      </w:pPr>
      <w:r w:rsidRPr="00534282">
        <w:rPr>
          <w:sz w:val="28"/>
          <w:szCs w:val="28"/>
        </w:rPr>
        <w:t>1.15.3. 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претендента к участию в конкурсе по основаниям, предусмотренным разделом 1.16. настоящей Инструкции. Конкурсная комиссия оформляет протокол рассмотрения заявок на участие в конкурсе, который подписывается присутствующими на заседании членами конкурсной комиссии в день окончания рассмотрения заявок на участие в конкурсе.</w:t>
      </w:r>
    </w:p>
    <w:p w14:paraId="19A2C3B9" w14:textId="77777777" w:rsidR="00FC242B" w:rsidRPr="00534282" w:rsidRDefault="00FC242B" w:rsidP="00FC242B">
      <w:pPr>
        <w:ind w:firstLine="709"/>
        <w:jc w:val="both"/>
        <w:rPr>
          <w:sz w:val="28"/>
          <w:szCs w:val="28"/>
        </w:rPr>
      </w:pPr>
      <w:r w:rsidRPr="00534282">
        <w:rPr>
          <w:sz w:val="28"/>
          <w:szCs w:val="28"/>
        </w:rPr>
        <w:t>Текст указанного протокола в день окончания рассмотрения заявок на участие в конкурсе размещается на официальном сайте организатором конкурса.</w:t>
      </w:r>
    </w:p>
    <w:p w14:paraId="143B4988" w14:textId="77777777" w:rsidR="00FC242B" w:rsidRPr="00534282" w:rsidRDefault="00FC242B" w:rsidP="00FC242B">
      <w:pPr>
        <w:ind w:firstLine="709"/>
        <w:jc w:val="both"/>
        <w:rPr>
          <w:sz w:val="28"/>
          <w:szCs w:val="28"/>
        </w:rPr>
      </w:pPr>
      <w:r w:rsidRPr="00534282">
        <w:rPr>
          <w:sz w:val="28"/>
          <w:szCs w:val="28"/>
        </w:rPr>
        <w:t>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днем подписания протокола рассмотрения заявок на участие в конкурсе.</w:t>
      </w:r>
    </w:p>
    <w:p w14:paraId="41809829" w14:textId="77777777" w:rsidR="00FC242B" w:rsidRPr="00534282" w:rsidRDefault="00FC242B" w:rsidP="00FC242B">
      <w:pPr>
        <w:ind w:firstLine="709"/>
        <w:jc w:val="both"/>
        <w:rPr>
          <w:sz w:val="28"/>
          <w:szCs w:val="28"/>
        </w:rPr>
      </w:pPr>
      <w:r w:rsidRPr="00534282">
        <w:rPr>
          <w:sz w:val="28"/>
          <w:szCs w:val="28"/>
        </w:rPr>
        <w:t>1.15.4.  В случае если только один претендент признан участником конкурса, организатор конкурса в течение 3 рабочих дней с даты подписания протокола рассмотрения заявок на участие в конкурсе передает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 домом.</w:t>
      </w:r>
    </w:p>
    <w:p w14:paraId="7D5A27BF" w14:textId="77777777" w:rsidR="00FC242B" w:rsidRPr="00534282" w:rsidRDefault="00FC242B" w:rsidP="00FC242B">
      <w:pPr>
        <w:ind w:firstLine="709"/>
        <w:jc w:val="both"/>
        <w:rPr>
          <w:sz w:val="28"/>
          <w:szCs w:val="28"/>
        </w:rPr>
      </w:pPr>
      <w:r w:rsidRPr="00534282">
        <w:rPr>
          <w:sz w:val="28"/>
          <w:szCs w:val="28"/>
        </w:rPr>
        <w:t>1.15.5. Средства, внесенные в качестве обеспечения заявки на участие в конкурсе, возвращаются 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возвращаются.</w:t>
      </w:r>
    </w:p>
    <w:p w14:paraId="06B3B5D6" w14:textId="77777777" w:rsidR="00FC242B" w:rsidRPr="00534282" w:rsidRDefault="00FC242B" w:rsidP="00FC242B">
      <w:pPr>
        <w:ind w:firstLine="709"/>
        <w:jc w:val="both"/>
        <w:rPr>
          <w:sz w:val="28"/>
          <w:szCs w:val="28"/>
        </w:rPr>
      </w:pPr>
      <w:r w:rsidRPr="00534282">
        <w:rPr>
          <w:sz w:val="28"/>
          <w:szCs w:val="28"/>
        </w:rPr>
        <w:t>1.15.6. 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 организатор конкурса в течение 3 месяцев проводит новый конкурс. При этом организатор конкурса вправе изменить условия проведения конкурса.</w:t>
      </w:r>
    </w:p>
    <w:p w14:paraId="37539880" w14:textId="77777777" w:rsidR="00FC242B" w:rsidRPr="00534282" w:rsidRDefault="00FC242B" w:rsidP="00FC242B">
      <w:pPr>
        <w:ind w:firstLine="709"/>
        <w:jc w:val="both"/>
        <w:rPr>
          <w:sz w:val="28"/>
          <w:szCs w:val="28"/>
        </w:rPr>
      </w:pPr>
      <w:r w:rsidRPr="00534282">
        <w:rPr>
          <w:sz w:val="28"/>
          <w:szCs w:val="28"/>
        </w:rPr>
        <w:t>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4765342A" w14:textId="77777777" w:rsidR="00FC242B" w:rsidRPr="00534282" w:rsidRDefault="00FC242B" w:rsidP="00FC242B">
      <w:pPr>
        <w:ind w:firstLine="709"/>
        <w:jc w:val="both"/>
        <w:rPr>
          <w:sz w:val="28"/>
          <w:szCs w:val="28"/>
        </w:rPr>
      </w:pPr>
      <w:r w:rsidRPr="00534282">
        <w:rPr>
          <w:sz w:val="28"/>
          <w:szCs w:val="28"/>
        </w:rPr>
        <w:t>1.16. Основания отклонения заявок</w:t>
      </w:r>
    </w:p>
    <w:p w14:paraId="108F0C2C" w14:textId="77777777" w:rsidR="00FC242B" w:rsidRPr="00534282" w:rsidRDefault="00FC242B" w:rsidP="00FC242B">
      <w:pPr>
        <w:ind w:firstLine="709"/>
        <w:jc w:val="both"/>
        <w:rPr>
          <w:sz w:val="28"/>
          <w:szCs w:val="28"/>
        </w:rPr>
      </w:pPr>
      <w:r w:rsidRPr="00534282">
        <w:rPr>
          <w:sz w:val="28"/>
          <w:szCs w:val="28"/>
        </w:rPr>
        <w:t>1.16.1. При рассмотрении заявок претендент не допускается конкурсной комиссией к участию в конкурсе в следующих случаях:</w:t>
      </w:r>
    </w:p>
    <w:p w14:paraId="5AD2B073" w14:textId="77777777" w:rsidR="00FC242B" w:rsidRPr="00534282" w:rsidRDefault="00FC242B" w:rsidP="00FC242B">
      <w:pPr>
        <w:ind w:firstLine="709"/>
        <w:jc w:val="both"/>
        <w:rPr>
          <w:sz w:val="28"/>
          <w:szCs w:val="28"/>
        </w:rPr>
      </w:pPr>
      <w:r w:rsidRPr="00534282">
        <w:rPr>
          <w:sz w:val="28"/>
          <w:szCs w:val="28"/>
        </w:rPr>
        <w:t>1.16.1.1. Непредставление в составе заявки документов, указанных в разделе 1.9. Инструкции участникам конкурса конкурсной документации;</w:t>
      </w:r>
    </w:p>
    <w:p w14:paraId="5FC81C05" w14:textId="77777777" w:rsidR="00FC242B" w:rsidRPr="00534282" w:rsidRDefault="00FC242B" w:rsidP="00FC242B">
      <w:pPr>
        <w:ind w:firstLine="709"/>
        <w:jc w:val="both"/>
        <w:rPr>
          <w:sz w:val="28"/>
          <w:szCs w:val="28"/>
        </w:rPr>
      </w:pPr>
      <w:r w:rsidRPr="00534282">
        <w:rPr>
          <w:sz w:val="28"/>
          <w:szCs w:val="28"/>
        </w:rPr>
        <w:t>1.16.1.2. Наличия в документах, указанных в разделе 1.9. Инструкции участникам конкурса конкурсной документации, недостоверных сведений о претенденте на участие в конкурсе;</w:t>
      </w:r>
    </w:p>
    <w:p w14:paraId="1AE7C968" w14:textId="77777777" w:rsidR="00FC242B" w:rsidRPr="00534282" w:rsidRDefault="00FC242B" w:rsidP="00FC242B">
      <w:pPr>
        <w:ind w:firstLine="709"/>
        <w:jc w:val="both"/>
        <w:rPr>
          <w:sz w:val="28"/>
          <w:szCs w:val="28"/>
        </w:rPr>
      </w:pPr>
      <w:r w:rsidRPr="00534282">
        <w:rPr>
          <w:sz w:val="28"/>
          <w:szCs w:val="28"/>
        </w:rPr>
        <w:t>1.16.1.3. Несоответствие претендента требованиям, установленным в соответствии с пунктом 1.2.2. Инструкции участникам конкурса конкурсной документации.</w:t>
      </w:r>
    </w:p>
    <w:p w14:paraId="4926493D" w14:textId="77777777" w:rsidR="00FC242B" w:rsidRPr="00534282" w:rsidRDefault="00FC242B" w:rsidP="00FC242B">
      <w:pPr>
        <w:ind w:firstLine="709"/>
        <w:jc w:val="both"/>
        <w:rPr>
          <w:sz w:val="28"/>
          <w:szCs w:val="28"/>
        </w:rPr>
      </w:pPr>
      <w:r w:rsidRPr="00534282">
        <w:rPr>
          <w:sz w:val="28"/>
          <w:szCs w:val="28"/>
        </w:rPr>
        <w:t>1.16.1.4. Непредставление документа, подтверждающего внесение денежных средств в качестве обеспечения заявки на участие в конкурсе;</w:t>
      </w:r>
    </w:p>
    <w:p w14:paraId="5CD47450" w14:textId="77777777" w:rsidR="00FC242B" w:rsidRPr="00534282" w:rsidRDefault="00FC242B" w:rsidP="00FC242B">
      <w:pPr>
        <w:ind w:firstLine="709"/>
        <w:jc w:val="both"/>
        <w:rPr>
          <w:sz w:val="28"/>
          <w:szCs w:val="28"/>
        </w:rPr>
      </w:pPr>
      <w:r w:rsidRPr="00534282">
        <w:rPr>
          <w:sz w:val="28"/>
          <w:szCs w:val="28"/>
        </w:rPr>
        <w:t>1.16.1.5. Несоответствие заявки на участие в конкурсе требованиям конкурсной документации.</w:t>
      </w:r>
    </w:p>
    <w:p w14:paraId="6C7D554D" w14:textId="77777777" w:rsidR="00FC242B" w:rsidRPr="00534282" w:rsidRDefault="00FC242B" w:rsidP="00FC242B">
      <w:pPr>
        <w:ind w:firstLine="709"/>
        <w:jc w:val="both"/>
        <w:rPr>
          <w:sz w:val="28"/>
          <w:szCs w:val="28"/>
        </w:rPr>
      </w:pPr>
      <w:r w:rsidRPr="00534282">
        <w:rPr>
          <w:sz w:val="28"/>
          <w:szCs w:val="28"/>
        </w:rPr>
        <w:t>1.17. Проведение конкурса</w:t>
      </w:r>
    </w:p>
    <w:p w14:paraId="1F3E62DC" w14:textId="77777777" w:rsidR="00FC242B" w:rsidRPr="00534282" w:rsidRDefault="00FC242B" w:rsidP="00FC242B">
      <w:pPr>
        <w:ind w:firstLine="709"/>
        <w:jc w:val="both"/>
        <w:rPr>
          <w:sz w:val="28"/>
          <w:szCs w:val="28"/>
        </w:rPr>
      </w:pPr>
      <w:r w:rsidRPr="00534282">
        <w:rPr>
          <w:sz w:val="28"/>
          <w:szCs w:val="28"/>
        </w:rPr>
        <w:t>1.17.1. Конкурс начинается с объявления конкурсной комиссией наименования участника конкурса, заявка на участие в конкурсе которого поступила к организатору конкурса первой, и размера платы за содержание и ремонт жилого помещения.</w:t>
      </w:r>
    </w:p>
    <w:p w14:paraId="37635D60" w14:textId="77777777" w:rsidR="00FC242B" w:rsidRPr="00534282" w:rsidRDefault="00FC242B" w:rsidP="00FC242B">
      <w:pPr>
        <w:ind w:firstLine="709"/>
        <w:jc w:val="both"/>
        <w:rPr>
          <w:sz w:val="28"/>
          <w:szCs w:val="28"/>
        </w:rPr>
      </w:pPr>
      <w:r w:rsidRPr="00534282">
        <w:rPr>
          <w:sz w:val="28"/>
          <w:szCs w:val="28"/>
        </w:rPr>
        <w:t>1.17.2. Участники конкурса предлагают установить размер платы за содержание и ремонт жилого помещения за выполнение перечня работ и услуг, предусмотренного конкурсной документацией, меньший, чем размер платы за содержание и ремонт жилого помещения, указанный в извещении о проведении конкурса, с пошаговым снижением размера платы за содержание и ремонт жилого помещения на 0,1 процента (далее - предложение).</w:t>
      </w:r>
    </w:p>
    <w:p w14:paraId="7A020257" w14:textId="77777777" w:rsidR="00FC242B" w:rsidRPr="00534282" w:rsidRDefault="00FC242B" w:rsidP="00FC242B">
      <w:pPr>
        <w:ind w:firstLine="709"/>
        <w:jc w:val="both"/>
        <w:rPr>
          <w:sz w:val="28"/>
          <w:szCs w:val="28"/>
        </w:rPr>
      </w:pPr>
      <w:r w:rsidRPr="00534282">
        <w:rPr>
          <w:sz w:val="28"/>
          <w:szCs w:val="28"/>
        </w:rPr>
        <w:t>В случае если после троекратного объявления предложения, являющегося наименьшим по размеру платы за содержание и ремонт жилого помещения (относительно указанного в извещении о проведении конкурса), ни один из участников конкурса не сделает иное предложение по снижению размера платы за содержание и ремонт жилого помещения, конкурсная комиссия объявляет о признании победителем конкурса участника конкурса, сделавшего последнее предложение.</w:t>
      </w:r>
    </w:p>
    <w:p w14:paraId="3A20B4F9" w14:textId="77777777" w:rsidR="00FC242B" w:rsidRPr="00534282" w:rsidRDefault="00FC242B" w:rsidP="00FC242B">
      <w:pPr>
        <w:ind w:firstLine="709"/>
        <w:jc w:val="both"/>
        <w:rPr>
          <w:sz w:val="28"/>
          <w:szCs w:val="28"/>
        </w:rPr>
      </w:pPr>
      <w:r w:rsidRPr="00534282">
        <w:rPr>
          <w:sz w:val="28"/>
          <w:szCs w:val="28"/>
        </w:rPr>
        <w:t>1.17.3. При проведении конкурса допускается снижение размера платы за содержание и ремонт жилого помещения не более чем на 10 процентов размера платы за содержание и ремонт жилого помещения, указанного в извещении о проведении конкурса. В случае снижения указанного размера платы за содержание и ремонт жилого помещения более чем на 10 процентов конкурс признается несостоявшимся, что влечет за собой обязанность организатора конкурса провести новый конкурс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утвержденных постановлением Правительства РФ от 06.02.2006 № 75. При этом организатор конкурса вправе изменить условия проведения конкурса и обязан уменьшить расчетный размер платы за содержание и ремонт жилого помещения не менее чем на 10 процентов.</w:t>
      </w:r>
    </w:p>
    <w:p w14:paraId="13CB878E" w14:textId="77777777" w:rsidR="00FC242B" w:rsidRPr="00534282" w:rsidRDefault="00FC242B" w:rsidP="00FC242B">
      <w:pPr>
        <w:ind w:firstLine="709"/>
        <w:jc w:val="both"/>
        <w:rPr>
          <w:sz w:val="28"/>
          <w:szCs w:val="28"/>
        </w:rPr>
      </w:pPr>
      <w:r w:rsidRPr="00534282">
        <w:rPr>
          <w:sz w:val="28"/>
          <w:szCs w:val="28"/>
        </w:rPr>
        <w:t>1.17.4. В случае если несколько участников конкурса предложили одинаковый размер платы за содержание и ремонт жилого помещения, победителем конкурса признается участник конкурса, подавший первым заявку на участие в конкурсе.</w:t>
      </w:r>
    </w:p>
    <w:p w14:paraId="021C16ED" w14:textId="29C7D430" w:rsidR="00FC242B" w:rsidRPr="00534282" w:rsidRDefault="00FC242B" w:rsidP="00FC242B">
      <w:pPr>
        <w:ind w:firstLine="709"/>
        <w:jc w:val="both"/>
        <w:rPr>
          <w:sz w:val="28"/>
          <w:szCs w:val="28"/>
        </w:rPr>
      </w:pPr>
      <w:r w:rsidRPr="00534282">
        <w:rPr>
          <w:sz w:val="28"/>
          <w:szCs w:val="28"/>
        </w:rPr>
        <w:t>1.17.5. Конкурсная комиссия ведет протокол конкурса, который подписывается в день проведения конкурса.</w:t>
      </w:r>
      <w:r w:rsidR="004332F5" w:rsidRPr="00534282">
        <w:rPr>
          <w:sz w:val="28"/>
          <w:szCs w:val="28"/>
        </w:rPr>
        <w:t xml:space="preserve"> </w:t>
      </w:r>
      <w:r w:rsidRPr="00534282">
        <w:rPr>
          <w:sz w:val="28"/>
          <w:szCs w:val="28"/>
        </w:rPr>
        <w:t>Указанный протокол составляется в 3-х экземплярах, один остается у организатора конкурса.</w:t>
      </w:r>
    </w:p>
    <w:p w14:paraId="0AA82864" w14:textId="77777777" w:rsidR="00FC242B" w:rsidRPr="00534282" w:rsidRDefault="00FC242B" w:rsidP="00FC242B">
      <w:pPr>
        <w:ind w:firstLine="709"/>
        <w:jc w:val="both"/>
        <w:rPr>
          <w:sz w:val="28"/>
          <w:szCs w:val="28"/>
        </w:rPr>
      </w:pPr>
      <w:r w:rsidRPr="00534282">
        <w:rPr>
          <w:sz w:val="28"/>
          <w:szCs w:val="28"/>
        </w:rPr>
        <w:t>1.17.6. Указанный протокол размещается на официальном сайте организатором конкурса в течение 1 рабочего дня с даты его утверждения.</w:t>
      </w:r>
    </w:p>
    <w:p w14:paraId="702230D6" w14:textId="77777777" w:rsidR="00FC242B" w:rsidRPr="00534282" w:rsidRDefault="00FC242B" w:rsidP="00FC242B">
      <w:pPr>
        <w:ind w:firstLine="709"/>
        <w:jc w:val="both"/>
        <w:rPr>
          <w:sz w:val="28"/>
          <w:szCs w:val="28"/>
        </w:rPr>
      </w:pPr>
      <w:r w:rsidRPr="00534282">
        <w:rPr>
          <w:sz w:val="28"/>
          <w:szCs w:val="28"/>
        </w:rPr>
        <w:t xml:space="preserve">1.17.7. Организатор конкурса в течение 3 рабочих дней с даты утверждения протокола передает победителю конкурса один экземпляр протокола и проект договора управления многоквартирным домом. </w:t>
      </w:r>
    </w:p>
    <w:p w14:paraId="6AB86E87" w14:textId="77777777" w:rsidR="00FC242B" w:rsidRPr="00534282" w:rsidRDefault="00FC242B" w:rsidP="00FC242B">
      <w:pPr>
        <w:ind w:firstLine="709"/>
        <w:jc w:val="both"/>
        <w:rPr>
          <w:sz w:val="28"/>
          <w:szCs w:val="28"/>
        </w:rPr>
      </w:pPr>
      <w:r w:rsidRPr="00534282">
        <w:rPr>
          <w:sz w:val="28"/>
          <w:szCs w:val="28"/>
        </w:rPr>
        <w:t>При этом указываемая в договоре управления многоквартирным домом стоимость каждой работы и услуги, входящей в перечень работ и услуг, предусмотренный конкурсной документацией, подлежит пересчету исходя из того, что общая стоимость работ и услуг должна быть равна плате за содержание и ремонт жилого помещения, размер которой определен по итогам конкурса, в случаях признания участника конкурса победителем в соответствии с пунктами 1.17.2. и 1.17.4 настоящей Инструкции.</w:t>
      </w:r>
    </w:p>
    <w:p w14:paraId="40751838" w14:textId="77777777" w:rsidR="00FC242B" w:rsidRPr="00534282" w:rsidRDefault="00FC242B" w:rsidP="00FC242B">
      <w:pPr>
        <w:ind w:firstLine="709"/>
        <w:jc w:val="both"/>
        <w:rPr>
          <w:sz w:val="28"/>
          <w:szCs w:val="28"/>
        </w:rPr>
      </w:pPr>
      <w:r w:rsidRPr="00534282">
        <w:rPr>
          <w:sz w:val="28"/>
          <w:szCs w:val="28"/>
        </w:rPr>
        <w:t xml:space="preserve"> 1.17.8. Организатор конкурса обязан возвратить в течение 5 рабочих дней с даты утверждения протокола конкурса средства, внесенные в качестве обеспечения заявки на участие в конкурсе, участникам конкурса, которые не стали победителями конкурса, за исключением участника конкурса, сделавшего предпоследнее предложение по наименьшему размеру платы за содержание и ремонт жилого помещения, которому средства возвращаются в порядке, предусмотренном пунктом 1.18.10 настоящей Инструкции.</w:t>
      </w:r>
    </w:p>
    <w:p w14:paraId="672EFAC0" w14:textId="77777777" w:rsidR="00FC242B" w:rsidRPr="00534282" w:rsidRDefault="00FC242B" w:rsidP="00FC242B">
      <w:pPr>
        <w:ind w:firstLine="709"/>
        <w:jc w:val="both"/>
        <w:rPr>
          <w:sz w:val="28"/>
          <w:szCs w:val="28"/>
        </w:rPr>
      </w:pPr>
      <w:r w:rsidRPr="00534282">
        <w:rPr>
          <w:sz w:val="28"/>
          <w:szCs w:val="28"/>
        </w:rPr>
        <w:t xml:space="preserve"> 1.17.9. Участник конкурса после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с даты поступления запроса обязан представить такому участнику конкурса соответствующие разъяснения в письменной форме.</w:t>
      </w:r>
    </w:p>
    <w:p w14:paraId="105692DC" w14:textId="77777777" w:rsidR="00FC242B" w:rsidRPr="00534282" w:rsidRDefault="00FC242B" w:rsidP="00FC242B">
      <w:pPr>
        <w:ind w:firstLine="709"/>
        <w:jc w:val="both"/>
        <w:rPr>
          <w:sz w:val="28"/>
          <w:szCs w:val="28"/>
        </w:rPr>
      </w:pPr>
      <w:r w:rsidRPr="00534282">
        <w:rPr>
          <w:sz w:val="28"/>
          <w:szCs w:val="28"/>
        </w:rPr>
        <w:t>1.17.10. Участник конкурса вправе обжаловать результаты конкурса в порядке, предусмотренном законодательством Российской Федерации.</w:t>
      </w:r>
    </w:p>
    <w:p w14:paraId="7058DEE2" w14:textId="77777777" w:rsidR="00FC242B" w:rsidRPr="00534282" w:rsidRDefault="00FC242B" w:rsidP="00FC242B">
      <w:pPr>
        <w:ind w:firstLine="709"/>
        <w:jc w:val="both"/>
        <w:rPr>
          <w:sz w:val="28"/>
          <w:szCs w:val="28"/>
        </w:rPr>
      </w:pPr>
      <w:r w:rsidRPr="00534282">
        <w:rPr>
          <w:sz w:val="28"/>
          <w:szCs w:val="28"/>
        </w:rPr>
        <w:t>1.18. Заключение договора</w:t>
      </w:r>
    </w:p>
    <w:p w14:paraId="1C6B8595" w14:textId="77777777" w:rsidR="00FC242B" w:rsidRPr="00534282" w:rsidRDefault="00FC242B" w:rsidP="00FC242B">
      <w:pPr>
        <w:ind w:firstLine="709"/>
        <w:jc w:val="both"/>
        <w:rPr>
          <w:sz w:val="28"/>
          <w:szCs w:val="28"/>
        </w:rPr>
      </w:pPr>
      <w:r w:rsidRPr="00534282">
        <w:rPr>
          <w:sz w:val="28"/>
          <w:szCs w:val="28"/>
        </w:rPr>
        <w:t>1.18.1. Собственники помещений многоквартирного дома и лица, принявшие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 (далее - лица, принявшие помещения), заключают договор управления многоквартирным домом с победителем конкурса на условиях, содержащихся в конкурсной документации и предложенных победителем конкурса.</w:t>
      </w:r>
    </w:p>
    <w:p w14:paraId="63F053CF" w14:textId="77777777" w:rsidR="00FC242B" w:rsidRPr="00534282" w:rsidRDefault="00FC242B" w:rsidP="00FC242B">
      <w:pPr>
        <w:ind w:firstLine="709"/>
        <w:jc w:val="both"/>
        <w:rPr>
          <w:sz w:val="28"/>
          <w:szCs w:val="28"/>
        </w:rPr>
      </w:pPr>
      <w:r w:rsidRPr="00534282">
        <w:rPr>
          <w:sz w:val="28"/>
          <w:szCs w:val="28"/>
        </w:rPr>
        <w:t>1.18.2. Победитель конкурса, участник конкурса в случаях, предусмотренных пунктами 1.15.4. и 1.18.7. настоящей Инструкции,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w:t>
      </w:r>
    </w:p>
    <w:p w14:paraId="15CC0C43" w14:textId="77777777" w:rsidR="00FC242B" w:rsidRPr="00534282" w:rsidRDefault="00FC242B" w:rsidP="00FC242B">
      <w:pPr>
        <w:ind w:firstLine="709"/>
        <w:jc w:val="both"/>
        <w:rPr>
          <w:sz w:val="28"/>
          <w:szCs w:val="28"/>
        </w:rPr>
      </w:pPr>
      <w:r w:rsidRPr="00534282">
        <w:rPr>
          <w:sz w:val="28"/>
          <w:szCs w:val="28"/>
        </w:rPr>
        <w:t>1.18.3. Не допускается внесение изменений в условия и порядок заключения договора, предусмотренные конкурсной документацией.</w:t>
      </w:r>
    </w:p>
    <w:p w14:paraId="4FFF1492" w14:textId="77777777" w:rsidR="00FC242B" w:rsidRPr="00534282" w:rsidRDefault="00FC242B" w:rsidP="00FC242B">
      <w:pPr>
        <w:ind w:firstLine="709"/>
        <w:jc w:val="both"/>
        <w:rPr>
          <w:sz w:val="28"/>
          <w:szCs w:val="28"/>
        </w:rPr>
      </w:pPr>
      <w:r w:rsidRPr="00534282">
        <w:rPr>
          <w:sz w:val="28"/>
          <w:szCs w:val="28"/>
        </w:rPr>
        <w:t>1.18.4. Срок начала выполнения Управляющей организацией возникших по результатам конкурса обязательств определен в Информационной карте.</w:t>
      </w:r>
    </w:p>
    <w:p w14:paraId="07C501A7" w14:textId="77777777" w:rsidR="00FC242B" w:rsidRPr="00534282" w:rsidRDefault="00FC242B" w:rsidP="00FC242B">
      <w:pPr>
        <w:ind w:firstLine="709"/>
        <w:jc w:val="both"/>
        <w:rPr>
          <w:sz w:val="28"/>
          <w:szCs w:val="28"/>
        </w:rPr>
      </w:pPr>
      <w:r w:rsidRPr="00534282">
        <w:rPr>
          <w:sz w:val="28"/>
          <w:szCs w:val="28"/>
        </w:rPr>
        <w:t>1.18.5. Срок подписания договора управления и обеспечения исполнения обязательств предусмотрены в Информационной карте.</w:t>
      </w:r>
    </w:p>
    <w:p w14:paraId="2BDD2AA0" w14:textId="77777777" w:rsidR="00FC242B" w:rsidRPr="00534282" w:rsidRDefault="00FC242B" w:rsidP="00FC242B">
      <w:pPr>
        <w:ind w:firstLine="709"/>
        <w:jc w:val="both"/>
        <w:rPr>
          <w:sz w:val="28"/>
          <w:szCs w:val="28"/>
        </w:rPr>
      </w:pPr>
      <w:r w:rsidRPr="00534282">
        <w:rPr>
          <w:sz w:val="28"/>
          <w:szCs w:val="28"/>
        </w:rPr>
        <w:t xml:space="preserve">1.18.6. В случае если победитель конкурса в сроки, указанные в Информационной карте, не представил организатору конкурса подписанный договор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 </w:t>
      </w:r>
    </w:p>
    <w:p w14:paraId="5EB9167D" w14:textId="77777777" w:rsidR="00FC242B" w:rsidRPr="00534282" w:rsidRDefault="00FC242B" w:rsidP="00FC242B">
      <w:pPr>
        <w:ind w:firstLine="709"/>
        <w:jc w:val="both"/>
        <w:rPr>
          <w:sz w:val="28"/>
          <w:szCs w:val="28"/>
        </w:rPr>
      </w:pPr>
      <w:r w:rsidRPr="00534282">
        <w:rPr>
          <w:sz w:val="28"/>
          <w:szCs w:val="28"/>
        </w:rPr>
        <w:t>1.18.7. В случае признания победителя конкурса, признанного победителем в соответствии с пунктом 1.17.2. настоящей Инструкции,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сделавшему предыдущее предложение по наименьшему размеру платы за содержание и ремонт жилого помещения.</w:t>
      </w:r>
    </w:p>
    <w:p w14:paraId="7DA0957E" w14:textId="77777777" w:rsidR="00FC242B" w:rsidRPr="00534282" w:rsidRDefault="00FC242B" w:rsidP="00FC242B">
      <w:pPr>
        <w:ind w:firstLine="709"/>
        <w:jc w:val="both"/>
        <w:rPr>
          <w:sz w:val="28"/>
          <w:szCs w:val="28"/>
        </w:rPr>
      </w:pPr>
      <w:r w:rsidRPr="00534282">
        <w:rPr>
          <w:sz w:val="28"/>
          <w:szCs w:val="28"/>
        </w:rPr>
        <w:t>1.18.8. В случае признания победителя конкурса, признанного победителем в соответствии с пунктом 1.17.4. настоящей Инструкции,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предложившему одинаковый с победителем конкурса размер платы за содержание и ремонт жилого помещения и подавшему заявку на участие в конкурсе следующим после победителя конкурса.</w:t>
      </w:r>
    </w:p>
    <w:p w14:paraId="14940C0C" w14:textId="77777777" w:rsidR="00FC242B" w:rsidRPr="00534282" w:rsidRDefault="00FC242B" w:rsidP="00FC242B">
      <w:pPr>
        <w:ind w:firstLine="709"/>
        <w:jc w:val="both"/>
        <w:rPr>
          <w:sz w:val="28"/>
          <w:szCs w:val="28"/>
        </w:rPr>
      </w:pPr>
      <w:r w:rsidRPr="00534282">
        <w:rPr>
          <w:sz w:val="28"/>
          <w:szCs w:val="28"/>
        </w:rPr>
        <w:t>1.18.9. В случае уклонения от заключения договора управления многоквартирным домом средства, внесенные в качестве обеспечения заявки на участие в конкурсе, не возвращаются.</w:t>
      </w:r>
    </w:p>
    <w:p w14:paraId="0E9ED2D9" w14:textId="77777777" w:rsidR="00FC242B" w:rsidRPr="00534282" w:rsidRDefault="00FC242B" w:rsidP="00FC242B">
      <w:pPr>
        <w:ind w:firstLine="709"/>
        <w:jc w:val="both"/>
        <w:rPr>
          <w:sz w:val="28"/>
          <w:szCs w:val="28"/>
        </w:rPr>
      </w:pPr>
      <w:r w:rsidRPr="00534282">
        <w:rPr>
          <w:sz w:val="28"/>
          <w:szCs w:val="28"/>
        </w:rPr>
        <w:t>1.18.10. 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наименьшему размеру платы за содержание и ремонт жилого помещения, в течение 5 рабочих 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
    <w:p w14:paraId="7E0B81EE" w14:textId="77777777" w:rsidR="00FC242B" w:rsidRPr="00534282" w:rsidRDefault="00FC242B" w:rsidP="00FC242B">
      <w:pPr>
        <w:ind w:firstLine="709"/>
        <w:jc w:val="both"/>
        <w:rPr>
          <w:sz w:val="28"/>
          <w:szCs w:val="28"/>
        </w:rPr>
      </w:pPr>
      <w:r w:rsidRPr="00534282">
        <w:rPr>
          <w:sz w:val="28"/>
          <w:szCs w:val="28"/>
        </w:rPr>
        <w:t>1.18.11. Победитель конкурса в случаях, предусмотренных пунктами 1.17.2. и 1.17.4. настоящей Инструкции (участник конкурса в случаях, предусмотренных пунктами 1.15.4. и 1.18.7. настоящей Инструкции), принимает на себя обязательства выполнять работы и услуги, входящие в перечень работ и услуг, предусмотренный конкурсной документацией, за плату за содержание и ремонт жилого помещения в размере, предложенном таким победителем (таким участником) конкурса.</w:t>
      </w:r>
    </w:p>
    <w:p w14:paraId="1A848305" w14:textId="77777777" w:rsidR="00FC242B" w:rsidRPr="00534282" w:rsidRDefault="00FC242B" w:rsidP="00FC242B">
      <w:pPr>
        <w:ind w:firstLine="709"/>
        <w:jc w:val="both"/>
        <w:rPr>
          <w:sz w:val="28"/>
          <w:szCs w:val="28"/>
        </w:rPr>
      </w:pPr>
      <w:r w:rsidRPr="00534282">
        <w:rPr>
          <w:sz w:val="28"/>
          <w:szCs w:val="28"/>
        </w:rPr>
        <w:t xml:space="preserve">1.18.12. Договор заключается только после предоставления победителем конкурса, участником конкурса, с которым заключается договор, обеспечения исполнения обязательств. </w:t>
      </w:r>
    </w:p>
    <w:p w14:paraId="68A31E85" w14:textId="77777777" w:rsidR="00FC242B" w:rsidRPr="00534282" w:rsidRDefault="00FC242B" w:rsidP="00FC242B">
      <w:pPr>
        <w:ind w:firstLine="709"/>
        <w:jc w:val="both"/>
        <w:rPr>
          <w:sz w:val="28"/>
          <w:szCs w:val="28"/>
        </w:rPr>
      </w:pPr>
      <w:r w:rsidRPr="00534282">
        <w:rPr>
          <w:sz w:val="28"/>
          <w:szCs w:val="28"/>
        </w:rPr>
        <w:t>Обеспечение реализуется в случае неисполнения либо ненадлежащего исполнения управляющей организацией обязательств по договорам управления многоквартирным домом, в том числе в случае невыполнения обязательств по оплате ресурсов ресурсоснабжающим организациям, а также в случае причинения управляющей организацией вреда общему имуществу.</w:t>
      </w:r>
    </w:p>
    <w:p w14:paraId="54D6CE00" w14:textId="77777777" w:rsidR="00FC242B" w:rsidRPr="00534282" w:rsidRDefault="00FC242B" w:rsidP="00FC242B">
      <w:pPr>
        <w:ind w:firstLine="709"/>
        <w:jc w:val="both"/>
        <w:rPr>
          <w:sz w:val="28"/>
          <w:szCs w:val="28"/>
        </w:rPr>
      </w:pPr>
      <w:r w:rsidRPr="00534282">
        <w:rPr>
          <w:sz w:val="28"/>
          <w:szCs w:val="28"/>
        </w:rPr>
        <w:t xml:space="preserve">Мерами по обеспечению исполнения обязательств могут являться: </w:t>
      </w:r>
    </w:p>
    <w:p w14:paraId="4FA9AF3D" w14:textId="77777777" w:rsidR="00FC242B" w:rsidRPr="00534282" w:rsidRDefault="00FC242B" w:rsidP="00FC242B">
      <w:pPr>
        <w:ind w:firstLine="709"/>
        <w:jc w:val="both"/>
        <w:rPr>
          <w:sz w:val="28"/>
          <w:szCs w:val="28"/>
        </w:rPr>
      </w:pPr>
      <w:r w:rsidRPr="00534282">
        <w:rPr>
          <w:sz w:val="28"/>
          <w:szCs w:val="28"/>
        </w:rPr>
        <w:t>- страхование ответственности управляющей организации;</w:t>
      </w:r>
    </w:p>
    <w:p w14:paraId="3BB49DD0" w14:textId="77777777" w:rsidR="00FC242B" w:rsidRPr="00534282" w:rsidRDefault="00FC242B" w:rsidP="00FC242B">
      <w:pPr>
        <w:ind w:firstLine="709"/>
        <w:jc w:val="both"/>
        <w:rPr>
          <w:sz w:val="28"/>
          <w:szCs w:val="28"/>
        </w:rPr>
      </w:pPr>
      <w:r w:rsidRPr="00534282">
        <w:rPr>
          <w:sz w:val="28"/>
          <w:szCs w:val="28"/>
        </w:rPr>
        <w:t>- безотзывная банковская гарантия;</w:t>
      </w:r>
    </w:p>
    <w:p w14:paraId="1B17088F" w14:textId="77777777" w:rsidR="00FC242B" w:rsidRPr="00534282" w:rsidRDefault="00FC242B" w:rsidP="00FC242B">
      <w:pPr>
        <w:ind w:firstLine="709"/>
        <w:jc w:val="both"/>
        <w:rPr>
          <w:sz w:val="28"/>
          <w:szCs w:val="28"/>
        </w:rPr>
      </w:pPr>
      <w:r w:rsidRPr="00534282">
        <w:rPr>
          <w:sz w:val="28"/>
          <w:szCs w:val="28"/>
        </w:rPr>
        <w:t xml:space="preserve">- залог депозита. </w:t>
      </w:r>
    </w:p>
    <w:p w14:paraId="5DB0212D" w14:textId="77777777" w:rsidR="00FC242B" w:rsidRPr="00534282" w:rsidRDefault="00FC242B" w:rsidP="00FC242B">
      <w:pPr>
        <w:ind w:firstLine="709"/>
        <w:jc w:val="both"/>
        <w:rPr>
          <w:sz w:val="28"/>
          <w:szCs w:val="28"/>
        </w:rPr>
      </w:pPr>
      <w:r w:rsidRPr="00534282">
        <w:rPr>
          <w:sz w:val="28"/>
          <w:szCs w:val="28"/>
        </w:rPr>
        <w:tab/>
        <w:t>Способ обеспечения исполнения договора из перечисленных в настоящей части способов определяется участником конкурса самостоятельно.</w:t>
      </w:r>
    </w:p>
    <w:p w14:paraId="48F5A346" w14:textId="77777777" w:rsidR="00FC242B" w:rsidRPr="00534282" w:rsidRDefault="00FC242B" w:rsidP="00FC242B">
      <w:pPr>
        <w:ind w:firstLine="709"/>
        <w:jc w:val="both"/>
        <w:rPr>
          <w:sz w:val="28"/>
          <w:szCs w:val="28"/>
        </w:rPr>
      </w:pPr>
      <w:r w:rsidRPr="00534282">
        <w:rPr>
          <w:sz w:val="28"/>
          <w:szCs w:val="28"/>
        </w:rPr>
        <w:tab/>
        <w:t>Размер обеспечения исполнения обязательств устанавливается организатором конкурса, и не может быть менее одной второй и более трех четвертей цены договора управления многоквартирным домом, подлежащей уплате собственниками помещений и лицами, принявшими помещения, в течение месяца. Размер обеспечения указан в Информационной карте.</w:t>
      </w:r>
    </w:p>
    <w:p w14:paraId="12858BCD" w14:textId="77777777" w:rsidR="00FC242B" w:rsidRPr="00534282" w:rsidRDefault="00FC242B" w:rsidP="00FC242B">
      <w:pPr>
        <w:ind w:firstLine="709"/>
        <w:jc w:val="both"/>
        <w:rPr>
          <w:sz w:val="28"/>
          <w:szCs w:val="28"/>
        </w:rPr>
      </w:pPr>
      <w:r w:rsidRPr="00534282">
        <w:rPr>
          <w:sz w:val="28"/>
          <w:szCs w:val="28"/>
        </w:rPr>
        <w:t>1.18.13. Предметом договора является управление многоквартирным домом за счет средств собственников помещений; лиц, принявших помещения, и нанимателей жилых помещений по договору социального найма и договору найма жилых помещений государственного или муниципального жилищного фонда в целях оказания услуг и выполнения работ по надлежащему содержанию и ремонту общего имущества в таком доме, предоставления коммунальных услуг пользующимся помещениями в этом доме лицам, осуществления иной направленной на достижение результатов управления многоквартирным домом деятельности.</w:t>
      </w:r>
    </w:p>
    <w:p w14:paraId="2850E302" w14:textId="77777777" w:rsidR="00FC242B" w:rsidRPr="00534282" w:rsidRDefault="00FC242B" w:rsidP="00FC242B">
      <w:pPr>
        <w:ind w:firstLine="709"/>
        <w:jc w:val="both"/>
        <w:rPr>
          <w:sz w:val="28"/>
          <w:szCs w:val="28"/>
        </w:rPr>
      </w:pPr>
      <w:r w:rsidRPr="00534282">
        <w:rPr>
          <w:sz w:val="28"/>
          <w:szCs w:val="28"/>
        </w:rPr>
        <w:t>1.18.14. Источником финансирования по договору является плата собственников, лиц, принявших помещения, и нанимателей жилых помещений по договору социального найма и договору найма жилых помещений государственного или муниципального жилищного фонда.</w:t>
      </w:r>
    </w:p>
    <w:p w14:paraId="42218BA8" w14:textId="77777777" w:rsidR="00FC242B" w:rsidRPr="00534282" w:rsidRDefault="00FC242B" w:rsidP="00FC242B">
      <w:pPr>
        <w:ind w:firstLine="709"/>
        <w:jc w:val="both"/>
        <w:rPr>
          <w:sz w:val="28"/>
          <w:szCs w:val="28"/>
        </w:rPr>
      </w:pPr>
      <w:r w:rsidRPr="00534282">
        <w:rPr>
          <w:sz w:val="28"/>
          <w:szCs w:val="28"/>
        </w:rPr>
        <w:t>Плата за жилое помещение и коммунальные услуги вносится ежемесячно до десятого числа месяца, следующего за истекшим месяцем на основании платежных документов, представленных Управляющей организацией, не позднее первого числа месяца, следующего за истекшим месяцем.</w:t>
      </w:r>
    </w:p>
    <w:p w14:paraId="1BF79442" w14:textId="77777777" w:rsidR="00FC242B" w:rsidRPr="00534282" w:rsidRDefault="00FC242B" w:rsidP="00FC242B">
      <w:pPr>
        <w:ind w:firstLine="709"/>
        <w:jc w:val="both"/>
        <w:rPr>
          <w:sz w:val="28"/>
          <w:szCs w:val="28"/>
        </w:rPr>
      </w:pPr>
      <w:r w:rsidRPr="00534282">
        <w:rPr>
          <w:sz w:val="28"/>
          <w:szCs w:val="28"/>
        </w:rPr>
        <w:t>В случае неисполнения либо ненадлежащего исполнения по договору управления многоквартирным домом собственники имеют право оплачивать фактически выполненные работы и оказанные услуги.</w:t>
      </w:r>
    </w:p>
    <w:p w14:paraId="03FF74DB" w14:textId="77777777" w:rsidR="00FC242B" w:rsidRPr="00534282" w:rsidRDefault="00FC242B" w:rsidP="00FC242B">
      <w:pPr>
        <w:ind w:firstLine="709"/>
        <w:jc w:val="both"/>
        <w:rPr>
          <w:sz w:val="28"/>
          <w:szCs w:val="28"/>
        </w:rPr>
      </w:pPr>
      <w:r w:rsidRPr="00534282">
        <w:rPr>
          <w:sz w:val="28"/>
          <w:szCs w:val="28"/>
        </w:rPr>
        <w:t>1.18.15. В случае оказания услуг и выполнения работ, а также предоставления коммунальных услуг по настоящему Договору ненадлежащего качества и/или с перерывами, превышающими установленную продолжительность, стоимость этих работ уменьшается в соответствии с положениями Правил предоставления коммунальных услуг собственникам и пользователям помещений в многоквартирных домах, с Правилами содержания общего имущества в многоквартирном доме, утвержденными Правительством Российской Федерации.</w:t>
      </w:r>
    </w:p>
    <w:p w14:paraId="06A237E4" w14:textId="77777777" w:rsidR="00FC242B" w:rsidRPr="00534282" w:rsidRDefault="00FC242B" w:rsidP="00FC242B">
      <w:pPr>
        <w:ind w:firstLine="709"/>
        <w:jc w:val="both"/>
        <w:rPr>
          <w:sz w:val="28"/>
          <w:szCs w:val="28"/>
        </w:rPr>
      </w:pPr>
      <w:r w:rsidRPr="00534282">
        <w:rPr>
          <w:sz w:val="28"/>
          <w:szCs w:val="28"/>
        </w:rPr>
        <w:t xml:space="preserve">1.19. Формы и способы осуществления собственниками помещений в многоквартирном доме </w:t>
      </w:r>
    </w:p>
    <w:p w14:paraId="1846D99B" w14:textId="77777777" w:rsidR="00FC242B" w:rsidRPr="00534282" w:rsidRDefault="00FC242B" w:rsidP="00FC242B">
      <w:pPr>
        <w:ind w:firstLine="709"/>
        <w:jc w:val="both"/>
        <w:rPr>
          <w:sz w:val="28"/>
          <w:szCs w:val="28"/>
        </w:rPr>
      </w:pPr>
      <w:r w:rsidRPr="00534282">
        <w:rPr>
          <w:sz w:val="28"/>
          <w:szCs w:val="28"/>
        </w:rPr>
        <w:t>и лицами, принявшими помещения, контроля за выполнением Управляющей организацией обязательств по выполнению договора управления многоквартирным домом</w:t>
      </w:r>
    </w:p>
    <w:p w14:paraId="7116D67D" w14:textId="77777777" w:rsidR="00FC242B" w:rsidRPr="00534282" w:rsidRDefault="00FC242B" w:rsidP="00FC242B">
      <w:pPr>
        <w:ind w:firstLine="709"/>
        <w:jc w:val="both"/>
        <w:rPr>
          <w:sz w:val="28"/>
          <w:szCs w:val="28"/>
        </w:rPr>
      </w:pPr>
      <w:r w:rsidRPr="00534282">
        <w:rPr>
          <w:sz w:val="28"/>
          <w:szCs w:val="28"/>
        </w:rPr>
        <w:t>1.19.1 Управляющая организации обязана предоставлять по запросу собственника помещения и (или) лица, принявшего помещения в многоквартирном доме, в течение 3 рабочих дней документы, связанные с выполнением обязательств по договору управления многоквартирным домом.</w:t>
      </w:r>
    </w:p>
    <w:p w14:paraId="142F68AF" w14:textId="77777777" w:rsidR="00FC242B" w:rsidRPr="00534282" w:rsidRDefault="00FC242B" w:rsidP="00FC242B">
      <w:pPr>
        <w:ind w:firstLine="709"/>
        <w:jc w:val="both"/>
        <w:rPr>
          <w:sz w:val="28"/>
          <w:szCs w:val="28"/>
        </w:rPr>
      </w:pPr>
      <w:r w:rsidRPr="00534282">
        <w:rPr>
          <w:sz w:val="28"/>
          <w:szCs w:val="28"/>
        </w:rPr>
        <w:t>1.19.2 Собственник помещения в многоквартирном доме и (или) лицо, принявшее помещение в многоквартирном доме, имеет право за 15 дней до окончания срока действия договора управления многоквартирным домом ознакомиться с расположенным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14:paraId="79CFAB02" w14:textId="77777777" w:rsidR="00FC242B" w:rsidRPr="00534282" w:rsidRDefault="00FC242B" w:rsidP="00FC242B">
      <w:pPr>
        <w:ind w:firstLine="709"/>
        <w:jc w:val="both"/>
        <w:rPr>
          <w:sz w:val="28"/>
          <w:szCs w:val="28"/>
        </w:rPr>
      </w:pPr>
      <w:r w:rsidRPr="00534282">
        <w:rPr>
          <w:sz w:val="28"/>
          <w:szCs w:val="28"/>
        </w:rPr>
        <w:t>1.19.3. Контроль осуществляется путем:</w:t>
      </w:r>
    </w:p>
    <w:p w14:paraId="2EE056BA" w14:textId="77777777" w:rsidR="00FC242B" w:rsidRPr="00534282" w:rsidRDefault="00FC242B" w:rsidP="00FC242B">
      <w:pPr>
        <w:ind w:firstLine="709"/>
        <w:jc w:val="both"/>
        <w:rPr>
          <w:sz w:val="28"/>
          <w:szCs w:val="28"/>
        </w:rPr>
      </w:pPr>
      <w:r w:rsidRPr="00534282">
        <w:rPr>
          <w:sz w:val="28"/>
          <w:szCs w:val="28"/>
        </w:rPr>
        <w:t>-</w:t>
      </w:r>
      <w:r w:rsidRPr="00534282">
        <w:rPr>
          <w:sz w:val="28"/>
          <w:szCs w:val="28"/>
        </w:rPr>
        <w:tab/>
        <w:t>участия уполномоченного представителя собственников и (или) лиц, принявших помещения, в проведении осмотров общего имущества в согласованные с Управляющей организацией сроки;</w:t>
      </w:r>
    </w:p>
    <w:p w14:paraId="6F6BDFBB" w14:textId="77777777" w:rsidR="00FC242B" w:rsidRPr="00534282" w:rsidRDefault="00FC242B" w:rsidP="00FC242B">
      <w:pPr>
        <w:ind w:firstLine="709"/>
        <w:jc w:val="both"/>
        <w:rPr>
          <w:sz w:val="28"/>
          <w:szCs w:val="28"/>
        </w:rPr>
      </w:pPr>
      <w:r w:rsidRPr="00534282">
        <w:rPr>
          <w:sz w:val="28"/>
          <w:szCs w:val="28"/>
        </w:rPr>
        <w:t>-</w:t>
      </w:r>
      <w:r w:rsidRPr="00534282">
        <w:rPr>
          <w:sz w:val="28"/>
          <w:szCs w:val="28"/>
        </w:rPr>
        <w:tab/>
        <w:t>участия собственников и (или) лиц, принявших помещения, в составлении актов по фактам не предоставления услуг или предоставления услуг ненадлежащего качества;</w:t>
      </w:r>
    </w:p>
    <w:p w14:paraId="1872F1B0" w14:textId="77777777" w:rsidR="00FC242B" w:rsidRPr="00534282" w:rsidRDefault="00FC242B" w:rsidP="00FC242B">
      <w:pPr>
        <w:ind w:firstLine="709"/>
        <w:jc w:val="both"/>
        <w:rPr>
          <w:sz w:val="28"/>
          <w:szCs w:val="28"/>
        </w:rPr>
      </w:pPr>
      <w:r w:rsidRPr="00534282">
        <w:rPr>
          <w:sz w:val="28"/>
          <w:szCs w:val="28"/>
        </w:rPr>
        <w:t>-</w:t>
      </w:r>
      <w:r w:rsidRPr="00534282">
        <w:rPr>
          <w:sz w:val="28"/>
          <w:szCs w:val="28"/>
        </w:rPr>
        <w:tab/>
        <w:t xml:space="preserve">обращения в органы, осуществляющие государственный контроль над использованием и сохранностью жилищного фонда, его соответствия установленным требованиям для принятия мер административного воздействия. </w:t>
      </w:r>
    </w:p>
    <w:p w14:paraId="0CAE9E05" w14:textId="77777777" w:rsidR="00FC242B" w:rsidRPr="00534282" w:rsidRDefault="00FC242B" w:rsidP="00FC242B">
      <w:pPr>
        <w:ind w:firstLine="709"/>
        <w:jc w:val="both"/>
        <w:rPr>
          <w:sz w:val="28"/>
          <w:szCs w:val="28"/>
        </w:rPr>
      </w:pPr>
      <w:r w:rsidRPr="00534282">
        <w:rPr>
          <w:sz w:val="28"/>
          <w:szCs w:val="28"/>
        </w:rPr>
        <w:t>1.19.4. В случаях нарушения условий Договора по требованию любой из сторон Договора составляется Акт о нарушениях, к которым относятся:</w:t>
      </w:r>
    </w:p>
    <w:p w14:paraId="21F0D852" w14:textId="77777777" w:rsidR="00FC242B" w:rsidRPr="00534282" w:rsidRDefault="00FC242B" w:rsidP="00FC242B">
      <w:pPr>
        <w:ind w:firstLine="709"/>
        <w:jc w:val="both"/>
        <w:rPr>
          <w:sz w:val="28"/>
          <w:szCs w:val="28"/>
        </w:rPr>
      </w:pPr>
      <w:r w:rsidRPr="00534282">
        <w:rPr>
          <w:sz w:val="28"/>
          <w:szCs w:val="28"/>
        </w:rPr>
        <w:t>- нарушения качества услуг и работ по содержанию и ремонту общего имущества многоквартирного дома или предоставления коммунальных услуг, а также причинения вреда жизни, здоровью и имуществу проживающих в жилом помещении граждан, общему имуществу многоквартирного дома. В данном случае акт является основанием для уменьшения ежемесячного размера платы за содержание и ремонт общего имущества многоквартирного дома в размере, пропорциональном площади занимаемого помещения.</w:t>
      </w:r>
    </w:p>
    <w:p w14:paraId="2FA7859A" w14:textId="77777777" w:rsidR="00FC242B" w:rsidRPr="00534282" w:rsidRDefault="00FC242B" w:rsidP="00FC242B">
      <w:pPr>
        <w:ind w:firstLine="709"/>
        <w:jc w:val="both"/>
        <w:rPr>
          <w:sz w:val="28"/>
          <w:szCs w:val="28"/>
        </w:rPr>
      </w:pPr>
      <w:r w:rsidRPr="00534282">
        <w:rPr>
          <w:sz w:val="28"/>
          <w:szCs w:val="28"/>
        </w:rPr>
        <w:t>1.19.5. Акт составляется комиссией, которая должна состоять не менее чем из трех человек, включая представителей Управляющей организации (обязательно), собственников, лиц, принявших помещения, подрядной организации, свидетелей (соседей) и других лиц. Если в согласованное сторонами время представитель Управляющей организации не прибыл для проверки факта нарушения или если признаки нарушения могут исчезнуть или быть ликвидированы, составление Акта производится без его присутствия. В этом случае Акт подписывается остальными членами комиссии.</w:t>
      </w:r>
    </w:p>
    <w:p w14:paraId="48BD272F" w14:textId="77777777" w:rsidR="00FC242B" w:rsidRPr="00534282" w:rsidRDefault="00FC242B" w:rsidP="00FC242B">
      <w:pPr>
        <w:ind w:firstLine="709"/>
        <w:jc w:val="both"/>
        <w:rPr>
          <w:sz w:val="28"/>
          <w:szCs w:val="28"/>
        </w:rPr>
      </w:pPr>
      <w:r w:rsidRPr="00534282">
        <w:rPr>
          <w:sz w:val="28"/>
          <w:szCs w:val="28"/>
        </w:rPr>
        <w:t>1.19.6. Акт должен содержать: дату и время его составления; дату, время и характер нарушения, его причины и последствия (факты причинения вреда жизни, здоровью и имуществу собственника (пользователя помещения); описание (при наличии возможности фотографирование или видеосъемка) повреждений имущества; все разногласия, особые мнения и возражения, возникшие при составлении Акта; подписи членов комиссии и собственника и (или) лица, принявшего помещение.</w:t>
      </w:r>
    </w:p>
    <w:p w14:paraId="1B94FF6E" w14:textId="77777777" w:rsidR="00FC242B" w:rsidRPr="00534282" w:rsidRDefault="00FC242B" w:rsidP="00FC242B">
      <w:pPr>
        <w:ind w:firstLine="709"/>
        <w:jc w:val="both"/>
        <w:rPr>
          <w:sz w:val="28"/>
          <w:szCs w:val="28"/>
        </w:rPr>
      </w:pPr>
      <w:r w:rsidRPr="00534282">
        <w:rPr>
          <w:sz w:val="28"/>
          <w:szCs w:val="28"/>
        </w:rPr>
        <w:t>1.19.7. Акт составляется в присутствии собственника, лица, принявшего помещения или нанимателя помещения, права которого нарушены. Акт проверки составляется комиссией не менее чем в двух экземплярах, один из которых вручается собственнику, лицу, принявшему помещения или нанимателю помещения под расписку.</w:t>
      </w:r>
    </w:p>
    <w:p w14:paraId="3E17F222" w14:textId="77777777" w:rsidR="00FC242B" w:rsidRPr="00534282" w:rsidRDefault="00FC242B" w:rsidP="00FC242B">
      <w:pPr>
        <w:ind w:firstLine="709"/>
        <w:jc w:val="both"/>
        <w:rPr>
          <w:sz w:val="28"/>
          <w:szCs w:val="28"/>
        </w:rPr>
      </w:pPr>
      <w:r w:rsidRPr="00534282">
        <w:rPr>
          <w:sz w:val="28"/>
          <w:szCs w:val="28"/>
        </w:rPr>
        <w:t>1.19.8. Если иное не установлено договором управления многоквартирным домом, управляющая организация ежегодно в течение первого квартала текущего года представляет собственникам помещений и (или) лицам, принявшим помещения в многоквартирном доме, отчет о выполнении договора управления за предыдущий год.</w:t>
      </w:r>
    </w:p>
    <w:p w14:paraId="37B0CDA8" w14:textId="77777777" w:rsidR="00FC242B" w:rsidRPr="00534282" w:rsidRDefault="00FC242B" w:rsidP="00FC242B">
      <w:pPr>
        <w:ind w:firstLine="709"/>
        <w:jc w:val="both"/>
        <w:rPr>
          <w:sz w:val="28"/>
          <w:szCs w:val="28"/>
        </w:rPr>
      </w:pPr>
      <w:r w:rsidRPr="00534282">
        <w:rPr>
          <w:sz w:val="28"/>
          <w:szCs w:val="28"/>
        </w:rPr>
        <w:t>1.20. Изменение условий договора</w:t>
      </w:r>
    </w:p>
    <w:p w14:paraId="14CE6E91" w14:textId="77777777" w:rsidR="00FC242B" w:rsidRPr="00534282" w:rsidRDefault="00FC242B" w:rsidP="00FC242B">
      <w:pPr>
        <w:ind w:firstLine="709"/>
        <w:jc w:val="both"/>
        <w:rPr>
          <w:sz w:val="28"/>
          <w:szCs w:val="28"/>
        </w:rPr>
      </w:pPr>
      <w:r w:rsidRPr="00534282">
        <w:rPr>
          <w:sz w:val="28"/>
          <w:szCs w:val="28"/>
        </w:rPr>
        <w:t>Требования к порядку изменения обязательств сторон по договору управления многоквартирным домом, предусматривающие, что указанные обязательства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счета по оплате таких выполненных работ и оказанных услуг.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p w14:paraId="61360938" w14:textId="77777777" w:rsidR="00FC242B" w:rsidRPr="00534282" w:rsidRDefault="00FC242B" w:rsidP="00FC242B">
      <w:pPr>
        <w:ind w:firstLine="709"/>
        <w:jc w:val="both"/>
        <w:rPr>
          <w:sz w:val="28"/>
          <w:szCs w:val="28"/>
        </w:rPr>
      </w:pPr>
      <w:r w:rsidRPr="00534282">
        <w:rPr>
          <w:sz w:val="28"/>
          <w:szCs w:val="28"/>
        </w:rPr>
        <w:t>1.21. Возврат заявок участникам</w:t>
      </w:r>
    </w:p>
    <w:p w14:paraId="710C941D" w14:textId="77777777" w:rsidR="00FC242B" w:rsidRPr="00534282" w:rsidRDefault="00FC242B" w:rsidP="00FC242B">
      <w:pPr>
        <w:ind w:firstLine="709"/>
        <w:jc w:val="both"/>
        <w:rPr>
          <w:sz w:val="28"/>
          <w:szCs w:val="28"/>
        </w:rPr>
      </w:pPr>
      <w:r w:rsidRPr="00534282">
        <w:rPr>
          <w:sz w:val="28"/>
          <w:szCs w:val="28"/>
        </w:rPr>
        <w:t>После процедуры вскрытия конвертов все поступившие заявки становятся собственностью организатора конкурса и возврату участникам конкурса не подлежат. При поступлении в адрес организатора конкурса заявления об отзыве заявки, такая заявка подлежит возврату участнику конкурса в течение 2 рабочих дней с момента поступления заявления.</w:t>
      </w:r>
    </w:p>
    <w:p w14:paraId="0A9B1686" w14:textId="77777777" w:rsidR="00FC242B" w:rsidRPr="00534282" w:rsidRDefault="00FC242B" w:rsidP="00FC242B">
      <w:pPr>
        <w:ind w:firstLine="709"/>
        <w:jc w:val="both"/>
        <w:rPr>
          <w:sz w:val="28"/>
          <w:szCs w:val="28"/>
        </w:rPr>
      </w:pPr>
      <w:r w:rsidRPr="00534282">
        <w:rPr>
          <w:sz w:val="28"/>
          <w:szCs w:val="28"/>
        </w:rPr>
        <w:t>Полученные после окончания приема конвертов с заявками конверты с заявками на участие в конкурсе вскрываются (в случае, если на конверте не указаны почтовый адрес (для юридического лица) или сведения о месте жительства (для физического лица) участника конкурса) и в тот же день такие конверты и такие заявки возвращаются участникам конкурса.</w:t>
      </w:r>
    </w:p>
    <w:p w14:paraId="0F045159" w14:textId="77777777" w:rsidR="00FC242B" w:rsidRPr="00534282" w:rsidRDefault="00FC242B" w:rsidP="00FC242B">
      <w:pPr>
        <w:ind w:firstLine="709"/>
        <w:jc w:val="both"/>
        <w:rPr>
          <w:sz w:val="28"/>
          <w:szCs w:val="28"/>
        </w:rPr>
      </w:pPr>
      <w:r w:rsidRPr="00534282">
        <w:rPr>
          <w:sz w:val="28"/>
          <w:szCs w:val="28"/>
        </w:rPr>
        <w:t>1.22. Срок действия договора управления многоквартирным домом</w:t>
      </w:r>
    </w:p>
    <w:p w14:paraId="33B1729D" w14:textId="77777777" w:rsidR="00FC242B" w:rsidRPr="00534282" w:rsidRDefault="00FC242B" w:rsidP="00FC242B">
      <w:pPr>
        <w:ind w:firstLine="709"/>
        <w:jc w:val="both"/>
        <w:rPr>
          <w:sz w:val="28"/>
          <w:szCs w:val="28"/>
        </w:rPr>
      </w:pPr>
      <w:r w:rsidRPr="00534282">
        <w:rPr>
          <w:sz w:val="28"/>
          <w:szCs w:val="28"/>
        </w:rPr>
        <w:t>Срок действия договора управления многоквартирным домом указан в Информационной карте.</w:t>
      </w:r>
    </w:p>
    <w:p w14:paraId="00EB7E87" w14:textId="77777777" w:rsidR="00FC242B" w:rsidRPr="00534282" w:rsidRDefault="00FC242B" w:rsidP="00FC242B">
      <w:pPr>
        <w:ind w:firstLine="709"/>
        <w:jc w:val="both"/>
        <w:rPr>
          <w:sz w:val="28"/>
          <w:szCs w:val="28"/>
        </w:rPr>
      </w:pPr>
      <w:r w:rsidRPr="00534282">
        <w:rPr>
          <w:sz w:val="28"/>
          <w:szCs w:val="28"/>
        </w:rPr>
        <w:t>1.23. Правовое регулирование</w:t>
      </w:r>
    </w:p>
    <w:p w14:paraId="6561BA49" w14:textId="7E0602FC" w:rsidR="00FC242B" w:rsidRPr="00534282" w:rsidRDefault="00FC242B" w:rsidP="00FC242B">
      <w:pPr>
        <w:ind w:firstLine="709"/>
        <w:jc w:val="both"/>
        <w:rPr>
          <w:sz w:val="28"/>
          <w:szCs w:val="28"/>
        </w:rPr>
      </w:pPr>
      <w:r w:rsidRPr="00534282">
        <w:rPr>
          <w:sz w:val="28"/>
          <w:szCs w:val="28"/>
        </w:rPr>
        <w:t>Взаимоотношения участников конкурса, конкурсной комиссии, организатора конкурса, возникающие в связи с проведением настоящего конкурса, регулируются законодательством Российской Федерации.</w:t>
      </w:r>
    </w:p>
    <w:p w14:paraId="47AD6985" w14:textId="77777777" w:rsidR="001620EF" w:rsidRPr="00534282" w:rsidRDefault="001620EF" w:rsidP="00FC242B">
      <w:pPr>
        <w:ind w:firstLine="709"/>
        <w:jc w:val="both"/>
        <w:rPr>
          <w:sz w:val="28"/>
          <w:szCs w:val="28"/>
        </w:rPr>
      </w:pPr>
    </w:p>
    <w:p w14:paraId="665322D5" w14:textId="1212D70E" w:rsidR="00FC242B" w:rsidRPr="00534282" w:rsidRDefault="00FC242B" w:rsidP="00FC242B">
      <w:pPr>
        <w:ind w:firstLine="709"/>
        <w:jc w:val="both"/>
        <w:rPr>
          <w:b/>
          <w:sz w:val="28"/>
          <w:szCs w:val="28"/>
        </w:rPr>
      </w:pPr>
      <w:r w:rsidRPr="00534282">
        <w:rPr>
          <w:b/>
          <w:sz w:val="28"/>
          <w:szCs w:val="28"/>
        </w:rPr>
        <w:t>2. Информационная карта конкурсной документации.</w:t>
      </w:r>
    </w:p>
    <w:p w14:paraId="38CD8CC9" w14:textId="77777777" w:rsidR="00FC242B" w:rsidRPr="00534282" w:rsidRDefault="00FC242B" w:rsidP="00FC242B">
      <w:pPr>
        <w:ind w:firstLine="709"/>
        <w:jc w:val="both"/>
        <w:rPr>
          <w:sz w:val="28"/>
          <w:szCs w:val="28"/>
        </w:rPr>
      </w:pPr>
      <w:r w:rsidRPr="00534282">
        <w:rPr>
          <w:sz w:val="28"/>
          <w:szCs w:val="28"/>
        </w:rPr>
        <w:t>1. Организатор конкурса: Администрации Ярославского муниципального округа Ярославской области (150054, Ярославская область, город Ярославль, ул. Чкалова, д. 2, офис 422 (управление по развитию инфраструктуры Администрации Ярославского муниципального округа, кабинет № 1)</w:t>
      </w:r>
    </w:p>
    <w:p w14:paraId="29C8BD0B" w14:textId="77777777" w:rsidR="00FC242B" w:rsidRPr="00534282" w:rsidRDefault="00FC242B" w:rsidP="00FC242B">
      <w:pPr>
        <w:ind w:firstLine="709"/>
        <w:jc w:val="both"/>
        <w:rPr>
          <w:sz w:val="28"/>
          <w:szCs w:val="28"/>
        </w:rPr>
      </w:pPr>
      <w:r w:rsidRPr="00534282">
        <w:rPr>
          <w:sz w:val="28"/>
          <w:szCs w:val="28"/>
        </w:rPr>
        <w:t xml:space="preserve">2. Акт о состоянии общего имущества собственников помещений в многоквартирном доме, являющимся объектом конкурса: Приложение № 1 к конкурсной документации. </w:t>
      </w:r>
    </w:p>
    <w:p w14:paraId="170F5DDB" w14:textId="77777777" w:rsidR="00FC242B" w:rsidRPr="00534282" w:rsidRDefault="00FC242B" w:rsidP="00FC242B">
      <w:pPr>
        <w:ind w:firstLine="709"/>
        <w:jc w:val="both"/>
        <w:rPr>
          <w:sz w:val="28"/>
          <w:szCs w:val="28"/>
        </w:rPr>
      </w:pPr>
      <w:r w:rsidRPr="00534282">
        <w:rPr>
          <w:sz w:val="28"/>
          <w:szCs w:val="28"/>
        </w:rPr>
        <w:t>3. Реквизиты банковского счета для перечисления средств в качестве обеспечения заявки на участие в конкурсе:</w:t>
      </w:r>
    </w:p>
    <w:p w14:paraId="4390498A" w14:textId="77777777" w:rsidR="00FC242B" w:rsidRPr="00534282" w:rsidRDefault="00FC242B" w:rsidP="00FC242B">
      <w:pPr>
        <w:ind w:firstLine="709"/>
        <w:jc w:val="both"/>
        <w:rPr>
          <w:sz w:val="28"/>
          <w:szCs w:val="28"/>
        </w:rPr>
      </w:pPr>
      <w:r w:rsidRPr="00534282">
        <w:rPr>
          <w:sz w:val="28"/>
          <w:szCs w:val="28"/>
        </w:rPr>
        <w:t>УФ Администрации ЯМО (Администрация Ярославского муниципального округа л/с 855010013)</w:t>
      </w:r>
    </w:p>
    <w:p w14:paraId="116208B4" w14:textId="77777777" w:rsidR="00FC242B" w:rsidRPr="00534282" w:rsidRDefault="00FC242B" w:rsidP="00FC242B">
      <w:pPr>
        <w:ind w:firstLine="709"/>
        <w:jc w:val="both"/>
        <w:rPr>
          <w:sz w:val="28"/>
          <w:szCs w:val="28"/>
        </w:rPr>
      </w:pPr>
      <w:r w:rsidRPr="00534282">
        <w:rPr>
          <w:sz w:val="28"/>
          <w:szCs w:val="28"/>
        </w:rPr>
        <w:t>ИНН 7606011902 КПП 760601001 ОКТМО 78550000 ОГРН 1027601599992</w:t>
      </w:r>
    </w:p>
    <w:p w14:paraId="78F4A57F" w14:textId="77777777" w:rsidR="00FC242B" w:rsidRPr="00534282" w:rsidRDefault="00FC242B" w:rsidP="00FC242B">
      <w:pPr>
        <w:ind w:firstLine="709"/>
        <w:jc w:val="both"/>
        <w:rPr>
          <w:sz w:val="28"/>
          <w:szCs w:val="28"/>
        </w:rPr>
      </w:pPr>
      <w:r w:rsidRPr="00534282">
        <w:rPr>
          <w:sz w:val="28"/>
          <w:szCs w:val="28"/>
        </w:rPr>
        <w:t>ОКЦ № 8 ГУ Банка России по ЦФО//УФК по Ярославской области, г.Ярославль</w:t>
      </w:r>
    </w:p>
    <w:p w14:paraId="5C7DFD9C" w14:textId="77777777" w:rsidR="00FC242B" w:rsidRPr="00534282" w:rsidRDefault="00FC242B" w:rsidP="00FC242B">
      <w:pPr>
        <w:ind w:firstLine="709"/>
        <w:jc w:val="both"/>
        <w:rPr>
          <w:sz w:val="28"/>
          <w:szCs w:val="28"/>
        </w:rPr>
      </w:pPr>
      <w:r w:rsidRPr="00534282">
        <w:rPr>
          <w:sz w:val="28"/>
          <w:szCs w:val="28"/>
        </w:rPr>
        <w:t>БИК 017888102</w:t>
      </w:r>
    </w:p>
    <w:p w14:paraId="687728E7" w14:textId="77777777" w:rsidR="00FC242B" w:rsidRPr="00534282" w:rsidRDefault="00FC242B" w:rsidP="00FC242B">
      <w:pPr>
        <w:ind w:firstLine="709"/>
        <w:jc w:val="both"/>
        <w:rPr>
          <w:sz w:val="28"/>
          <w:szCs w:val="28"/>
        </w:rPr>
      </w:pPr>
      <w:r w:rsidRPr="00534282">
        <w:rPr>
          <w:sz w:val="28"/>
          <w:szCs w:val="28"/>
        </w:rPr>
        <w:t>Расчетный счёт 03232643785500007100</w:t>
      </w:r>
    </w:p>
    <w:p w14:paraId="3E6920F3" w14:textId="77777777" w:rsidR="00FC242B" w:rsidRPr="00534282" w:rsidRDefault="00FC242B" w:rsidP="00FC242B">
      <w:pPr>
        <w:ind w:firstLine="709"/>
        <w:jc w:val="both"/>
        <w:rPr>
          <w:sz w:val="28"/>
          <w:szCs w:val="28"/>
        </w:rPr>
      </w:pPr>
      <w:r w:rsidRPr="00534282">
        <w:rPr>
          <w:sz w:val="28"/>
          <w:szCs w:val="28"/>
        </w:rPr>
        <w:t>Единый казначейский счет 40102810245370000065</w:t>
      </w:r>
    </w:p>
    <w:p w14:paraId="6221EDDB" w14:textId="77777777" w:rsidR="00FC242B" w:rsidRPr="00534282" w:rsidRDefault="00FC242B" w:rsidP="00FC242B">
      <w:pPr>
        <w:ind w:firstLine="709"/>
        <w:jc w:val="both"/>
        <w:rPr>
          <w:sz w:val="28"/>
          <w:szCs w:val="28"/>
        </w:rPr>
      </w:pPr>
    </w:p>
    <w:p w14:paraId="4AAED3C2" w14:textId="77777777" w:rsidR="00FC242B" w:rsidRPr="00534282" w:rsidRDefault="00FC242B" w:rsidP="00FC242B">
      <w:pPr>
        <w:ind w:firstLine="709"/>
        <w:jc w:val="both"/>
        <w:rPr>
          <w:sz w:val="28"/>
          <w:szCs w:val="28"/>
        </w:rPr>
      </w:pPr>
      <w:r w:rsidRPr="00534282">
        <w:rPr>
          <w:sz w:val="28"/>
          <w:szCs w:val="28"/>
        </w:rPr>
        <w:t>Назначение платежа: "Обеспечение заявки на участие в конкурсе по отбору управляющей организации для управления многоквартирным домом, Лот № __".</w:t>
      </w:r>
    </w:p>
    <w:p w14:paraId="5488DA8B" w14:textId="270B2D46" w:rsidR="00FC242B" w:rsidRPr="00534282" w:rsidRDefault="00FC242B" w:rsidP="00FC242B">
      <w:pPr>
        <w:ind w:firstLine="709"/>
        <w:jc w:val="both"/>
        <w:rPr>
          <w:sz w:val="28"/>
          <w:szCs w:val="28"/>
        </w:rPr>
      </w:pPr>
      <w:r w:rsidRPr="00534282">
        <w:rPr>
          <w:sz w:val="28"/>
          <w:szCs w:val="28"/>
        </w:rPr>
        <w:t>Размер обеспечения заявки на участие в конкурсе приведен в Приложении № 2 к конкурсной документации и составляет:</w:t>
      </w:r>
    </w:p>
    <w:tbl>
      <w:tblPr>
        <w:tblW w:w="9258" w:type="dxa"/>
        <w:tblInd w:w="93" w:type="dxa"/>
        <w:tblLook w:val="04A0" w:firstRow="1" w:lastRow="0" w:firstColumn="1" w:lastColumn="0" w:noHBand="0" w:noVBand="1"/>
      </w:tblPr>
      <w:tblGrid>
        <w:gridCol w:w="611"/>
        <w:gridCol w:w="6379"/>
        <w:gridCol w:w="2268"/>
      </w:tblGrid>
      <w:tr w:rsidR="00F91B0F" w:rsidRPr="00534282" w14:paraId="48D6BBF9" w14:textId="77777777" w:rsidTr="00F91B0F">
        <w:trPr>
          <w:trHeight w:val="284"/>
        </w:trPr>
        <w:tc>
          <w:tcPr>
            <w:tcW w:w="6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507D35" w14:textId="77777777" w:rsidR="00F91B0F" w:rsidRPr="00534282" w:rsidRDefault="00F91B0F" w:rsidP="00F91B0F">
            <w:pPr>
              <w:autoSpaceDE/>
              <w:jc w:val="center"/>
              <w:rPr>
                <w:sz w:val="28"/>
                <w:szCs w:val="28"/>
              </w:rPr>
            </w:pPr>
            <w:r w:rsidRPr="00534282">
              <w:rPr>
                <w:sz w:val="28"/>
                <w:szCs w:val="28"/>
              </w:rPr>
              <w:t xml:space="preserve">№ </w:t>
            </w:r>
          </w:p>
        </w:tc>
        <w:tc>
          <w:tcPr>
            <w:tcW w:w="6379" w:type="dxa"/>
            <w:tcBorders>
              <w:top w:val="single" w:sz="4" w:space="0" w:color="auto"/>
              <w:left w:val="nil"/>
              <w:bottom w:val="single" w:sz="4" w:space="0" w:color="auto"/>
              <w:right w:val="single" w:sz="4" w:space="0" w:color="auto"/>
            </w:tcBorders>
            <w:shd w:val="clear" w:color="auto" w:fill="auto"/>
            <w:noWrap/>
            <w:vAlign w:val="center"/>
            <w:hideMark/>
          </w:tcPr>
          <w:p w14:paraId="67E03EE1" w14:textId="77777777" w:rsidR="00F91B0F" w:rsidRPr="00534282" w:rsidRDefault="00F91B0F" w:rsidP="00F91B0F">
            <w:pPr>
              <w:autoSpaceDE/>
              <w:jc w:val="center"/>
              <w:rPr>
                <w:sz w:val="28"/>
                <w:szCs w:val="28"/>
              </w:rPr>
            </w:pPr>
            <w:r w:rsidRPr="00534282">
              <w:rPr>
                <w:sz w:val="28"/>
                <w:szCs w:val="28"/>
              </w:rPr>
              <w:t>Адрес МКД</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20D93BC5" w14:textId="77777777" w:rsidR="00F91B0F" w:rsidRPr="00534282" w:rsidRDefault="00F91B0F" w:rsidP="00F91B0F">
            <w:pPr>
              <w:autoSpaceDE/>
              <w:jc w:val="center"/>
              <w:rPr>
                <w:sz w:val="28"/>
                <w:szCs w:val="28"/>
              </w:rPr>
            </w:pPr>
            <w:r w:rsidRPr="00534282">
              <w:rPr>
                <w:sz w:val="28"/>
                <w:szCs w:val="28"/>
              </w:rPr>
              <w:t>Размер обеспечения заявки 5% (руб.)</w:t>
            </w:r>
          </w:p>
        </w:tc>
      </w:tr>
      <w:tr w:rsidR="00F91B0F" w:rsidRPr="00534282" w14:paraId="673294B3" w14:textId="77777777" w:rsidTr="00F91B0F">
        <w:trPr>
          <w:trHeight w:val="284"/>
        </w:trPr>
        <w:tc>
          <w:tcPr>
            <w:tcW w:w="6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F61D44" w14:textId="77777777" w:rsidR="00F91B0F" w:rsidRPr="00534282" w:rsidRDefault="00F91B0F" w:rsidP="00F91B0F">
            <w:pPr>
              <w:autoSpaceDE/>
              <w:jc w:val="center"/>
              <w:rPr>
                <w:sz w:val="28"/>
                <w:szCs w:val="28"/>
              </w:rPr>
            </w:pPr>
            <w:r w:rsidRPr="00534282">
              <w:rPr>
                <w:sz w:val="28"/>
                <w:szCs w:val="28"/>
              </w:rPr>
              <w:t>1</w:t>
            </w:r>
          </w:p>
        </w:tc>
        <w:tc>
          <w:tcPr>
            <w:tcW w:w="6379" w:type="dxa"/>
            <w:tcBorders>
              <w:top w:val="single" w:sz="4" w:space="0" w:color="auto"/>
              <w:left w:val="nil"/>
              <w:bottom w:val="single" w:sz="4" w:space="0" w:color="auto"/>
              <w:right w:val="single" w:sz="4" w:space="0" w:color="auto"/>
            </w:tcBorders>
            <w:shd w:val="clear" w:color="auto" w:fill="auto"/>
            <w:noWrap/>
            <w:vAlign w:val="center"/>
            <w:hideMark/>
          </w:tcPr>
          <w:p w14:paraId="2CCDA36E" w14:textId="77777777" w:rsidR="00F91B0F" w:rsidRPr="00534282" w:rsidRDefault="00F91B0F" w:rsidP="00F91B0F">
            <w:pPr>
              <w:autoSpaceDE/>
              <w:jc w:val="center"/>
              <w:rPr>
                <w:sz w:val="28"/>
                <w:szCs w:val="28"/>
              </w:rPr>
            </w:pPr>
            <w:r w:rsidRPr="00534282">
              <w:rPr>
                <w:sz w:val="28"/>
                <w:szCs w:val="28"/>
              </w:rPr>
              <w:t>2</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680371D3" w14:textId="77777777" w:rsidR="00F91B0F" w:rsidRPr="00534282" w:rsidRDefault="00F91B0F" w:rsidP="00F91B0F">
            <w:pPr>
              <w:autoSpaceDE/>
              <w:jc w:val="center"/>
              <w:rPr>
                <w:sz w:val="28"/>
                <w:szCs w:val="28"/>
              </w:rPr>
            </w:pPr>
            <w:r w:rsidRPr="00534282">
              <w:rPr>
                <w:sz w:val="28"/>
                <w:szCs w:val="28"/>
              </w:rPr>
              <w:t>3</w:t>
            </w:r>
          </w:p>
        </w:tc>
      </w:tr>
      <w:tr w:rsidR="00932DA0" w:rsidRPr="00534282" w14:paraId="3493C479" w14:textId="77777777" w:rsidTr="00067067">
        <w:trPr>
          <w:trHeight w:val="284"/>
        </w:trPr>
        <w:tc>
          <w:tcPr>
            <w:tcW w:w="6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7F8A32" w14:textId="77777777" w:rsidR="00932DA0" w:rsidRPr="00534282" w:rsidRDefault="00932DA0" w:rsidP="00932DA0">
            <w:pPr>
              <w:autoSpaceDE/>
              <w:jc w:val="center"/>
              <w:rPr>
                <w:sz w:val="28"/>
                <w:szCs w:val="28"/>
              </w:rPr>
            </w:pPr>
            <w:r w:rsidRPr="00534282">
              <w:rPr>
                <w:sz w:val="28"/>
                <w:szCs w:val="28"/>
              </w:rPr>
              <w:t>1</w:t>
            </w:r>
          </w:p>
        </w:tc>
        <w:tc>
          <w:tcPr>
            <w:tcW w:w="6379" w:type="dxa"/>
            <w:tcBorders>
              <w:top w:val="single" w:sz="4" w:space="0" w:color="auto"/>
              <w:left w:val="nil"/>
              <w:bottom w:val="single" w:sz="4" w:space="0" w:color="auto"/>
              <w:right w:val="single" w:sz="4" w:space="0" w:color="auto"/>
            </w:tcBorders>
            <w:shd w:val="clear" w:color="auto" w:fill="auto"/>
            <w:noWrap/>
            <w:vAlign w:val="bottom"/>
            <w:hideMark/>
          </w:tcPr>
          <w:p w14:paraId="29E55A9C" w14:textId="51033A34" w:rsidR="00932DA0" w:rsidRPr="00932DA0" w:rsidRDefault="00932DA0" w:rsidP="005A1C2F">
            <w:pPr>
              <w:autoSpaceDE/>
              <w:rPr>
                <w:sz w:val="28"/>
                <w:szCs w:val="28"/>
              </w:rPr>
            </w:pPr>
            <w:r w:rsidRPr="00932DA0">
              <w:rPr>
                <w:color w:val="000000"/>
                <w:sz w:val="28"/>
                <w:szCs w:val="28"/>
              </w:rPr>
              <w:t xml:space="preserve">Ярославская обл., Ярославский район, </w:t>
            </w:r>
            <w:r w:rsidR="00001A07" w:rsidRPr="00001A07">
              <w:rPr>
                <w:color w:val="000000"/>
                <w:sz w:val="28"/>
                <w:szCs w:val="28"/>
              </w:rPr>
              <w:t>п. Красный Бор, ул. Большая Заозерная, д.35</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5ED1E039" w14:textId="1C6296A2" w:rsidR="00932DA0" w:rsidRPr="00932DA0" w:rsidRDefault="00001A07" w:rsidP="00932DA0">
            <w:pPr>
              <w:autoSpaceDE/>
              <w:jc w:val="center"/>
              <w:rPr>
                <w:sz w:val="28"/>
                <w:szCs w:val="28"/>
              </w:rPr>
            </w:pPr>
            <w:r>
              <w:rPr>
                <w:sz w:val="28"/>
                <w:szCs w:val="28"/>
              </w:rPr>
              <w:t>7 809,08</w:t>
            </w:r>
          </w:p>
        </w:tc>
      </w:tr>
      <w:tr w:rsidR="00001A07" w:rsidRPr="00534282" w14:paraId="6466DD84" w14:textId="77777777" w:rsidTr="00067067">
        <w:trPr>
          <w:trHeight w:val="284"/>
        </w:trPr>
        <w:tc>
          <w:tcPr>
            <w:tcW w:w="611" w:type="dxa"/>
            <w:tcBorders>
              <w:top w:val="single" w:sz="4" w:space="0" w:color="auto"/>
              <w:left w:val="single" w:sz="4" w:space="0" w:color="auto"/>
              <w:bottom w:val="single" w:sz="4" w:space="0" w:color="auto"/>
              <w:right w:val="single" w:sz="4" w:space="0" w:color="auto"/>
            </w:tcBorders>
            <w:shd w:val="clear" w:color="auto" w:fill="auto"/>
            <w:vAlign w:val="center"/>
          </w:tcPr>
          <w:p w14:paraId="5759820D" w14:textId="6B257C31" w:rsidR="00001A07" w:rsidRPr="00534282" w:rsidRDefault="00001A07" w:rsidP="00932DA0">
            <w:pPr>
              <w:autoSpaceDE/>
              <w:jc w:val="center"/>
              <w:rPr>
                <w:sz w:val="28"/>
                <w:szCs w:val="28"/>
              </w:rPr>
            </w:pPr>
            <w:r>
              <w:rPr>
                <w:sz w:val="28"/>
                <w:szCs w:val="28"/>
              </w:rPr>
              <w:t>2</w:t>
            </w:r>
          </w:p>
        </w:tc>
        <w:tc>
          <w:tcPr>
            <w:tcW w:w="6379" w:type="dxa"/>
            <w:tcBorders>
              <w:top w:val="single" w:sz="4" w:space="0" w:color="auto"/>
              <w:left w:val="nil"/>
              <w:bottom w:val="single" w:sz="4" w:space="0" w:color="auto"/>
              <w:right w:val="single" w:sz="4" w:space="0" w:color="auto"/>
            </w:tcBorders>
            <w:shd w:val="clear" w:color="auto" w:fill="auto"/>
            <w:noWrap/>
            <w:vAlign w:val="bottom"/>
          </w:tcPr>
          <w:p w14:paraId="1FDF0C55" w14:textId="79A9F43B" w:rsidR="00001A07" w:rsidRPr="00932DA0" w:rsidRDefault="00001A07" w:rsidP="005A1C2F">
            <w:pPr>
              <w:autoSpaceDE/>
              <w:rPr>
                <w:color w:val="000000"/>
                <w:sz w:val="28"/>
                <w:szCs w:val="28"/>
              </w:rPr>
            </w:pPr>
            <w:r w:rsidRPr="00932DA0">
              <w:rPr>
                <w:color w:val="000000"/>
                <w:sz w:val="28"/>
                <w:szCs w:val="28"/>
              </w:rPr>
              <w:t xml:space="preserve">Ярославская обл., Ярославский район, </w:t>
            </w:r>
            <w:r w:rsidRPr="00001A07">
              <w:rPr>
                <w:color w:val="000000"/>
                <w:sz w:val="28"/>
                <w:szCs w:val="28"/>
              </w:rPr>
              <w:t>п. Красный Бор, ул. Большая Заозерная, д.3</w:t>
            </w:r>
            <w:r>
              <w:rPr>
                <w:color w:val="000000"/>
                <w:sz w:val="28"/>
                <w:szCs w:val="28"/>
              </w:rPr>
              <w:t>7</w:t>
            </w:r>
          </w:p>
        </w:tc>
        <w:tc>
          <w:tcPr>
            <w:tcW w:w="2268" w:type="dxa"/>
            <w:tcBorders>
              <w:top w:val="single" w:sz="4" w:space="0" w:color="auto"/>
              <w:left w:val="nil"/>
              <w:bottom w:val="single" w:sz="4" w:space="0" w:color="auto"/>
              <w:right w:val="single" w:sz="4" w:space="0" w:color="auto"/>
            </w:tcBorders>
            <w:shd w:val="clear" w:color="auto" w:fill="auto"/>
            <w:vAlign w:val="center"/>
          </w:tcPr>
          <w:p w14:paraId="4AE8EA07" w14:textId="4D2D0EB4" w:rsidR="00001A07" w:rsidRPr="00932DA0" w:rsidRDefault="00001A07" w:rsidP="00932DA0">
            <w:pPr>
              <w:autoSpaceDE/>
              <w:jc w:val="center"/>
              <w:rPr>
                <w:sz w:val="28"/>
                <w:szCs w:val="28"/>
              </w:rPr>
            </w:pPr>
            <w:r>
              <w:rPr>
                <w:sz w:val="28"/>
                <w:szCs w:val="28"/>
              </w:rPr>
              <w:t>3 721,03</w:t>
            </w:r>
          </w:p>
        </w:tc>
      </w:tr>
      <w:tr w:rsidR="00001A07" w:rsidRPr="00534282" w14:paraId="28C943B1" w14:textId="77777777" w:rsidTr="00067067">
        <w:trPr>
          <w:trHeight w:val="284"/>
        </w:trPr>
        <w:tc>
          <w:tcPr>
            <w:tcW w:w="611" w:type="dxa"/>
            <w:tcBorders>
              <w:top w:val="single" w:sz="4" w:space="0" w:color="auto"/>
              <w:left w:val="single" w:sz="4" w:space="0" w:color="auto"/>
              <w:bottom w:val="single" w:sz="4" w:space="0" w:color="auto"/>
              <w:right w:val="single" w:sz="4" w:space="0" w:color="auto"/>
            </w:tcBorders>
            <w:shd w:val="clear" w:color="auto" w:fill="auto"/>
            <w:vAlign w:val="center"/>
          </w:tcPr>
          <w:p w14:paraId="2BFD7847" w14:textId="181A5D6A" w:rsidR="00001A07" w:rsidRPr="00534282" w:rsidRDefault="00001A07" w:rsidP="00932DA0">
            <w:pPr>
              <w:autoSpaceDE/>
              <w:jc w:val="center"/>
              <w:rPr>
                <w:sz w:val="28"/>
                <w:szCs w:val="28"/>
              </w:rPr>
            </w:pPr>
            <w:r>
              <w:rPr>
                <w:sz w:val="28"/>
                <w:szCs w:val="28"/>
              </w:rPr>
              <w:t>3</w:t>
            </w:r>
          </w:p>
        </w:tc>
        <w:tc>
          <w:tcPr>
            <w:tcW w:w="6379" w:type="dxa"/>
            <w:tcBorders>
              <w:top w:val="single" w:sz="4" w:space="0" w:color="auto"/>
              <w:left w:val="nil"/>
              <w:bottom w:val="single" w:sz="4" w:space="0" w:color="auto"/>
              <w:right w:val="single" w:sz="4" w:space="0" w:color="auto"/>
            </w:tcBorders>
            <w:shd w:val="clear" w:color="auto" w:fill="auto"/>
            <w:noWrap/>
            <w:vAlign w:val="bottom"/>
          </w:tcPr>
          <w:p w14:paraId="35FC0A3E" w14:textId="3A3B75A1" w:rsidR="00001A07" w:rsidRPr="00932DA0" w:rsidRDefault="005A1C2F" w:rsidP="005A1C2F">
            <w:pPr>
              <w:autoSpaceDE/>
              <w:rPr>
                <w:color w:val="000000"/>
                <w:sz w:val="28"/>
                <w:szCs w:val="28"/>
              </w:rPr>
            </w:pPr>
            <w:r w:rsidRPr="005A1C2F">
              <w:rPr>
                <w:color w:val="000000"/>
                <w:sz w:val="28"/>
                <w:szCs w:val="28"/>
              </w:rPr>
              <w:t>Ярославская обл., Ярославский район, п. Красный Бор, ул. Мирная, д.9</w:t>
            </w:r>
          </w:p>
        </w:tc>
        <w:tc>
          <w:tcPr>
            <w:tcW w:w="2268" w:type="dxa"/>
            <w:tcBorders>
              <w:top w:val="single" w:sz="4" w:space="0" w:color="auto"/>
              <w:left w:val="nil"/>
              <w:bottom w:val="single" w:sz="4" w:space="0" w:color="auto"/>
              <w:right w:val="single" w:sz="4" w:space="0" w:color="auto"/>
            </w:tcBorders>
            <w:shd w:val="clear" w:color="auto" w:fill="auto"/>
            <w:vAlign w:val="center"/>
          </w:tcPr>
          <w:p w14:paraId="2121CD2F" w14:textId="42907BD5" w:rsidR="00001A07" w:rsidRPr="00932DA0" w:rsidRDefault="00001A07" w:rsidP="00932DA0">
            <w:pPr>
              <w:autoSpaceDE/>
              <w:jc w:val="center"/>
              <w:rPr>
                <w:sz w:val="28"/>
                <w:szCs w:val="28"/>
              </w:rPr>
            </w:pPr>
            <w:r>
              <w:rPr>
                <w:sz w:val="28"/>
                <w:szCs w:val="28"/>
              </w:rPr>
              <w:t>16 960,21</w:t>
            </w:r>
          </w:p>
        </w:tc>
      </w:tr>
    </w:tbl>
    <w:p w14:paraId="07698574" w14:textId="77777777" w:rsidR="00FC242B" w:rsidRPr="00534282" w:rsidRDefault="00FC242B" w:rsidP="00FC242B">
      <w:pPr>
        <w:ind w:firstLine="709"/>
        <w:jc w:val="both"/>
        <w:rPr>
          <w:sz w:val="28"/>
          <w:szCs w:val="28"/>
        </w:rPr>
      </w:pPr>
      <w:r w:rsidRPr="00534282">
        <w:rPr>
          <w:sz w:val="28"/>
          <w:szCs w:val="28"/>
        </w:rPr>
        <w:t>4. Порядок проведения</w:t>
      </w:r>
      <w:r w:rsidRPr="00534282">
        <w:rPr>
          <w:sz w:val="28"/>
          <w:szCs w:val="28"/>
        </w:rPr>
        <w:tab/>
        <w:t xml:space="preserve"> осмотров заинтересованными</w:t>
      </w:r>
      <w:r w:rsidRPr="00534282">
        <w:rPr>
          <w:sz w:val="28"/>
          <w:szCs w:val="28"/>
        </w:rPr>
        <w:tab/>
        <w:t xml:space="preserve"> лицами и претендентами объекта конкурса и график проведения таких осмотров.</w:t>
      </w:r>
    </w:p>
    <w:p w14:paraId="7631729A" w14:textId="3BEB7E69" w:rsidR="00FC242B" w:rsidRPr="00534282" w:rsidRDefault="00FC242B" w:rsidP="00FC242B">
      <w:pPr>
        <w:ind w:firstLine="709"/>
        <w:jc w:val="both"/>
        <w:rPr>
          <w:sz w:val="28"/>
          <w:szCs w:val="28"/>
        </w:rPr>
      </w:pPr>
      <w:r w:rsidRPr="00534282">
        <w:rPr>
          <w:sz w:val="28"/>
          <w:szCs w:val="28"/>
        </w:rPr>
        <w:t xml:space="preserve">Претендент и (или) другое заинтересованное лицо в течение дня, предшествующего дню проведения осмотра объекта конкурса согласно графику, уведомляет организатора конкурса о желании участвовать в осмотре. </w:t>
      </w:r>
    </w:p>
    <w:p w14:paraId="62067860" w14:textId="545D486D" w:rsidR="00FC242B" w:rsidRPr="00534282" w:rsidRDefault="00FC242B" w:rsidP="00FC242B">
      <w:pPr>
        <w:ind w:firstLine="709"/>
        <w:jc w:val="both"/>
        <w:rPr>
          <w:sz w:val="28"/>
          <w:szCs w:val="28"/>
        </w:rPr>
      </w:pPr>
      <w:r w:rsidRPr="00534282">
        <w:rPr>
          <w:sz w:val="28"/>
          <w:szCs w:val="28"/>
        </w:rPr>
        <w:t>Представитель организатора конкурса организует доступ к осмотру объекта конкурса претендентов и других заинтересованных лиц.</w:t>
      </w:r>
    </w:p>
    <w:p w14:paraId="2D44F396" w14:textId="77777777" w:rsidR="00FC242B" w:rsidRPr="00534282" w:rsidRDefault="00FC242B" w:rsidP="00FC242B">
      <w:pPr>
        <w:ind w:firstLine="709"/>
        <w:jc w:val="both"/>
        <w:rPr>
          <w:sz w:val="28"/>
          <w:szCs w:val="28"/>
        </w:rPr>
      </w:pPr>
      <w:r w:rsidRPr="00534282">
        <w:rPr>
          <w:sz w:val="28"/>
          <w:szCs w:val="28"/>
        </w:rPr>
        <w:t>График проведения осмотров объектов конкурса (Приложение № 3 к конкурсной документации).</w:t>
      </w:r>
    </w:p>
    <w:p w14:paraId="72C61682" w14:textId="77777777" w:rsidR="00FC242B" w:rsidRPr="00534282" w:rsidRDefault="00FC242B" w:rsidP="00FC242B">
      <w:pPr>
        <w:ind w:firstLine="709"/>
        <w:jc w:val="both"/>
        <w:rPr>
          <w:sz w:val="28"/>
          <w:szCs w:val="28"/>
        </w:rPr>
      </w:pPr>
      <w:r w:rsidRPr="00534282">
        <w:rPr>
          <w:sz w:val="28"/>
          <w:szCs w:val="28"/>
        </w:rPr>
        <w:t>5. Перечень работ и услуг, устанавливаемый организатором конкурса:</w:t>
      </w:r>
    </w:p>
    <w:p w14:paraId="345A6EB7" w14:textId="77777777" w:rsidR="00FC242B" w:rsidRPr="00534282" w:rsidRDefault="00FC242B" w:rsidP="00FC242B">
      <w:pPr>
        <w:ind w:firstLine="709"/>
        <w:jc w:val="both"/>
        <w:rPr>
          <w:sz w:val="28"/>
          <w:szCs w:val="28"/>
        </w:rPr>
      </w:pPr>
      <w:r w:rsidRPr="00534282">
        <w:rPr>
          <w:sz w:val="28"/>
          <w:szCs w:val="28"/>
        </w:rPr>
        <w:t>Приложение № 4 к конкурсной документации.</w:t>
      </w:r>
    </w:p>
    <w:p w14:paraId="6240F3E0" w14:textId="77777777" w:rsidR="00FC242B" w:rsidRPr="00534282" w:rsidRDefault="00FC242B" w:rsidP="00FC242B">
      <w:pPr>
        <w:ind w:firstLine="709"/>
        <w:jc w:val="both"/>
        <w:rPr>
          <w:sz w:val="28"/>
          <w:szCs w:val="28"/>
        </w:rPr>
      </w:pPr>
      <w:r w:rsidRPr="00534282">
        <w:rPr>
          <w:sz w:val="28"/>
          <w:szCs w:val="28"/>
        </w:rPr>
        <w:t xml:space="preserve">6. Срок внесения собственниками помещений в многоквартирном доме и лицами, принявшими помещения, платы за содержание и ремонт жилого помещения и коммунальные услуги. </w:t>
      </w:r>
    </w:p>
    <w:p w14:paraId="70D8BDC0" w14:textId="77777777" w:rsidR="00FC242B" w:rsidRPr="00534282" w:rsidRDefault="00FC242B" w:rsidP="00FC242B">
      <w:pPr>
        <w:ind w:firstLine="709"/>
        <w:jc w:val="both"/>
        <w:rPr>
          <w:sz w:val="28"/>
          <w:szCs w:val="28"/>
        </w:rPr>
      </w:pPr>
      <w:r w:rsidRPr="00534282">
        <w:rPr>
          <w:sz w:val="28"/>
          <w:szCs w:val="28"/>
        </w:rPr>
        <w:t>Ежемесячно до 15 числа месяца, следующего за истекшим месяцем.</w:t>
      </w:r>
    </w:p>
    <w:p w14:paraId="4BEFC838" w14:textId="77777777" w:rsidR="00FC242B" w:rsidRPr="00534282" w:rsidRDefault="00FC242B" w:rsidP="00FC242B">
      <w:pPr>
        <w:ind w:firstLine="709"/>
        <w:jc w:val="both"/>
        <w:rPr>
          <w:sz w:val="28"/>
          <w:szCs w:val="28"/>
        </w:rPr>
      </w:pPr>
      <w:r w:rsidRPr="00534282">
        <w:rPr>
          <w:sz w:val="28"/>
          <w:szCs w:val="28"/>
        </w:rPr>
        <w:t>7. Требования к участникам конкурса.</w:t>
      </w:r>
    </w:p>
    <w:p w14:paraId="48E0EDE6" w14:textId="77777777" w:rsidR="00FC242B" w:rsidRPr="00534282" w:rsidRDefault="00FC242B" w:rsidP="00FC242B">
      <w:pPr>
        <w:ind w:firstLine="709"/>
        <w:jc w:val="both"/>
        <w:rPr>
          <w:sz w:val="28"/>
          <w:szCs w:val="28"/>
        </w:rPr>
      </w:pPr>
      <w:r w:rsidRPr="00534282">
        <w:rPr>
          <w:sz w:val="28"/>
          <w:szCs w:val="28"/>
        </w:rPr>
        <w:t>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78137D6C" w14:textId="77777777" w:rsidR="00FC242B" w:rsidRPr="00534282" w:rsidRDefault="00FC242B" w:rsidP="00FC242B">
      <w:pPr>
        <w:ind w:firstLine="709"/>
        <w:jc w:val="both"/>
        <w:rPr>
          <w:sz w:val="28"/>
          <w:szCs w:val="28"/>
        </w:rPr>
      </w:pPr>
      <w:r w:rsidRPr="00534282">
        <w:rPr>
          <w:sz w:val="28"/>
          <w:szCs w:val="28"/>
        </w:rPr>
        <w:t>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1EBF9584" w14:textId="77777777" w:rsidR="00FC242B" w:rsidRPr="00534282" w:rsidRDefault="00FC242B" w:rsidP="00FC242B">
      <w:pPr>
        <w:ind w:firstLine="709"/>
        <w:jc w:val="both"/>
        <w:rPr>
          <w:sz w:val="28"/>
          <w:szCs w:val="28"/>
        </w:rPr>
      </w:pPr>
      <w:r w:rsidRPr="00534282">
        <w:rPr>
          <w:sz w:val="28"/>
          <w:szCs w:val="28"/>
        </w:rPr>
        <w:t>3) деятельность претендента не приостановлена в порядке, предусмотренном Кодексом Российской Федерации об административных правонарушениях;</w:t>
      </w:r>
    </w:p>
    <w:p w14:paraId="36D7B767" w14:textId="77777777" w:rsidR="00FC242B" w:rsidRPr="00534282" w:rsidRDefault="00FC242B" w:rsidP="00FC242B">
      <w:pPr>
        <w:ind w:firstLine="709"/>
        <w:jc w:val="both"/>
        <w:rPr>
          <w:sz w:val="28"/>
          <w:szCs w:val="28"/>
        </w:rPr>
      </w:pPr>
      <w:r w:rsidRPr="00534282">
        <w:rPr>
          <w:sz w:val="28"/>
          <w:szCs w:val="28"/>
        </w:rPr>
        <w:t>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0CA3CB14" w14:textId="77777777" w:rsidR="00FC242B" w:rsidRPr="00534282" w:rsidRDefault="00FC242B" w:rsidP="00FC242B">
      <w:pPr>
        <w:ind w:firstLine="709"/>
        <w:jc w:val="both"/>
        <w:rPr>
          <w:sz w:val="28"/>
          <w:szCs w:val="28"/>
        </w:rPr>
      </w:pPr>
      <w:r w:rsidRPr="00534282">
        <w:rPr>
          <w:sz w:val="28"/>
          <w:szCs w:val="28"/>
        </w:rPr>
        <w:t>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 При этом под кредиторской задолженностью в целях применения настоящего подпункта понимается совокупность обязательств претендента (краткосрочных и долгосрочных), предполагающих существующие в текущее время (неисполненные) ее обязательства в пользу другого лица (кредитора), включая обязательства по кредитам и займам, которые приводят к уменьшению балансовой стоимости активов претендента;</w:t>
      </w:r>
    </w:p>
    <w:p w14:paraId="02B27DE2" w14:textId="77777777" w:rsidR="00FC242B" w:rsidRPr="00534282" w:rsidRDefault="00FC242B" w:rsidP="00FC242B">
      <w:pPr>
        <w:ind w:firstLine="709"/>
        <w:jc w:val="both"/>
        <w:rPr>
          <w:sz w:val="28"/>
          <w:szCs w:val="28"/>
        </w:rPr>
      </w:pPr>
      <w:r w:rsidRPr="00534282">
        <w:rPr>
          <w:sz w:val="28"/>
          <w:szCs w:val="28"/>
        </w:rPr>
        <w:t>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p w14:paraId="149402BF" w14:textId="77777777" w:rsidR="00FC242B" w:rsidRPr="00534282" w:rsidRDefault="00FC242B" w:rsidP="00FC242B">
      <w:pPr>
        <w:ind w:firstLine="709"/>
        <w:jc w:val="both"/>
        <w:rPr>
          <w:sz w:val="28"/>
          <w:szCs w:val="28"/>
        </w:rPr>
      </w:pPr>
      <w:r w:rsidRPr="00534282">
        <w:rPr>
          <w:sz w:val="28"/>
          <w:szCs w:val="28"/>
        </w:rPr>
        <w:t>7) отсутствие у претендента задолженности перед ресурсоснабжающей организацией за 2 и более расчетных периода, подтвержденное актами сверки либо решением суда, вступившим в законную силу;</w:t>
      </w:r>
    </w:p>
    <w:p w14:paraId="0D3A2359" w14:textId="77777777" w:rsidR="00FC242B" w:rsidRPr="00534282" w:rsidRDefault="00FC242B" w:rsidP="00FC242B">
      <w:pPr>
        <w:ind w:firstLine="709"/>
        <w:jc w:val="both"/>
        <w:rPr>
          <w:sz w:val="28"/>
          <w:szCs w:val="28"/>
        </w:rPr>
      </w:pPr>
      <w:r w:rsidRPr="00534282">
        <w:rPr>
          <w:sz w:val="28"/>
          <w:szCs w:val="28"/>
        </w:rPr>
        <w:t>8) отсутствие у претендента задолженности по уплате административных штрафов за совершение правонарушений в сфере предпринимательской деятельности по управлению многоквартирным домом.</w:t>
      </w:r>
    </w:p>
    <w:p w14:paraId="3BC15EE4" w14:textId="77777777" w:rsidR="00FC242B" w:rsidRPr="00534282" w:rsidRDefault="00FC242B" w:rsidP="00FC242B">
      <w:pPr>
        <w:ind w:firstLine="709"/>
        <w:jc w:val="both"/>
        <w:rPr>
          <w:sz w:val="28"/>
          <w:szCs w:val="28"/>
        </w:rPr>
      </w:pPr>
      <w:r w:rsidRPr="00534282">
        <w:rPr>
          <w:sz w:val="28"/>
          <w:szCs w:val="28"/>
        </w:rPr>
        <w:t>8. Форма заявки на участие в конкурсе, инструкция по ее заполнению.</w:t>
      </w:r>
    </w:p>
    <w:p w14:paraId="04621D2F" w14:textId="77777777" w:rsidR="00FC242B" w:rsidRPr="00534282" w:rsidRDefault="00FC242B" w:rsidP="00FC242B">
      <w:pPr>
        <w:ind w:firstLine="709"/>
        <w:jc w:val="both"/>
        <w:rPr>
          <w:sz w:val="28"/>
          <w:szCs w:val="28"/>
        </w:rPr>
      </w:pPr>
      <w:r w:rsidRPr="00534282">
        <w:rPr>
          <w:sz w:val="28"/>
          <w:szCs w:val="28"/>
        </w:rPr>
        <w:t>Заинтересованное лицо вправе подать только одну заявку на участие в конкурсе. Заинтересованное лицо подает заявку на участие в конкурсе в письменном виде в запечатанном конверте по форме согласно Приложению № 5 к конкурсной документации.</w:t>
      </w:r>
    </w:p>
    <w:p w14:paraId="43064B12" w14:textId="77777777" w:rsidR="00FC242B" w:rsidRPr="00534282" w:rsidRDefault="00FC242B" w:rsidP="00FC242B">
      <w:pPr>
        <w:ind w:firstLine="709"/>
        <w:jc w:val="both"/>
        <w:rPr>
          <w:sz w:val="28"/>
          <w:szCs w:val="28"/>
        </w:rPr>
      </w:pPr>
      <w:r w:rsidRPr="00534282">
        <w:rPr>
          <w:sz w:val="28"/>
          <w:szCs w:val="28"/>
        </w:rPr>
        <w:t>Заявка на участие в конкурсе включает в себя:</w:t>
      </w:r>
    </w:p>
    <w:p w14:paraId="637AD7D0" w14:textId="77777777" w:rsidR="00FC242B" w:rsidRPr="00534282" w:rsidRDefault="00FC242B" w:rsidP="00FC242B">
      <w:pPr>
        <w:ind w:firstLine="709"/>
        <w:jc w:val="both"/>
        <w:rPr>
          <w:sz w:val="28"/>
          <w:szCs w:val="28"/>
        </w:rPr>
      </w:pPr>
      <w:r w:rsidRPr="00534282">
        <w:rPr>
          <w:sz w:val="28"/>
          <w:szCs w:val="28"/>
        </w:rPr>
        <w:t xml:space="preserve">1) сведения и документы о претенденте: </w:t>
      </w:r>
    </w:p>
    <w:p w14:paraId="7AB64470" w14:textId="77777777" w:rsidR="00FC242B" w:rsidRPr="00534282" w:rsidRDefault="00FC242B" w:rsidP="00FC242B">
      <w:pPr>
        <w:ind w:firstLine="709"/>
        <w:jc w:val="both"/>
        <w:rPr>
          <w:sz w:val="28"/>
          <w:szCs w:val="28"/>
        </w:rPr>
      </w:pPr>
      <w:r w:rsidRPr="00534282">
        <w:rPr>
          <w:sz w:val="28"/>
          <w:szCs w:val="28"/>
        </w:rPr>
        <w:t>- наименование, организационно-правовую форму, место нахождения, почтовый адрес - для юридического лица;</w:t>
      </w:r>
    </w:p>
    <w:p w14:paraId="3D6C82E2" w14:textId="77777777" w:rsidR="00FC242B" w:rsidRPr="00534282" w:rsidRDefault="00FC242B" w:rsidP="00FC242B">
      <w:pPr>
        <w:ind w:firstLine="709"/>
        <w:jc w:val="both"/>
        <w:rPr>
          <w:sz w:val="28"/>
          <w:szCs w:val="28"/>
        </w:rPr>
      </w:pPr>
      <w:r w:rsidRPr="00534282">
        <w:rPr>
          <w:sz w:val="28"/>
          <w:szCs w:val="28"/>
        </w:rPr>
        <w:t>- фамилию, имя, отчество (при наличии), данные документа, удостоверяющего личность, место жительства - для индивидуального предпринимателя;</w:t>
      </w:r>
    </w:p>
    <w:p w14:paraId="06E5FE3C" w14:textId="77777777" w:rsidR="00FC242B" w:rsidRPr="00534282" w:rsidRDefault="00FC242B" w:rsidP="00FC242B">
      <w:pPr>
        <w:ind w:firstLine="709"/>
        <w:jc w:val="both"/>
        <w:rPr>
          <w:sz w:val="28"/>
          <w:szCs w:val="28"/>
        </w:rPr>
      </w:pPr>
      <w:r w:rsidRPr="00534282">
        <w:rPr>
          <w:sz w:val="28"/>
          <w:szCs w:val="28"/>
        </w:rPr>
        <w:t>- номер телефона;</w:t>
      </w:r>
    </w:p>
    <w:p w14:paraId="4056E703" w14:textId="77777777" w:rsidR="00FC242B" w:rsidRPr="00534282" w:rsidRDefault="00FC242B" w:rsidP="00FC242B">
      <w:pPr>
        <w:ind w:firstLine="709"/>
        <w:jc w:val="both"/>
        <w:rPr>
          <w:sz w:val="28"/>
          <w:szCs w:val="28"/>
        </w:rPr>
      </w:pPr>
      <w:r w:rsidRPr="00534282">
        <w:rPr>
          <w:sz w:val="28"/>
          <w:szCs w:val="28"/>
        </w:rPr>
        <w:t>- выписку из Единого государственного реестра юридических лиц - для юридического лица;</w:t>
      </w:r>
    </w:p>
    <w:p w14:paraId="60E9462A" w14:textId="77777777" w:rsidR="00FC242B" w:rsidRPr="00534282" w:rsidRDefault="00FC242B" w:rsidP="00FC242B">
      <w:pPr>
        <w:ind w:firstLine="709"/>
        <w:jc w:val="both"/>
        <w:rPr>
          <w:sz w:val="28"/>
          <w:szCs w:val="28"/>
        </w:rPr>
      </w:pPr>
      <w:r w:rsidRPr="00534282">
        <w:rPr>
          <w:sz w:val="28"/>
          <w:szCs w:val="28"/>
        </w:rPr>
        <w:t>- выписку из Единого государственного реестра индивидуальных предпринимателей - для индивидуального предпринимателя;</w:t>
      </w:r>
    </w:p>
    <w:p w14:paraId="70359E8F" w14:textId="77777777" w:rsidR="00FC242B" w:rsidRPr="00534282" w:rsidRDefault="00FC242B" w:rsidP="00FC242B">
      <w:pPr>
        <w:ind w:firstLine="709"/>
        <w:jc w:val="both"/>
        <w:rPr>
          <w:sz w:val="28"/>
          <w:szCs w:val="28"/>
        </w:rPr>
      </w:pPr>
      <w:r w:rsidRPr="00534282">
        <w:rPr>
          <w:sz w:val="28"/>
          <w:szCs w:val="28"/>
        </w:rPr>
        <w:t>- 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5410C3F7" w14:textId="77777777" w:rsidR="00FC242B" w:rsidRPr="00534282" w:rsidRDefault="00FC242B" w:rsidP="00FC242B">
      <w:pPr>
        <w:ind w:firstLine="709"/>
        <w:jc w:val="both"/>
        <w:rPr>
          <w:sz w:val="28"/>
          <w:szCs w:val="28"/>
        </w:rPr>
      </w:pPr>
      <w:r w:rsidRPr="00534282">
        <w:rPr>
          <w:sz w:val="28"/>
          <w:szCs w:val="28"/>
        </w:rPr>
        <w:t>- реквизиты банковского счета для возврата средств, внесенных в качестве обеспечения заявки на участие в конкурсе;</w:t>
      </w:r>
    </w:p>
    <w:p w14:paraId="223AC9DA" w14:textId="77777777" w:rsidR="00FC242B" w:rsidRPr="00534282" w:rsidRDefault="00FC242B" w:rsidP="00FC242B">
      <w:pPr>
        <w:ind w:firstLine="709"/>
        <w:jc w:val="both"/>
        <w:rPr>
          <w:sz w:val="28"/>
          <w:szCs w:val="28"/>
        </w:rPr>
      </w:pPr>
      <w:r w:rsidRPr="00534282">
        <w:rPr>
          <w:sz w:val="28"/>
          <w:szCs w:val="28"/>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445E71FB" w14:textId="77777777" w:rsidR="00FC242B" w:rsidRPr="00534282" w:rsidRDefault="00FC242B" w:rsidP="00FC242B">
      <w:pPr>
        <w:ind w:firstLine="709"/>
        <w:jc w:val="both"/>
        <w:rPr>
          <w:sz w:val="28"/>
          <w:szCs w:val="28"/>
        </w:rPr>
      </w:pPr>
      <w:r w:rsidRPr="00534282">
        <w:rPr>
          <w:sz w:val="28"/>
          <w:szCs w:val="28"/>
        </w:rPr>
        <w:t>- документы, подтверждающие внесение средств в качестве обеспечения заявки на участие в конкурсе;</w:t>
      </w:r>
    </w:p>
    <w:p w14:paraId="76479674" w14:textId="77777777" w:rsidR="00FC242B" w:rsidRPr="00534282" w:rsidRDefault="00FC242B" w:rsidP="00FC242B">
      <w:pPr>
        <w:ind w:firstLine="709"/>
        <w:jc w:val="both"/>
        <w:rPr>
          <w:sz w:val="28"/>
          <w:szCs w:val="28"/>
        </w:rPr>
      </w:pPr>
      <w:r w:rsidRPr="00534282">
        <w:rPr>
          <w:sz w:val="28"/>
          <w:szCs w:val="28"/>
        </w:rPr>
        <w:t>- копию документов, подтверждающих соответствие претендента требованию, установленному подпунктом 1 пункта 15 Правил проведения органом местного самоуправления открытого конкурса по отбору управляющей организации для управления многоквартирным домом, утвержденных постановлением Правительства РФ от 06.02.2006 № 75 (далее - Правила),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3363CC0A" w14:textId="77777777" w:rsidR="00FC242B" w:rsidRPr="00534282" w:rsidRDefault="00FC242B" w:rsidP="00FC242B">
      <w:pPr>
        <w:ind w:firstLine="709"/>
        <w:jc w:val="both"/>
        <w:rPr>
          <w:sz w:val="28"/>
          <w:szCs w:val="28"/>
        </w:rPr>
      </w:pPr>
      <w:r w:rsidRPr="00534282">
        <w:rPr>
          <w:sz w:val="28"/>
          <w:szCs w:val="28"/>
        </w:rPr>
        <w:t>- копии утвержденного бухгалтерского баланса за последний отчетный период;</w:t>
      </w:r>
    </w:p>
    <w:p w14:paraId="169764B1" w14:textId="77777777" w:rsidR="00FC242B" w:rsidRPr="00534282" w:rsidRDefault="00FC242B" w:rsidP="00FC242B">
      <w:pPr>
        <w:ind w:firstLine="709"/>
        <w:jc w:val="both"/>
        <w:rPr>
          <w:sz w:val="28"/>
          <w:szCs w:val="28"/>
        </w:rPr>
      </w:pPr>
      <w:r w:rsidRPr="00534282">
        <w:rPr>
          <w:sz w:val="28"/>
          <w:szCs w:val="28"/>
        </w:rPr>
        <w:t>3) реквизиты банковского счета для внесения собственниками помещений в многоквартирном доме, лицами, принявшими помещения,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48FE9199" w14:textId="77777777" w:rsidR="00FC242B" w:rsidRPr="00534282" w:rsidRDefault="00FC242B" w:rsidP="00FC242B">
      <w:pPr>
        <w:ind w:firstLine="709"/>
        <w:jc w:val="both"/>
        <w:rPr>
          <w:sz w:val="28"/>
          <w:szCs w:val="28"/>
        </w:rPr>
      </w:pPr>
      <w:r w:rsidRPr="00534282">
        <w:rPr>
          <w:sz w:val="28"/>
          <w:szCs w:val="28"/>
        </w:rPr>
        <w:t>4) согласие претендента на включение его в перечень организаций для управления многоквартирным домом, предусмотренное пунктом 52 Правил.</w:t>
      </w:r>
    </w:p>
    <w:p w14:paraId="36DDE18B" w14:textId="77777777" w:rsidR="00FC242B" w:rsidRPr="00534282" w:rsidRDefault="00FC242B" w:rsidP="00FC242B">
      <w:pPr>
        <w:ind w:firstLine="709"/>
        <w:jc w:val="both"/>
        <w:rPr>
          <w:sz w:val="28"/>
          <w:szCs w:val="28"/>
        </w:rPr>
      </w:pPr>
      <w:r w:rsidRPr="00534282">
        <w:rPr>
          <w:sz w:val="28"/>
          <w:szCs w:val="28"/>
        </w:rPr>
        <w:t>9. Срок, в течение которого победитель конкурса должен подписать договоры управления многоквартирным домом и предоставить обеспечение исполнения обязательств.</w:t>
      </w:r>
    </w:p>
    <w:p w14:paraId="792272D3" w14:textId="77777777" w:rsidR="00FC242B" w:rsidRPr="00534282" w:rsidRDefault="00FC242B" w:rsidP="00FC242B">
      <w:pPr>
        <w:ind w:firstLine="709"/>
        <w:jc w:val="both"/>
        <w:rPr>
          <w:sz w:val="28"/>
          <w:szCs w:val="28"/>
        </w:rPr>
      </w:pPr>
      <w:r w:rsidRPr="00534282">
        <w:rPr>
          <w:sz w:val="28"/>
          <w:szCs w:val="28"/>
        </w:rPr>
        <w:t>Победитель конкурса, участник конкурса в случаях, предусмотренных пунктами 71 и 93 Правил,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w:t>
      </w:r>
    </w:p>
    <w:p w14:paraId="399C06FB" w14:textId="77777777" w:rsidR="00FC242B" w:rsidRPr="00534282" w:rsidRDefault="00FC242B" w:rsidP="00FC242B">
      <w:pPr>
        <w:ind w:firstLine="709"/>
        <w:jc w:val="both"/>
        <w:rPr>
          <w:sz w:val="28"/>
          <w:szCs w:val="28"/>
        </w:rPr>
      </w:pPr>
      <w:r w:rsidRPr="00534282">
        <w:rPr>
          <w:sz w:val="28"/>
          <w:szCs w:val="28"/>
        </w:rPr>
        <w:t>Победитель конкурса, участник конкурса в случаях, предусмотренных пунктами 71 и 93 Правил, в течение 20 дней с даты утверждения протокола конкурса, но не ранее чем через 10 дней со дня размещения протокола конкурса на официальном сайте, направляет подписанные им проекты договоров управления многоквартирным домом собственникам помещений в многоквартирном доме и лицам, принявшим помещения, для подписания указанных договоров в порядке, установленном статьей 445 Гражданского кодекса Российской Федерации.</w:t>
      </w:r>
    </w:p>
    <w:p w14:paraId="31C4AE9D" w14:textId="77777777" w:rsidR="00FC242B" w:rsidRPr="00534282" w:rsidRDefault="00FC242B" w:rsidP="00FC242B">
      <w:pPr>
        <w:ind w:firstLine="709"/>
        <w:jc w:val="both"/>
        <w:rPr>
          <w:sz w:val="28"/>
          <w:szCs w:val="28"/>
        </w:rPr>
      </w:pPr>
      <w:r w:rsidRPr="00534282">
        <w:rPr>
          <w:sz w:val="28"/>
          <w:szCs w:val="28"/>
        </w:rPr>
        <w:t>В случае если победитель конкурса в срок, предусмотренный пунктом 90 Правил, не представил организатору конкурса,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
    <w:p w14:paraId="616B984C" w14:textId="77777777" w:rsidR="00FC242B" w:rsidRPr="00534282" w:rsidRDefault="00FC242B" w:rsidP="00FC242B">
      <w:pPr>
        <w:ind w:firstLine="709"/>
        <w:jc w:val="both"/>
        <w:rPr>
          <w:sz w:val="28"/>
          <w:szCs w:val="28"/>
        </w:rPr>
      </w:pPr>
      <w:r w:rsidRPr="00534282">
        <w:rPr>
          <w:sz w:val="28"/>
          <w:szCs w:val="28"/>
        </w:rPr>
        <w:t>В случае признания победителя конкурса, признанного победителем в соответствии с пунктом 76 Правил,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сделавшему предыдущее предложение по наименьшему размеру платы за содержание и ремонт жилого помещения.</w:t>
      </w:r>
    </w:p>
    <w:p w14:paraId="77BE7E96" w14:textId="77777777" w:rsidR="00FC242B" w:rsidRPr="00534282" w:rsidRDefault="00FC242B" w:rsidP="00FC242B">
      <w:pPr>
        <w:ind w:firstLine="709"/>
        <w:jc w:val="both"/>
        <w:rPr>
          <w:sz w:val="28"/>
          <w:szCs w:val="28"/>
        </w:rPr>
      </w:pPr>
      <w:r w:rsidRPr="00534282">
        <w:rPr>
          <w:sz w:val="28"/>
          <w:szCs w:val="28"/>
        </w:rPr>
        <w:t>В случае признания победителя конкурса, признанного победителем в соответствии с пунктом 78 Правил,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предложившему одинаковый с победителем конкурса размер платы за содержание и ремонт жилого помещения и подавшему заявку на участие в конкурсе следующим после победителя конкурса.</w:t>
      </w:r>
    </w:p>
    <w:p w14:paraId="620B3EAB" w14:textId="77777777" w:rsidR="00FC242B" w:rsidRPr="00534282" w:rsidRDefault="00FC242B" w:rsidP="00FC242B">
      <w:pPr>
        <w:ind w:firstLine="709"/>
        <w:jc w:val="both"/>
        <w:rPr>
          <w:sz w:val="28"/>
          <w:szCs w:val="28"/>
        </w:rPr>
      </w:pPr>
      <w:r w:rsidRPr="00534282">
        <w:rPr>
          <w:sz w:val="28"/>
          <w:szCs w:val="28"/>
        </w:rPr>
        <w:t>В случае уклонения от заключения договора управления многоквартирным домом средства, внесенные в качестве обеспечения заявки на участие в конкурсе, не возвращаются.</w:t>
      </w:r>
    </w:p>
    <w:p w14:paraId="647021D3" w14:textId="77777777" w:rsidR="00FC242B" w:rsidRPr="00534282" w:rsidRDefault="00FC242B" w:rsidP="00FC242B">
      <w:pPr>
        <w:ind w:firstLine="709"/>
        <w:jc w:val="both"/>
        <w:rPr>
          <w:sz w:val="28"/>
          <w:szCs w:val="28"/>
        </w:rPr>
      </w:pPr>
      <w:r w:rsidRPr="00534282">
        <w:rPr>
          <w:sz w:val="28"/>
          <w:szCs w:val="28"/>
        </w:rPr>
        <w:t>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наименьшему размеру платы за содержание и ремонт жилого помещения, в течение 5 рабочих 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
    <w:p w14:paraId="5C9A199A" w14:textId="77777777" w:rsidR="00FC242B" w:rsidRPr="00534282" w:rsidRDefault="00FC242B" w:rsidP="00FC242B">
      <w:pPr>
        <w:ind w:firstLine="709"/>
        <w:jc w:val="both"/>
        <w:rPr>
          <w:sz w:val="28"/>
          <w:szCs w:val="28"/>
        </w:rPr>
      </w:pPr>
      <w:r w:rsidRPr="00534282">
        <w:rPr>
          <w:sz w:val="28"/>
          <w:szCs w:val="28"/>
        </w:rPr>
        <w:t>10. Требования к порядку изменения обязательств сторон по договору управления многоквартирным домом.</w:t>
      </w:r>
    </w:p>
    <w:p w14:paraId="1ED5070F" w14:textId="77777777" w:rsidR="00FC242B" w:rsidRPr="00534282" w:rsidRDefault="00FC242B" w:rsidP="00FC242B">
      <w:pPr>
        <w:ind w:firstLine="709"/>
        <w:jc w:val="both"/>
        <w:rPr>
          <w:sz w:val="28"/>
          <w:szCs w:val="28"/>
        </w:rPr>
      </w:pPr>
      <w:r w:rsidRPr="00534282">
        <w:rPr>
          <w:sz w:val="28"/>
          <w:szCs w:val="28"/>
        </w:rPr>
        <w:t>Обязательства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лицам, принявшим помещения, счета по оплате таких выполненных работ и оказанных услуг.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p w14:paraId="5CC6B575" w14:textId="77777777" w:rsidR="00FC242B" w:rsidRPr="00534282" w:rsidRDefault="00FC242B" w:rsidP="00FC242B">
      <w:pPr>
        <w:ind w:firstLine="709"/>
        <w:jc w:val="both"/>
        <w:rPr>
          <w:sz w:val="28"/>
          <w:szCs w:val="28"/>
        </w:rPr>
      </w:pPr>
      <w:r w:rsidRPr="00534282">
        <w:rPr>
          <w:sz w:val="28"/>
          <w:szCs w:val="28"/>
        </w:rPr>
        <w:t>11. Срок начала выполнения управляющей организацией возникших по результатам конкурса обязательств.</w:t>
      </w:r>
    </w:p>
    <w:p w14:paraId="4E2C2D3C" w14:textId="77777777" w:rsidR="00FC242B" w:rsidRPr="00534282" w:rsidRDefault="00FC242B" w:rsidP="00FC242B">
      <w:pPr>
        <w:ind w:firstLine="709"/>
        <w:jc w:val="both"/>
        <w:rPr>
          <w:sz w:val="28"/>
          <w:szCs w:val="28"/>
        </w:rPr>
      </w:pPr>
      <w:r w:rsidRPr="00534282">
        <w:rPr>
          <w:sz w:val="28"/>
          <w:szCs w:val="28"/>
        </w:rPr>
        <w:t>Не более 7 дней с даты подписания собственниками помещений в многоквартирном доме и (или) лицами, принявшими помещения, и управляющей организацией подготовленных договоров управления многоквартирным домом. Управляющая организация вправе взимать с собственников помещений в многоквартирном доме и лиц, принявших помещения, плату за содержание и ремонт жилого помещения, а также плату за коммунальные услуги в порядке, предусмотренном определенным по результатам конкурса договором управления многоквартирным домом. Собственники помещений в многоквартирном доме и лица, принявшие помещения, обязаны вносить указанную плату.</w:t>
      </w:r>
    </w:p>
    <w:p w14:paraId="3F8ADE89" w14:textId="77777777" w:rsidR="00FC242B" w:rsidRPr="00534282" w:rsidRDefault="00FC242B" w:rsidP="00FC242B">
      <w:pPr>
        <w:ind w:firstLine="709"/>
        <w:jc w:val="both"/>
        <w:rPr>
          <w:sz w:val="28"/>
          <w:szCs w:val="28"/>
        </w:rPr>
      </w:pPr>
      <w:r w:rsidRPr="00534282">
        <w:rPr>
          <w:sz w:val="28"/>
          <w:szCs w:val="28"/>
        </w:rPr>
        <w:t>12. Размер и срок представления обеспечения исполнения обязательств, реализуемого в случае неисполнения либо ненадлежащего исполнения управляющей организацией обязательств по договорам управления многоквартирным домом, в том числе в случае невыполнения обязательств по оплате коммунальных ресурсов ресурсоснабжающим организациям, а также в случае причинения управляющей организацией вреда общему имуществу.</w:t>
      </w:r>
    </w:p>
    <w:p w14:paraId="4D880715" w14:textId="77777777" w:rsidR="00FC242B" w:rsidRPr="00534282" w:rsidRDefault="00FC242B" w:rsidP="00FC242B">
      <w:pPr>
        <w:ind w:firstLine="709"/>
        <w:jc w:val="both"/>
        <w:rPr>
          <w:sz w:val="28"/>
          <w:szCs w:val="28"/>
        </w:rPr>
      </w:pPr>
      <w:r w:rsidRPr="00534282">
        <w:rPr>
          <w:sz w:val="28"/>
          <w:szCs w:val="28"/>
        </w:rPr>
        <w:t>Размер обеспечения исполнения обязательств устанавливается в размере 50% цены договора управления многоквартирным домом, подлежащей уплате собственниками помещений в многоквартирном доме и лицами, принявшими помещения, в течение месяца (Приложение № 6 к конкурсной документации).</w:t>
      </w:r>
    </w:p>
    <w:p w14:paraId="58B7CD1F" w14:textId="77777777" w:rsidR="00FC242B" w:rsidRPr="00534282" w:rsidRDefault="00FC242B" w:rsidP="00FC242B">
      <w:pPr>
        <w:ind w:firstLine="709"/>
        <w:jc w:val="both"/>
        <w:rPr>
          <w:sz w:val="28"/>
          <w:szCs w:val="28"/>
        </w:rPr>
      </w:pPr>
      <w:r w:rsidRPr="00534282">
        <w:rPr>
          <w:sz w:val="28"/>
          <w:szCs w:val="28"/>
        </w:rPr>
        <w:t>Обеспечение исполнения обязательств составляет:</w:t>
      </w:r>
    </w:p>
    <w:tbl>
      <w:tblPr>
        <w:tblW w:w="921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6733"/>
        <w:gridCol w:w="1887"/>
      </w:tblGrid>
      <w:tr w:rsidR="001620EF" w:rsidRPr="002A313A" w14:paraId="03BF6F99" w14:textId="77777777" w:rsidTr="00932DA0">
        <w:trPr>
          <w:trHeight w:val="26"/>
        </w:trPr>
        <w:tc>
          <w:tcPr>
            <w:tcW w:w="594" w:type="dxa"/>
            <w:tcBorders>
              <w:top w:val="single" w:sz="4" w:space="0" w:color="auto"/>
              <w:left w:val="single" w:sz="4" w:space="0" w:color="auto"/>
              <w:bottom w:val="single" w:sz="4" w:space="0" w:color="auto"/>
              <w:right w:val="single" w:sz="4" w:space="0" w:color="auto"/>
            </w:tcBorders>
            <w:vAlign w:val="center"/>
            <w:hideMark/>
          </w:tcPr>
          <w:p w14:paraId="16E946F2" w14:textId="77777777" w:rsidR="001620EF" w:rsidRPr="002A313A" w:rsidRDefault="001620EF">
            <w:pPr>
              <w:autoSpaceDE/>
              <w:jc w:val="center"/>
              <w:rPr>
                <w:sz w:val="28"/>
                <w:szCs w:val="28"/>
              </w:rPr>
            </w:pPr>
            <w:r w:rsidRPr="002A313A">
              <w:rPr>
                <w:sz w:val="28"/>
                <w:szCs w:val="28"/>
              </w:rPr>
              <w:t>№ п/п</w:t>
            </w:r>
          </w:p>
        </w:tc>
        <w:tc>
          <w:tcPr>
            <w:tcW w:w="6733" w:type="dxa"/>
            <w:tcBorders>
              <w:top w:val="single" w:sz="4" w:space="0" w:color="auto"/>
              <w:left w:val="single" w:sz="4" w:space="0" w:color="auto"/>
              <w:bottom w:val="single" w:sz="4" w:space="0" w:color="auto"/>
              <w:right w:val="single" w:sz="4" w:space="0" w:color="auto"/>
            </w:tcBorders>
            <w:noWrap/>
            <w:vAlign w:val="center"/>
            <w:hideMark/>
          </w:tcPr>
          <w:p w14:paraId="0E536492" w14:textId="77777777" w:rsidR="001620EF" w:rsidRPr="002A313A" w:rsidRDefault="001620EF">
            <w:pPr>
              <w:autoSpaceDE/>
              <w:jc w:val="center"/>
              <w:rPr>
                <w:sz w:val="28"/>
                <w:szCs w:val="28"/>
              </w:rPr>
            </w:pPr>
            <w:r w:rsidRPr="002A313A">
              <w:rPr>
                <w:sz w:val="28"/>
                <w:szCs w:val="28"/>
              </w:rPr>
              <w:t>Адрес МКД</w:t>
            </w:r>
          </w:p>
        </w:tc>
        <w:tc>
          <w:tcPr>
            <w:tcW w:w="1887" w:type="dxa"/>
            <w:tcBorders>
              <w:top w:val="single" w:sz="4" w:space="0" w:color="auto"/>
              <w:left w:val="single" w:sz="4" w:space="0" w:color="auto"/>
              <w:bottom w:val="single" w:sz="4" w:space="0" w:color="auto"/>
              <w:right w:val="single" w:sz="4" w:space="0" w:color="auto"/>
            </w:tcBorders>
            <w:vAlign w:val="center"/>
            <w:hideMark/>
          </w:tcPr>
          <w:p w14:paraId="3045E06D" w14:textId="5CC26439" w:rsidR="001620EF" w:rsidRPr="002A313A" w:rsidRDefault="001620EF">
            <w:pPr>
              <w:autoSpaceDE/>
              <w:jc w:val="center"/>
              <w:rPr>
                <w:sz w:val="28"/>
                <w:szCs w:val="28"/>
              </w:rPr>
            </w:pPr>
            <w:r w:rsidRPr="002A313A">
              <w:rPr>
                <w:sz w:val="28"/>
                <w:szCs w:val="28"/>
              </w:rPr>
              <w:t>Сумма обеспечения в месяц, руб. (</w:t>
            </w:r>
            <w:r w:rsidR="002A313A" w:rsidRPr="002A313A">
              <w:rPr>
                <w:sz w:val="28"/>
                <w:szCs w:val="28"/>
              </w:rPr>
              <w:t>75</w:t>
            </w:r>
            <w:r w:rsidRPr="002A313A">
              <w:rPr>
                <w:sz w:val="28"/>
                <w:szCs w:val="28"/>
              </w:rPr>
              <w:t>%)</w:t>
            </w:r>
          </w:p>
        </w:tc>
      </w:tr>
      <w:tr w:rsidR="002A313A" w:rsidRPr="002A313A" w14:paraId="6768ED4F" w14:textId="77777777" w:rsidTr="00932DA0">
        <w:trPr>
          <w:trHeight w:val="17"/>
        </w:trPr>
        <w:tc>
          <w:tcPr>
            <w:tcW w:w="594" w:type="dxa"/>
            <w:tcBorders>
              <w:top w:val="single" w:sz="4" w:space="0" w:color="auto"/>
              <w:left w:val="single" w:sz="4" w:space="0" w:color="auto"/>
              <w:bottom w:val="single" w:sz="4" w:space="0" w:color="auto"/>
              <w:right w:val="single" w:sz="4" w:space="0" w:color="auto"/>
            </w:tcBorders>
            <w:vAlign w:val="center"/>
            <w:hideMark/>
          </w:tcPr>
          <w:p w14:paraId="6228E452" w14:textId="77777777" w:rsidR="002A313A" w:rsidRPr="002A313A" w:rsidRDefault="002A313A" w:rsidP="002A313A">
            <w:pPr>
              <w:autoSpaceDE/>
              <w:jc w:val="center"/>
              <w:rPr>
                <w:sz w:val="28"/>
                <w:szCs w:val="28"/>
              </w:rPr>
            </w:pPr>
            <w:r w:rsidRPr="002A313A">
              <w:rPr>
                <w:sz w:val="28"/>
                <w:szCs w:val="28"/>
              </w:rPr>
              <w:t>1</w:t>
            </w:r>
          </w:p>
        </w:tc>
        <w:tc>
          <w:tcPr>
            <w:tcW w:w="6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CC1047" w14:textId="39C3A3D6" w:rsidR="002A313A" w:rsidRPr="002A313A" w:rsidRDefault="002A313A" w:rsidP="002A313A">
            <w:pPr>
              <w:rPr>
                <w:sz w:val="28"/>
                <w:szCs w:val="28"/>
              </w:rPr>
            </w:pPr>
            <w:r w:rsidRPr="002A313A">
              <w:rPr>
                <w:color w:val="000000"/>
                <w:sz w:val="28"/>
                <w:szCs w:val="28"/>
              </w:rPr>
              <w:t xml:space="preserve">Ярославская обл., Ярославский район, </w:t>
            </w:r>
            <w:r w:rsidR="00001A07" w:rsidRPr="00001A07">
              <w:rPr>
                <w:color w:val="000000"/>
                <w:sz w:val="28"/>
                <w:szCs w:val="28"/>
              </w:rPr>
              <w:t>п. Красный Бор, ул. Большая Заозерная, д.35</w:t>
            </w:r>
          </w:p>
        </w:tc>
        <w:tc>
          <w:tcPr>
            <w:tcW w:w="1887" w:type="dxa"/>
            <w:tcBorders>
              <w:top w:val="single" w:sz="4" w:space="0" w:color="auto"/>
              <w:left w:val="single" w:sz="4" w:space="0" w:color="auto"/>
              <w:bottom w:val="single" w:sz="4" w:space="0" w:color="auto"/>
              <w:right w:val="single" w:sz="4" w:space="0" w:color="auto"/>
            </w:tcBorders>
            <w:vAlign w:val="center"/>
            <w:hideMark/>
          </w:tcPr>
          <w:p w14:paraId="1099629D" w14:textId="389C3D26" w:rsidR="002A313A" w:rsidRPr="002A313A" w:rsidRDefault="00001A07" w:rsidP="002A313A">
            <w:pPr>
              <w:jc w:val="center"/>
              <w:rPr>
                <w:sz w:val="28"/>
                <w:szCs w:val="28"/>
              </w:rPr>
            </w:pPr>
            <w:r>
              <w:rPr>
                <w:sz w:val="28"/>
                <w:szCs w:val="28"/>
              </w:rPr>
              <w:t>117 136,24</w:t>
            </w:r>
          </w:p>
        </w:tc>
      </w:tr>
      <w:tr w:rsidR="00001A07" w:rsidRPr="002A313A" w14:paraId="68031004" w14:textId="77777777" w:rsidTr="00932DA0">
        <w:trPr>
          <w:trHeight w:val="17"/>
        </w:trPr>
        <w:tc>
          <w:tcPr>
            <w:tcW w:w="594" w:type="dxa"/>
            <w:tcBorders>
              <w:top w:val="single" w:sz="4" w:space="0" w:color="auto"/>
              <w:left w:val="single" w:sz="4" w:space="0" w:color="auto"/>
              <w:bottom w:val="single" w:sz="4" w:space="0" w:color="auto"/>
              <w:right w:val="single" w:sz="4" w:space="0" w:color="auto"/>
            </w:tcBorders>
            <w:vAlign w:val="center"/>
          </w:tcPr>
          <w:p w14:paraId="6C13381F" w14:textId="4A127FC6" w:rsidR="00001A07" w:rsidRPr="002A313A" w:rsidRDefault="00001A07" w:rsidP="00001A07">
            <w:pPr>
              <w:autoSpaceDE/>
              <w:jc w:val="center"/>
              <w:rPr>
                <w:sz w:val="28"/>
                <w:szCs w:val="28"/>
              </w:rPr>
            </w:pPr>
            <w:r>
              <w:rPr>
                <w:sz w:val="28"/>
                <w:szCs w:val="28"/>
              </w:rPr>
              <w:t>2</w:t>
            </w:r>
          </w:p>
        </w:tc>
        <w:tc>
          <w:tcPr>
            <w:tcW w:w="673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5CF6B9" w14:textId="442B3EBC" w:rsidR="00001A07" w:rsidRPr="002A313A" w:rsidRDefault="00001A07" w:rsidP="00001A07">
            <w:pPr>
              <w:rPr>
                <w:color w:val="000000"/>
                <w:sz w:val="28"/>
                <w:szCs w:val="28"/>
              </w:rPr>
            </w:pPr>
            <w:r w:rsidRPr="002A313A">
              <w:rPr>
                <w:color w:val="000000"/>
                <w:sz w:val="28"/>
                <w:szCs w:val="28"/>
              </w:rPr>
              <w:t xml:space="preserve">Ярославская обл., Ярославский район, </w:t>
            </w:r>
            <w:r w:rsidRPr="00001A07">
              <w:rPr>
                <w:color w:val="000000"/>
                <w:sz w:val="28"/>
                <w:szCs w:val="28"/>
              </w:rPr>
              <w:t>п. Красный Бор, ул. Большая Заозерная, д.3</w:t>
            </w:r>
            <w:r>
              <w:rPr>
                <w:color w:val="000000"/>
                <w:sz w:val="28"/>
                <w:szCs w:val="28"/>
              </w:rPr>
              <w:t>7</w:t>
            </w:r>
          </w:p>
        </w:tc>
        <w:tc>
          <w:tcPr>
            <w:tcW w:w="1887" w:type="dxa"/>
            <w:tcBorders>
              <w:top w:val="single" w:sz="4" w:space="0" w:color="auto"/>
              <w:left w:val="single" w:sz="4" w:space="0" w:color="auto"/>
              <w:bottom w:val="single" w:sz="4" w:space="0" w:color="auto"/>
              <w:right w:val="single" w:sz="4" w:space="0" w:color="auto"/>
            </w:tcBorders>
            <w:vAlign w:val="center"/>
          </w:tcPr>
          <w:p w14:paraId="6171DB9D" w14:textId="5407D733" w:rsidR="00001A07" w:rsidRDefault="00001A07" w:rsidP="00001A07">
            <w:pPr>
              <w:jc w:val="center"/>
              <w:rPr>
                <w:sz w:val="28"/>
                <w:szCs w:val="28"/>
              </w:rPr>
            </w:pPr>
            <w:r>
              <w:rPr>
                <w:sz w:val="28"/>
                <w:szCs w:val="28"/>
              </w:rPr>
              <w:t>55 815,48</w:t>
            </w:r>
          </w:p>
        </w:tc>
      </w:tr>
      <w:tr w:rsidR="00001A07" w:rsidRPr="002A313A" w14:paraId="6378C2CA" w14:textId="77777777" w:rsidTr="00932DA0">
        <w:trPr>
          <w:trHeight w:val="17"/>
        </w:trPr>
        <w:tc>
          <w:tcPr>
            <w:tcW w:w="594" w:type="dxa"/>
            <w:tcBorders>
              <w:top w:val="single" w:sz="4" w:space="0" w:color="auto"/>
              <w:left w:val="single" w:sz="4" w:space="0" w:color="auto"/>
              <w:bottom w:val="single" w:sz="4" w:space="0" w:color="auto"/>
              <w:right w:val="single" w:sz="4" w:space="0" w:color="auto"/>
            </w:tcBorders>
            <w:vAlign w:val="center"/>
          </w:tcPr>
          <w:p w14:paraId="40C62DDF" w14:textId="42BCA1BA" w:rsidR="00001A07" w:rsidRPr="002A313A" w:rsidRDefault="00001A07" w:rsidP="00001A07">
            <w:pPr>
              <w:autoSpaceDE/>
              <w:jc w:val="center"/>
              <w:rPr>
                <w:sz w:val="28"/>
                <w:szCs w:val="28"/>
              </w:rPr>
            </w:pPr>
            <w:r>
              <w:rPr>
                <w:sz w:val="28"/>
                <w:szCs w:val="28"/>
              </w:rPr>
              <w:t>3</w:t>
            </w:r>
          </w:p>
        </w:tc>
        <w:tc>
          <w:tcPr>
            <w:tcW w:w="673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DAA63F" w14:textId="33655A5E" w:rsidR="00001A07" w:rsidRPr="002A313A" w:rsidRDefault="00001A07" w:rsidP="00001A07">
            <w:pPr>
              <w:rPr>
                <w:color w:val="000000"/>
                <w:sz w:val="28"/>
                <w:szCs w:val="28"/>
              </w:rPr>
            </w:pPr>
            <w:r w:rsidRPr="002A313A">
              <w:rPr>
                <w:color w:val="000000"/>
                <w:sz w:val="28"/>
                <w:szCs w:val="28"/>
              </w:rPr>
              <w:t xml:space="preserve">Ярославская обл., Ярославский район, </w:t>
            </w:r>
            <w:r w:rsidRPr="00001A07">
              <w:rPr>
                <w:color w:val="000000"/>
                <w:sz w:val="28"/>
                <w:szCs w:val="28"/>
              </w:rPr>
              <w:t xml:space="preserve">п. Красный Бор, ул. </w:t>
            </w:r>
            <w:r>
              <w:rPr>
                <w:color w:val="000000"/>
                <w:sz w:val="28"/>
                <w:szCs w:val="28"/>
              </w:rPr>
              <w:t>Мирная, д.9</w:t>
            </w:r>
          </w:p>
        </w:tc>
        <w:tc>
          <w:tcPr>
            <w:tcW w:w="1887" w:type="dxa"/>
            <w:tcBorders>
              <w:top w:val="single" w:sz="4" w:space="0" w:color="auto"/>
              <w:left w:val="single" w:sz="4" w:space="0" w:color="auto"/>
              <w:bottom w:val="single" w:sz="4" w:space="0" w:color="auto"/>
              <w:right w:val="single" w:sz="4" w:space="0" w:color="auto"/>
            </w:tcBorders>
            <w:vAlign w:val="center"/>
          </w:tcPr>
          <w:p w14:paraId="18287763" w14:textId="7F8A3250" w:rsidR="00001A07" w:rsidRDefault="00001A07" w:rsidP="00001A07">
            <w:pPr>
              <w:jc w:val="center"/>
              <w:rPr>
                <w:sz w:val="28"/>
                <w:szCs w:val="28"/>
              </w:rPr>
            </w:pPr>
            <w:r>
              <w:rPr>
                <w:sz w:val="28"/>
                <w:szCs w:val="28"/>
              </w:rPr>
              <w:t>254 403,13</w:t>
            </w:r>
          </w:p>
        </w:tc>
      </w:tr>
    </w:tbl>
    <w:p w14:paraId="7439C55E" w14:textId="03B3DF5E" w:rsidR="00FC242B" w:rsidRPr="00534282" w:rsidRDefault="00FC242B" w:rsidP="00FC242B">
      <w:pPr>
        <w:ind w:firstLine="709"/>
        <w:jc w:val="both"/>
        <w:rPr>
          <w:sz w:val="28"/>
          <w:szCs w:val="28"/>
        </w:rPr>
      </w:pPr>
      <w:r w:rsidRPr="002A313A">
        <w:rPr>
          <w:sz w:val="28"/>
          <w:szCs w:val="28"/>
        </w:rPr>
        <w:t>Мерами по обеспечению исполнения обязател</w:t>
      </w:r>
      <w:r w:rsidRPr="00534282">
        <w:rPr>
          <w:sz w:val="28"/>
          <w:szCs w:val="28"/>
        </w:rPr>
        <w:t>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домом.</w:t>
      </w:r>
    </w:p>
    <w:p w14:paraId="6755AD0B" w14:textId="77777777" w:rsidR="00FC242B" w:rsidRPr="00534282" w:rsidRDefault="00FC242B" w:rsidP="00FC242B">
      <w:pPr>
        <w:ind w:firstLine="709"/>
        <w:jc w:val="both"/>
        <w:rPr>
          <w:sz w:val="28"/>
          <w:szCs w:val="28"/>
        </w:rPr>
      </w:pPr>
      <w:r w:rsidRPr="00534282">
        <w:rPr>
          <w:sz w:val="28"/>
          <w:szCs w:val="28"/>
        </w:rPr>
        <w:t>Обеспечение исполнения обязательств по уплате управляющей организацией собственникам помещений в многоквартирном доме и лицам, принявшим помещения,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и лиц, принявших помещения, а обеспечение исполнения обязательств по оплате управляющей организацией ресурсов ресурсоснабжающих организаций - в пользу соответствующих ресурсоснабжающих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Указанное требование подлежит отражению в договорах управления многоквартирным домом и в договорах ресурсоснабжения и приема (сброса) сточных вод в качестве существенного условия этих договоров.</w:t>
      </w:r>
    </w:p>
    <w:p w14:paraId="5CDC6F9D" w14:textId="77777777" w:rsidR="00FC242B" w:rsidRPr="00534282" w:rsidRDefault="00FC242B" w:rsidP="00FC242B">
      <w:pPr>
        <w:ind w:firstLine="709"/>
        <w:jc w:val="both"/>
        <w:rPr>
          <w:sz w:val="28"/>
          <w:szCs w:val="28"/>
        </w:rPr>
      </w:pPr>
      <w:r w:rsidRPr="00534282">
        <w:rPr>
          <w:sz w:val="28"/>
          <w:szCs w:val="28"/>
        </w:rPr>
        <w:t>Обеспечение исполнения обязательств победителем конкурса представляется организатору конкурса в течение 10 рабочих дней с даты утверждения протокола конкурса вместе с подписанным им проектом договора управления многоквартирным домом.</w:t>
      </w:r>
    </w:p>
    <w:p w14:paraId="0FB2B41A" w14:textId="77777777" w:rsidR="00FC242B" w:rsidRPr="00534282" w:rsidRDefault="00FC242B" w:rsidP="00FC242B">
      <w:pPr>
        <w:ind w:firstLine="709"/>
        <w:jc w:val="both"/>
        <w:rPr>
          <w:sz w:val="28"/>
          <w:szCs w:val="28"/>
        </w:rPr>
      </w:pPr>
      <w:r w:rsidRPr="00534282">
        <w:rPr>
          <w:sz w:val="28"/>
          <w:szCs w:val="28"/>
        </w:rPr>
        <w:t>13. Порядок оплаты собственниками помещений в многоквартирном доме и лицами, принявшими помещения,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 предусматривающий право собственников помещений в многоквартирном доме и лиц, принявших помещения, оплачивать фактически выполненные работы и оказанные услуги.</w:t>
      </w:r>
    </w:p>
    <w:p w14:paraId="55B409A8" w14:textId="77777777" w:rsidR="00FC242B" w:rsidRPr="00534282" w:rsidRDefault="00FC242B" w:rsidP="00FC242B">
      <w:pPr>
        <w:ind w:firstLine="709"/>
        <w:jc w:val="both"/>
        <w:rPr>
          <w:sz w:val="28"/>
          <w:szCs w:val="28"/>
        </w:rPr>
      </w:pPr>
      <w:r w:rsidRPr="00534282">
        <w:rPr>
          <w:sz w:val="28"/>
          <w:szCs w:val="28"/>
        </w:rPr>
        <w:t>В соответствии с постановлением Правительства РФ от 23.05.2006 № 307 "О порядке предоставления коммунальных услуг гражданам", постановлением Правительства РФ от 13.08.2006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постановлением Правительства РФ от 06.05.2011 № 354 "О предоставлении коммунальных услуг собственникам и пользователям помещений в многоквартирных домах и жилых домов".</w:t>
      </w:r>
    </w:p>
    <w:p w14:paraId="76E3656B" w14:textId="77777777" w:rsidR="00FC242B" w:rsidRPr="00534282" w:rsidRDefault="00FC242B" w:rsidP="00FC242B">
      <w:pPr>
        <w:ind w:firstLine="709"/>
        <w:jc w:val="both"/>
        <w:rPr>
          <w:sz w:val="28"/>
          <w:szCs w:val="28"/>
        </w:rPr>
      </w:pPr>
      <w:r w:rsidRPr="00534282">
        <w:rPr>
          <w:sz w:val="28"/>
          <w:szCs w:val="28"/>
        </w:rPr>
        <w:t>14. Формы и способы осуществления собственниками помещений в многоквартирном доме и лицами, принявшими помещения, контроля за выполнением управляющей организацией ее обязательств по договорам управления многоквартирным домом, предусматривают:</w:t>
      </w:r>
    </w:p>
    <w:p w14:paraId="0CB6AF96" w14:textId="77777777" w:rsidR="00FC242B" w:rsidRPr="00534282" w:rsidRDefault="00FC242B" w:rsidP="00FC242B">
      <w:pPr>
        <w:ind w:firstLine="709"/>
        <w:jc w:val="both"/>
        <w:rPr>
          <w:sz w:val="28"/>
          <w:szCs w:val="28"/>
        </w:rPr>
      </w:pPr>
      <w:r w:rsidRPr="00534282">
        <w:rPr>
          <w:sz w:val="28"/>
          <w:szCs w:val="28"/>
        </w:rPr>
        <w:t>Обязанность управляющей организации предоставлять по запросу собственника помещения в многоквартирном доме и лица, принявшего помещение, в течение 3 рабочих дней документы, связанные с выполнением обязательств по договору управления многоквартирным домом;</w:t>
      </w:r>
    </w:p>
    <w:p w14:paraId="577ACEC1" w14:textId="77777777" w:rsidR="00FC242B" w:rsidRPr="00534282" w:rsidRDefault="00FC242B" w:rsidP="00FC242B">
      <w:pPr>
        <w:ind w:firstLine="709"/>
        <w:jc w:val="both"/>
        <w:rPr>
          <w:sz w:val="28"/>
          <w:szCs w:val="28"/>
        </w:rPr>
      </w:pPr>
      <w:r w:rsidRPr="00534282">
        <w:rPr>
          <w:sz w:val="28"/>
          <w:szCs w:val="28"/>
        </w:rPr>
        <w:t>Право собственника помещения в многоквартирном доме и лица, принявшего помещение, за 15 дней до окончания срока действия договора управления многоквартирным домом ознакомиться с расположенным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14:paraId="7D9665C0" w14:textId="27F6D1A6" w:rsidR="00FC242B" w:rsidRPr="00582E33" w:rsidRDefault="00FC242B" w:rsidP="00FC242B">
      <w:pPr>
        <w:ind w:firstLine="709"/>
        <w:jc w:val="both"/>
        <w:rPr>
          <w:sz w:val="28"/>
          <w:szCs w:val="28"/>
        </w:rPr>
      </w:pPr>
      <w:r w:rsidRPr="00582E33">
        <w:rPr>
          <w:sz w:val="28"/>
          <w:szCs w:val="28"/>
        </w:rPr>
        <w:t>15. Срок действия договор</w:t>
      </w:r>
      <w:r w:rsidR="00EC6172" w:rsidRPr="00582E33">
        <w:rPr>
          <w:sz w:val="28"/>
          <w:szCs w:val="28"/>
        </w:rPr>
        <w:t>а</w:t>
      </w:r>
      <w:r w:rsidRPr="00582E33">
        <w:rPr>
          <w:sz w:val="28"/>
          <w:szCs w:val="28"/>
        </w:rPr>
        <w:t xml:space="preserve"> управления многоквартирным домом составляет </w:t>
      </w:r>
      <w:r w:rsidR="00582E33" w:rsidRPr="00582E33">
        <w:rPr>
          <w:sz w:val="28"/>
          <w:szCs w:val="28"/>
        </w:rPr>
        <w:t xml:space="preserve">не менее чем 1 год и не более чем 3 года. </w:t>
      </w:r>
      <w:r w:rsidRPr="00582E33">
        <w:rPr>
          <w:sz w:val="28"/>
          <w:szCs w:val="28"/>
        </w:rPr>
        <w:t>Действие указанных договоров может быть продлено на 3 месяца, если:</w:t>
      </w:r>
    </w:p>
    <w:p w14:paraId="0DCA6D11" w14:textId="77777777" w:rsidR="00FC242B" w:rsidRPr="00582E33" w:rsidRDefault="00FC242B" w:rsidP="00FC242B">
      <w:pPr>
        <w:ind w:firstLine="709"/>
        <w:jc w:val="both"/>
        <w:rPr>
          <w:sz w:val="28"/>
          <w:szCs w:val="28"/>
        </w:rPr>
      </w:pPr>
      <w:r w:rsidRPr="00582E33">
        <w:rPr>
          <w:sz w:val="28"/>
          <w:szCs w:val="28"/>
        </w:rPr>
        <w:t>-</w:t>
      </w:r>
      <w:r w:rsidRPr="00582E33">
        <w:rPr>
          <w:sz w:val="28"/>
          <w:szCs w:val="28"/>
        </w:rPr>
        <w:tab/>
        <w:t>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предусмотренные статьей 164 Жилищного кодекса Российской Федерации, с лицами, осуществляющими соответствующие виды деятельности;</w:t>
      </w:r>
    </w:p>
    <w:p w14:paraId="29C6D176" w14:textId="77777777" w:rsidR="00FC242B" w:rsidRPr="00582E33" w:rsidRDefault="00FC242B" w:rsidP="00FC242B">
      <w:pPr>
        <w:ind w:firstLine="709"/>
        <w:jc w:val="both"/>
        <w:rPr>
          <w:sz w:val="28"/>
          <w:szCs w:val="28"/>
        </w:rPr>
      </w:pPr>
      <w:r w:rsidRPr="00582E33">
        <w:rPr>
          <w:sz w:val="28"/>
          <w:szCs w:val="28"/>
        </w:rPr>
        <w:t>-</w:t>
      </w:r>
      <w:r w:rsidRPr="00582E33">
        <w:rPr>
          <w:sz w:val="28"/>
          <w:szCs w:val="28"/>
        </w:rPr>
        <w:tab/>
        <w:t>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14:paraId="4B5E5CC1" w14:textId="77777777" w:rsidR="00FC242B" w:rsidRPr="00582E33" w:rsidRDefault="00FC242B" w:rsidP="00FC242B">
      <w:pPr>
        <w:ind w:firstLine="709"/>
        <w:jc w:val="both"/>
        <w:rPr>
          <w:sz w:val="28"/>
          <w:szCs w:val="28"/>
        </w:rPr>
      </w:pPr>
      <w:r w:rsidRPr="00582E33">
        <w:rPr>
          <w:sz w:val="28"/>
          <w:szCs w:val="28"/>
        </w:rPr>
        <w:t>-</w:t>
      </w:r>
      <w:r w:rsidRPr="00582E33">
        <w:rPr>
          <w:sz w:val="28"/>
          <w:szCs w:val="28"/>
        </w:rPr>
        <w:tab/>
        <w:t>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
    <w:p w14:paraId="7E193D7D" w14:textId="77777777" w:rsidR="00FC242B" w:rsidRPr="00534282" w:rsidRDefault="00FC242B" w:rsidP="00FC242B">
      <w:pPr>
        <w:ind w:firstLine="709"/>
        <w:jc w:val="both"/>
        <w:rPr>
          <w:sz w:val="28"/>
          <w:szCs w:val="28"/>
        </w:rPr>
      </w:pPr>
      <w:r w:rsidRPr="00582E33">
        <w:rPr>
          <w:sz w:val="28"/>
          <w:szCs w:val="28"/>
        </w:rPr>
        <w:t>-</w:t>
      </w:r>
      <w:r w:rsidRPr="00582E33">
        <w:rPr>
          <w:sz w:val="28"/>
          <w:szCs w:val="28"/>
        </w:rPr>
        <w:tab/>
        <w:t>другая управляющая организация, отобранная органом местного самоуправления для управления многоквартирным домом в соответствии с Правилами, не приступила к выполнению договора управления многоквартирным домом.</w:t>
      </w:r>
    </w:p>
    <w:p w14:paraId="2958DB66" w14:textId="77777777" w:rsidR="00FC242B" w:rsidRPr="00534282" w:rsidRDefault="00FC242B" w:rsidP="00FC242B">
      <w:pPr>
        <w:ind w:firstLine="709"/>
        <w:jc w:val="both"/>
        <w:rPr>
          <w:sz w:val="28"/>
          <w:szCs w:val="28"/>
        </w:rPr>
      </w:pPr>
      <w:r w:rsidRPr="00534282">
        <w:rPr>
          <w:sz w:val="28"/>
          <w:szCs w:val="28"/>
        </w:rPr>
        <w:t>16. Проект договора управления многоквартирным домом, составленный в соответствии со статьей 162 Жилищного кодекса Российской Федерации: Приложение № 7 к конкурсной документации.</w:t>
      </w:r>
    </w:p>
    <w:p w14:paraId="629010E1" w14:textId="77777777" w:rsidR="00D12C9B" w:rsidRPr="00534282" w:rsidRDefault="00D12C9B" w:rsidP="00D12C9B">
      <w:pPr>
        <w:ind w:firstLine="709"/>
        <w:jc w:val="center"/>
        <w:rPr>
          <w:b/>
          <w:sz w:val="28"/>
          <w:szCs w:val="28"/>
        </w:rPr>
        <w:sectPr w:rsidR="00D12C9B" w:rsidRPr="00534282" w:rsidSect="006A7411">
          <w:pgSz w:w="11910" w:h="16840"/>
          <w:pgMar w:top="1134" w:right="540" w:bottom="280" w:left="1480" w:header="720" w:footer="720" w:gutter="0"/>
          <w:cols w:space="720"/>
          <w:rtlGutter/>
        </w:sectPr>
      </w:pPr>
    </w:p>
    <w:p w14:paraId="7427659F" w14:textId="77777777" w:rsidR="00D12C9B" w:rsidRPr="00534282" w:rsidRDefault="00D12C9B" w:rsidP="00D12C9B">
      <w:pPr>
        <w:adjustRightInd w:val="0"/>
        <w:jc w:val="right"/>
        <w:outlineLvl w:val="1"/>
        <w:rPr>
          <w:sz w:val="28"/>
          <w:szCs w:val="28"/>
        </w:rPr>
      </w:pPr>
      <w:r w:rsidRPr="00534282">
        <w:rPr>
          <w:sz w:val="28"/>
          <w:szCs w:val="28"/>
        </w:rPr>
        <w:t>Приложение № 1</w:t>
      </w:r>
    </w:p>
    <w:p w14:paraId="26727083" w14:textId="77777777" w:rsidR="00D12C9B" w:rsidRPr="00534282" w:rsidRDefault="00D12C9B" w:rsidP="00D12C9B">
      <w:pPr>
        <w:adjustRightInd w:val="0"/>
        <w:jc w:val="right"/>
        <w:outlineLvl w:val="1"/>
        <w:rPr>
          <w:sz w:val="28"/>
          <w:szCs w:val="28"/>
        </w:rPr>
      </w:pPr>
      <w:r w:rsidRPr="00534282">
        <w:rPr>
          <w:sz w:val="28"/>
          <w:szCs w:val="28"/>
        </w:rPr>
        <w:t>к конкурсной документации, утвержденной</w:t>
      </w:r>
    </w:p>
    <w:p w14:paraId="0F530CDD" w14:textId="77777777" w:rsidR="00D12C9B" w:rsidRPr="00534282" w:rsidRDefault="00D12C9B" w:rsidP="00D12C9B">
      <w:pPr>
        <w:tabs>
          <w:tab w:val="left" w:pos="6271"/>
          <w:tab w:val="left" w:pos="8147"/>
        </w:tabs>
        <w:ind w:left="4542"/>
        <w:jc w:val="right"/>
        <w:rPr>
          <w:sz w:val="28"/>
          <w:szCs w:val="28"/>
        </w:rPr>
      </w:pPr>
      <w:r w:rsidRPr="00534282">
        <w:rPr>
          <w:sz w:val="28"/>
          <w:szCs w:val="28"/>
        </w:rPr>
        <w:t>Постановлением Администрации</w:t>
      </w:r>
    </w:p>
    <w:p w14:paraId="00212167" w14:textId="77777777" w:rsidR="00D12C9B" w:rsidRPr="00534282" w:rsidRDefault="00D12C9B" w:rsidP="00D12C9B">
      <w:pPr>
        <w:tabs>
          <w:tab w:val="left" w:pos="6271"/>
          <w:tab w:val="left" w:pos="8147"/>
        </w:tabs>
        <w:ind w:left="4542"/>
        <w:jc w:val="right"/>
        <w:rPr>
          <w:sz w:val="28"/>
          <w:szCs w:val="28"/>
        </w:rPr>
      </w:pPr>
      <w:r w:rsidRPr="00534282">
        <w:rPr>
          <w:sz w:val="28"/>
          <w:szCs w:val="28"/>
        </w:rPr>
        <w:t xml:space="preserve"> Ярославского муниципального округа </w:t>
      </w:r>
    </w:p>
    <w:p w14:paraId="335C7333" w14:textId="77777777" w:rsidR="00D13D0E" w:rsidRPr="00534282" w:rsidRDefault="00932DA0" w:rsidP="00D13D0E">
      <w:pPr>
        <w:ind w:left="5670"/>
        <w:rPr>
          <w:sz w:val="28"/>
          <w:szCs w:val="28"/>
        </w:rPr>
      </w:pPr>
      <w:r>
        <w:rPr>
          <w:sz w:val="28"/>
          <w:szCs w:val="28"/>
        </w:rPr>
        <w:t xml:space="preserve">                       </w:t>
      </w:r>
      <w:r w:rsidR="00D13D0E">
        <w:rPr>
          <w:sz w:val="28"/>
          <w:szCs w:val="28"/>
        </w:rPr>
        <w:t>от 15.07.2026 № 1230</w:t>
      </w:r>
    </w:p>
    <w:p w14:paraId="120B18DB" w14:textId="0FAB22A3" w:rsidR="00D12C9B" w:rsidRPr="00534282" w:rsidRDefault="00D12C9B" w:rsidP="00932DA0">
      <w:pPr>
        <w:tabs>
          <w:tab w:val="left" w:pos="6271"/>
          <w:tab w:val="left" w:pos="8147"/>
        </w:tabs>
        <w:ind w:left="4542"/>
        <w:jc w:val="center"/>
        <w:rPr>
          <w:sz w:val="28"/>
          <w:szCs w:val="28"/>
        </w:rPr>
      </w:pPr>
    </w:p>
    <w:p w14:paraId="4EC53205" w14:textId="77777777" w:rsidR="00D12C9B" w:rsidRPr="00534282" w:rsidRDefault="00D12C9B" w:rsidP="00D12C9B">
      <w:pPr>
        <w:shd w:val="clear" w:color="auto" w:fill="FFFFFF"/>
        <w:autoSpaceDE/>
        <w:autoSpaceDN/>
        <w:spacing w:line="300" w:lineRule="exact"/>
        <w:ind w:right="40"/>
        <w:jc w:val="right"/>
        <w:rPr>
          <w:sz w:val="28"/>
          <w:szCs w:val="28"/>
        </w:rPr>
      </w:pPr>
    </w:p>
    <w:p w14:paraId="33307F3C" w14:textId="7CBC36E7" w:rsidR="00D12C9B" w:rsidRPr="00534282" w:rsidRDefault="00D12C9B" w:rsidP="00D12C9B">
      <w:pPr>
        <w:adjustRightInd w:val="0"/>
        <w:rPr>
          <w:b/>
          <w:bCs/>
          <w:sz w:val="28"/>
          <w:szCs w:val="28"/>
        </w:rPr>
      </w:pPr>
    </w:p>
    <w:p w14:paraId="668DEF8B" w14:textId="77777777" w:rsidR="00D12C9B" w:rsidRPr="00534282" w:rsidRDefault="00D12C9B" w:rsidP="00D12C9B">
      <w:pPr>
        <w:jc w:val="right"/>
        <w:rPr>
          <w:sz w:val="28"/>
          <w:szCs w:val="28"/>
        </w:rPr>
      </w:pPr>
      <w:bookmarkStart w:id="5" w:name="_Hlk234920852"/>
      <w:r w:rsidRPr="00534282">
        <w:rPr>
          <w:sz w:val="28"/>
          <w:szCs w:val="28"/>
        </w:rPr>
        <w:t>УТВЕРЖДАЮ</w:t>
      </w:r>
    </w:p>
    <w:p w14:paraId="1F92FE09" w14:textId="65286EB1" w:rsidR="00067067" w:rsidRDefault="00067067" w:rsidP="00D12C9B">
      <w:pPr>
        <w:jc w:val="right"/>
        <w:rPr>
          <w:sz w:val="28"/>
          <w:szCs w:val="28"/>
        </w:rPr>
      </w:pPr>
      <w:r>
        <w:rPr>
          <w:sz w:val="28"/>
          <w:szCs w:val="28"/>
        </w:rPr>
        <w:t>З</w:t>
      </w:r>
      <w:r w:rsidR="00D12C9B" w:rsidRPr="00534282">
        <w:rPr>
          <w:sz w:val="28"/>
          <w:szCs w:val="28"/>
        </w:rPr>
        <w:t xml:space="preserve">аместитель Главы </w:t>
      </w:r>
      <w:r>
        <w:rPr>
          <w:sz w:val="28"/>
          <w:szCs w:val="28"/>
        </w:rPr>
        <w:t>по развитию инфраструктуры</w:t>
      </w:r>
    </w:p>
    <w:p w14:paraId="6E2BA406" w14:textId="08A791DA" w:rsidR="00D12C9B" w:rsidRPr="00534282" w:rsidRDefault="00D12C9B" w:rsidP="00D12C9B">
      <w:pPr>
        <w:jc w:val="right"/>
        <w:rPr>
          <w:sz w:val="28"/>
          <w:szCs w:val="28"/>
        </w:rPr>
      </w:pPr>
      <w:r w:rsidRPr="00534282">
        <w:rPr>
          <w:sz w:val="28"/>
          <w:szCs w:val="28"/>
        </w:rPr>
        <w:t xml:space="preserve">Администрации </w:t>
      </w:r>
    </w:p>
    <w:p w14:paraId="1B40760A" w14:textId="77777777" w:rsidR="00D12C9B" w:rsidRPr="00534282" w:rsidRDefault="00D12C9B" w:rsidP="00D12C9B">
      <w:pPr>
        <w:jc w:val="right"/>
        <w:rPr>
          <w:sz w:val="28"/>
          <w:szCs w:val="28"/>
        </w:rPr>
      </w:pPr>
      <w:r w:rsidRPr="00534282">
        <w:rPr>
          <w:sz w:val="28"/>
          <w:szCs w:val="28"/>
        </w:rPr>
        <w:t>Ярославского муниципального округа</w:t>
      </w:r>
    </w:p>
    <w:p w14:paraId="12FD1ADA" w14:textId="34F074B0" w:rsidR="00D12C9B" w:rsidRPr="00534282" w:rsidRDefault="00D12C9B" w:rsidP="00D12C9B">
      <w:pPr>
        <w:ind w:left="4678"/>
        <w:jc w:val="right"/>
        <w:rPr>
          <w:sz w:val="28"/>
          <w:szCs w:val="28"/>
        </w:rPr>
      </w:pPr>
      <w:r w:rsidRPr="00534282">
        <w:rPr>
          <w:sz w:val="28"/>
          <w:szCs w:val="28"/>
        </w:rPr>
        <w:t xml:space="preserve">_________________/ </w:t>
      </w:r>
      <w:r w:rsidR="00067067">
        <w:rPr>
          <w:sz w:val="28"/>
          <w:szCs w:val="28"/>
        </w:rPr>
        <w:t>Е.В. Жигалов</w:t>
      </w:r>
      <w:r w:rsidRPr="00534282">
        <w:rPr>
          <w:sz w:val="28"/>
          <w:szCs w:val="28"/>
        </w:rPr>
        <w:t xml:space="preserve"> / </w:t>
      </w:r>
    </w:p>
    <w:p w14:paraId="12FBE009" w14:textId="77777777" w:rsidR="00D12C9B" w:rsidRPr="00534282" w:rsidRDefault="00D12C9B" w:rsidP="00D12C9B">
      <w:pPr>
        <w:ind w:left="4678"/>
        <w:jc w:val="right"/>
        <w:rPr>
          <w:sz w:val="28"/>
          <w:szCs w:val="28"/>
        </w:rPr>
      </w:pPr>
      <w:r w:rsidRPr="00534282">
        <w:rPr>
          <w:sz w:val="28"/>
          <w:szCs w:val="28"/>
        </w:rPr>
        <w:t>«____» ____________________2026 г.</w:t>
      </w:r>
    </w:p>
    <w:p w14:paraId="63CE6DA4" w14:textId="77777777" w:rsidR="00D12C9B" w:rsidRPr="00534282" w:rsidRDefault="00D12C9B" w:rsidP="00D12C9B">
      <w:pPr>
        <w:suppressAutoHyphens/>
        <w:ind w:left="4536"/>
        <w:rPr>
          <w:rFonts w:eastAsia="Lucida Sans Unicode"/>
          <w:b/>
          <w:sz w:val="28"/>
          <w:szCs w:val="28"/>
        </w:rPr>
      </w:pPr>
    </w:p>
    <w:p w14:paraId="01512B83" w14:textId="77777777" w:rsidR="00D12C9B" w:rsidRPr="00534282" w:rsidRDefault="00D12C9B" w:rsidP="00D12C9B">
      <w:pPr>
        <w:suppressAutoHyphens/>
        <w:ind w:left="4536"/>
        <w:rPr>
          <w:rFonts w:eastAsia="Lucida Sans Unicode"/>
          <w:sz w:val="28"/>
          <w:szCs w:val="28"/>
        </w:rPr>
      </w:pPr>
      <w:r w:rsidRPr="00534282">
        <w:rPr>
          <w:rFonts w:eastAsia="Lucida Sans Unicode"/>
          <w:b/>
          <w:sz w:val="28"/>
          <w:szCs w:val="28"/>
        </w:rPr>
        <w:t>А к т</w:t>
      </w:r>
    </w:p>
    <w:p w14:paraId="21FEE887" w14:textId="77777777" w:rsidR="00D12C9B" w:rsidRPr="00534282" w:rsidRDefault="00D12C9B" w:rsidP="00D12C9B">
      <w:pPr>
        <w:suppressAutoHyphens/>
        <w:jc w:val="center"/>
        <w:rPr>
          <w:rFonts w:eastAsia="Lucida Sans Unicode"/>
          <w:sz w:val="28"/>
          <w:szCs w:val="28"/>
        </w:rPr>
      </w:pPr>
      <w:r w:rsidRPr="00534282">
        <w:rPr>
          <w:rFonts w:eastAsia="Lucida Sans Unicode"/>
          <w:b/>
          <w:sz w:val="28"/>
          <w:szCs w:val="28"/>
        </w:rPr>
        <w:t>о состоянии общего имущества собственников помещений в</w:t>
      </w:r>
    </w:p>
    <w:p w14:paraId="4B2B55C4" w14:textId="77777777" w:rsidR="00D12C9B" w:rsidRPr="00534282" w:rsidRDefault="00D12C9B" w:rsidP="00D12C9B">
      <w:pPr>
        <w:suppressAutoHyphens/>
        <w:jc w:val="center"/>
        <w:rPr>
          <w:rFonts w:eastAsia="Lucida Sans Unicode"/>
          <w:sz w:val="28"/>
          <w:szCs w:val="28"/>
        </w:rPr>
      </w:pPr>
      <w:r w:rsidRPr="00534282">
        <w:rPr>
          <w:rFonts w:eastAsia="Lucida Sans Unicode"/>
          <w:b/>
          <w:sz w:val="28"/>
          <w:szCs w:val="28"/>
        </w:rPr>
        <w:t>многоквартирном доме, являющегося объектом конкурса</w:t>
      </w:r>
    </w:p>
    <w:p w14:paraId="5886138F" w14:textId="5B0AE507" w:rsidR="00D12C9B" w:rsidRDefault="00D12C9B" w:rsidP="00D12C9B">
      <w:pPr>
        <w:suppressAutoHyphens/>
        <w:jc w:val="center"/>
        <w:rPr>
          <w:rFonts w:eastAsia="Lucida Sans Unicode"/>
          <w:b/>
          <w:sz w:val="28"/>
          <w:szCs w:val="28"/>
        </w:rPr>
      </w:pPr>
      <w:r w:rsidRPr="00534282">
        <w:rPr>
          <w:rFonts w:eastAsia="Lucida Sans Unicode"/>
          <w:b/>
          <w:sz w:val="28"/>
          <w:szCs w:val="28"/>
        </w:rPr>
        <w:t>Лот № 1</w:t>
      </w:r>
    </w:p>
    <w:p w14:paraId="4C011176" w14:textId="77777777" w:rsidR="00C9737C" w:rsidRPr="00534282" w:rsidRDefault="00C9737C" w:rsidP="00D12C9B">
      <w:pPr>
        <w:suppressAutoHyphens/>
        <w:jc w:val="center"/>
        <w:rPr>
          <w:rFonts w:eastAsia="Lucida Sans Unicode"/>
          <w:b/>
          <w:sz w:val="28"/>
          <w:szCs w:val="28"/>
        </w:rPr>
      </w:pPr>
    </w:p>
    <w:p w14:paraId="2AA944E5" w14:textId="18256D94" w:rsidR="00D12C9B" w:rsidRPr="00C9737C" w:rsidRDefault="00D12C9B" w:rsidP="00C9737C">
      <w:pPr>
        <w:pStyle w:val="a3"/>
        <w:numPr>
          <w:ilvl w:val="0"/>
          <w:numId w:val="40"/>
        </w:numPr>
        <w:suppressAutoHyphens/>
        <w:jc w:val="center"/>
        <w:rPr>
          <w:rFonts w:eastAsia="Lucida Sans Unicode"/>
          <w:b/>
          <w:sz w:val="28"/>
          <w:szCs w:val="28"/>
        </w:rPr>
      </w:pPr>
      <w:r w:rsidRPr="00C9737C">
        <w:rPr>
          <w:rFonts w:eastAsia="Lucida Sans Unicode"/>
          <w:b/>
          <w:sz w:val="28"/>
          <w:szCs w:val="28"/>
        </w:rPr>
        <w:t>Общие сведения о многоквартирном доме</w:t>
      </w:r>
    </w:p>
    <w:p w14:paraId="20167223" w14:textId="77777777" w:rsidR="00C9737C" w:rsidRPr="00C9737C" w:rsidRDefault="00C9737C" w:rsidP="00C9737C">
      <w:pPr>
        <w:pStyle w:val="a3"/>
        <w:suppressAutoHyphens/>
        <w:ind w:left="1080"/>
        <w:rPr>
          <w:rFonts w:eastAsia="Lucida Sans Unicode"/>
          <w:sz w:val="28"/>
          <w:szCs w:val="28"/>
        </w:rPr>
      </w:pPr>
    </w:p>
    <w:p w14:paraId="3AC4C6E7" w14:textId="53BA70C9" w:rsidR="00D12C9B" w:rsidRPr="00534282" w:rsidRDefault="00D12C9B" w:rsidP="00D12C9B">
      <w:pPr>
        <w:suppressAutoHyphens/>
        <w:jc w:val="both"/>
        <w:rPr>
          <w:rFonts w:eastAsia="Lucida Sans Unicode"/>
          <w:sz w:val="28"/>
          <w:szCs w:val="28"/>
          <w:u w:val="single"/>
        </w:rPr>
      </w:pPr>
      <w:r w:rsidRPr="00534282">
        <w:rPr>
          <w:rFonts w:eastAsia="Lucida Sans Unicode"/>
          <w:sz w:val="28"/>
          <w:szCs w:val="28"/>
        </w:rPr>
        <w:t xml:space="preserve"> 1. Адрес многоквартирного дома </w:t>
      </w:r>
      <w:r w:rsidR="008B7E03" w:rsidRPr="008B7E03">
        <w:rPr>
          <w:rFonts w:eastAsia="Lucida Sans Unicode"/>
          <w:sz w:val="28"/>
          <w:szCs w:val="28"/>
          <w:u w:val="single"/>
        </w:rPr>
        <w:t>Ярославская обл., Ярославский район,</w:t>
      </w:r>
      <w:r w:rsidR="00582E33">
        <w:rPr>
          <w:rFonts w:eastAsia="Lucida Sans Unicode"/>
          <w:sz w:val="28"/>
          <w:szCs w:val="28"/>
          <w:u w:val="single"/>
        </w:rPr>
        <w:t xml:space="preserve"> </w:t>
      </w:r>
      <w:r w:rsidR="00067067" w:rsidRPr="00067067">
        <w:rPr>
          <w:rFonts w:eastAsia="Lucida Sans Unicode"/>
          <w:sz w:val="28"/>
          <w:szCs w:val="28"/>
          <w:u w:val="single"/>
        </w:rPr>
        <w:t>п.</w:t>
      </w:r>
      <w:r w:rsidR="00582E33" w:rsidRPr="00582E33">
        <w:rPr>
          <w:rFonts w:eastAsia="Lucida Sans Unicode"/>
          <w:sz w:val="28"/>
          <w:szCs w:val="28"/>
          <w:u w:val="single"/>
        </w:rPr>
        <w:t>Красный Бор, ул. Большая Заозерная, д.35</w:t>
      </w:r>
      <w:r w:rsidRPr="00534282">
        <w:rPr>
          <w:rFonts w:eastAsia="Lucida Sans Unicode"/>
          <w:sz w:val="28"/>
          <w:szCs w:val="28"/>
          <w:u w:val="single"/>
        </w:rPr>
        <w:t>.</w:t>
      </w:r>
    </w:p>
    <w:p w14:paraId="2A0F7139" w14:textId="1A93202A" w:rsidR="00D12C9B" w:rsidRPr="00534282" w:rsidRDefault="00D12C9B" w:rsidP="00D12C9B">
      <w:pPr>
        <w:suppressAutoHyphens/>
        <w:jc w:val="both"/>
        <w:rPr>
          <w:rFonts w:eastAsia="Lucida Sans Unicode"/>
          <w:sz w:val="28"/>
          <w:szCs w:val="28"/>
          <w:u w:val="single"/>
        </w:rPr>
      </w:pPr>
      <w:r w:rsidRPr="00534282">
        <w:rPr>
          <w:rFonts w:eastAsia="Lucida Sans Unicode"/>
          <w:sz w:val="28"/>
          <w:szCs w:val="28"/>
        </w:rPr>
        <w:t xml:space="preserve"> 2. Кадастровый номер многоквартирного дома (при его наличии) – </w:t>
      </w:r>
      <w:r w:rsidR="00582E33" w:rsidRPr="00582E33">
        <w:rPr>
          <w:rFonts w:eastAsia="Lucida Sans Unicode"/>
          <w:sz w:val="28"/>
          <w:szCs w:val="28"/>
        </w:rPr>
        <w:t>76:17:107101:16021</w:t>
      </w:r>
    </w:p>
    <w:p w14:paraId="2D77615D" w14:textId="77777777" w:rsidR="00D12C9B" w:rsidRPr="00534282" w:rsidRDefault="00D12C9B" w:rsidP="00D12C9B">
      <w:pPr>
        <w:suppressAutoHyphens/>
        <w:jc w:val="both"/>
        <w:rPr>
          <w:rFonts w:eastAsia="Lucida Sans Unicode"/>
          <w:sz w:val="28"/>
          <w:szCs w:val="28"/>
          <w:u w:val="single"/>
        </w:rPr>
      </w:pPr>
      <w:r w:rsidRPr="00534282">
        <w:rPr>
          <w:rFonts w:eastAsia="Lucida Sans Unicode"/>
          <w:sz w:val="28"/>
          <w:szCs w:val="28"/>
        </w:rPr>
        <w:t xml:space="preserve"> 3. Серия, тип постройки -</w:t>
      </w:r>
      <w:r w:rsidRPr="00534282">
        <w:rPr>
          <w:rFonts w:eastAsia="Lucida Sans Unicode"/>
          <w:sz w:val="28"/>
          <w:szCs w:val="28"/>
          <w:u w:val="single"/>
        </w:rPr>
        <w:t>Многоквартирный жилой дом</w:t>
      </w:r>
    </w:p>
    <w:p w14:paraId="57DEF577" w14:textId="4BD43B4B" w:rsidR="00D12C9B" w:rsidRPr="00534282" w:rsidRDefault="00D12C9B" w:rsidP="00D12C9B">
      <w:pPr>
        <w:suppressAutoHyphens/>
        <w:jc w:val="both"/>
        <w:rPr>
          <w:rFonts w:eastAsia="Lucida Sans Unicode"/>
          <w:sz w:val="28"/>
          <w:szCs w:val="28"/>
          <w:u w:val="single"/>
        </w:rPr>
      </w:pPr>
      <w:r w:rsidRPr="00534282">
        <w:rPr>
          <w:rFonts w:eastAsia="Lucida Sans Unicode"/>
          <w:sz w:val="28"/>
          <w:szCs w:val="28"/>
        </w:rPr>
        <w:t xml:space="preserve"> 4. Год постройки – </w:t>
      </w:r>
      <w:r w:rsidR="00874AF4">
        <w:rPr>
          <w:rFonts w:eastAsia="Lucida Sans Unicode"/>
          <w:sz w:val="28"/>
          <w:szCs w:val="28"/>
          <w:u w:val="single"/>
        </w:rPr>
        <w:t>202</w:t>
      </w:r>
      <w:r w:rsidR="00582E33">
        <w:rPr>
          <w:rFonts w:eastAsia="Lucida Sans Unicode"/>
          <w:sz w:val="28"/>
          <w:szCs w:val="28"/>
          <w:u w:val="single"/>
        </w:rPr>
        <w:t>1</w:t>
      </w:r>
      <w:r w:rsidRPr="00534282">
        <w:rPr>
          <w:rFonts w:eastAsia="Lucida Sans Unicode"/>
          <w:sz w:val="28"/>
          <w:szCs w:val="28"/>
          <w:u w:val="single"/>
        </w:rPr>
        <w:t xml:space="preserve"> г.</w:t>
      </w:r>
    </w:p>
    <w:p w14:paraId="1F7BB76A" w14:textId="2F4AFA26" w:rsidR="00D12C9B" w:rsidRPr="00534282" w:rsidRDefault="00D12C9B" w:rsidP="00D12C9B">
      <w:pPr>
        <w:suppressAutoHyphens/>
        <w:jc w:val="both"/>
        <w:rPr>
          <w:rFonts w:eastAsia="Lucida Sans Unicode"/>
          <w:sz w:val="28"/>
          <w:szCs w:val="28"/>
          <w:u w:val="single"/>
        </w:rPr>
      </w:pPr>
      <w:r w:rsidRPr="00534282">
        <w:rPr>
          <w:rFonts w:eastAsia="Lucida Sans Unicode"/>
          <w:sz w:val="28"/>
          <w:szCs w:val="28"/>
        </w:rPr>
        <w:t xml:space="preserve"> 5. Степень износа по данным государственного технического учета – </w:t>
      </w:r>
      <w:r w:rsidR="00582E33">
        <w:rPr>
          <w:rFonts w:eastAsia="Lucida Sans Unicode"/>
          <w:sz w:val="28"/>
          <w:szCs w:val="28"/>
          <w:u w:val="single"/>
        </w:rPr>
        <w:t>0 %.</w:t>
      </w:r>
    </w:p>
    <w:p w14:paraId="68382789" w14:textId="2FD843F3" w:rsidR="00D12C9B" w:rsidRPr="00534282" w:rsidRDefault="00D12C9B" w:rsidP="00D12C9B">
      <w:pPr>
        <w:suppressAutoHyphens/>
        <w:jc w:val="both"/>
        <w:rPr>
          <w:rFonts w:eastAsia="Lucida Sans Unicode"/>
          <w:sz w:val="28"/>
          <w:szCs w:val="28"/>
          <w:u w:val="single"/>
        </w:rPr>
      </w:pPr>
      <w:r w:rsidRPr="00534282">
        <w:rPr>
          <w:rFonts w:eastAsia="Lucida Sans Unicode"/>
          <w:sz w:val="28"/>
          <w:szCs w:val="28"/>
        </w:rPr>
        <w:t xml:space="preserve"> </w:t>
      </w:r>
      <w:r w:rsidRPr="00225CC6">
        <w:rPr>
          <w:rFonts w:eastAsia="Lucida Sans Unicode"/>
          <w:sz w:val="28"/>
          <w:szCs w:val="28"/>
        </w:rPr>
        <w:t>6. Степень фактического износа –</w:t>
      </w:r>
      <w:r w:rsidR="00582E33">
        <w:rPr>
          <w:rFonts w:eastAsia="Lucida Sans Unicode"/>
          <w:sz w:val="28"/>
          <w:szCs w:val="28"/>
        </w:rPr>
        <w:t xml:space="preserve"> </w:t>
      </w:r>
      <w:r w:rsidRPr="00225CC6">
        <w:rPr>
          <w:rFonts w:eastAsia="Lucida Sans Unicode"/>
          <w:sz w:val="28"/>
          <w:szCs w:val="28"/>
          <w:u w:val="single"/>
        </w:rPr>
        <w:t>0</w:t>
      </w:r>
      <w:r w:rsidR="00582E33">
        <w:rPr>
          <w:rFonts w:eastAsia="Lucida Sans Unicode"/>
          <w:sz w:val="28"/>
          <w:szCs w:val="28"/>
          <w:u w:val="single"/>
        </w:rPr>
        <w:t xml:space="preserve"> </w:t>
      </w:r>
      <w:r w:rsidRPr="00225CC6">
        <w:rPr>
          <w:rFonts w:eastAsia="Lucida Sans Unicode"/>
          <w:sz w:val="28"/>
          <w:szCs w:val="28"/>
          <w:u w:val="single"/>
        </w:rPr>
        <w:t>%</w:t>
      </w:r>
    </w:p>
    <w:p w14:paraId="4D519E4B" w14:textId="7148C5B0" w:rsidR="00D12C9B" w:rsidRPr="00534282" w:rsidRDefault="00D12C9B" w:rsidP="00D12C9B">
      <w:pPr>
        <w:suppressAutoHyphens/>
        <w:jc w:val="both"/>
        <w:rPr>
          <w:rFonts w:eastAsia="Lucida Sans Unicode"/>
          <w:sz w:val="28"/>
          <w:szCs w:val="28"/>
          <w:u w:val="single"/>
        </w:rPr>
      </w:pPr>
      <w:r w:rsidRPr="00534282">
        <w:rPr>
          <w:rFonts w:eastAsia="Lucida Sans Unicode"/>
          <w:sz w:val="28"/>
          <w:szCs w:val="28"/>
        </w:rPr>
        <w:t xml:space="preserve"> 7. Год последнего капитального ремонта – </w:t>
      </w:r>
      <w:r w:rsidR="00874AF4">
        <w:rPr>
          <w:rFonts w:eastAsia="Lucida Sans Unicode"/>
          <w:sz w:val="28"/>
          <w:szCs w:val="28"/>
          <w:u w:val="single"/>
        </w:rPr>
        <w:t>нет</w:t>
      </w:r>
    </w:p>
    <w:p w14:paraId="4F326FD2" w14:textId="77777777" w:rsidR="00D12C9B" w:rsidRPr="00534282" w:rsidRDefault="00D12C9B" w:rsidP="00D12C9B">
      <w:pPr>
        <w:suppressAutoHyphens/>
        <w:jc w:val="both"/>
        <w:rPr>
          <w:rFonts w:eastAsia="Lucida Sans Unicode"/>
          <w:sz w:val="28"/>
          <w:szCs w:val="28"/>
        </w:rPr>
      </w:pPr>
      <w:r w:rsidRPr="00534282">
        <w:rPr>
          <w:rFonts w:eastAsia="Lucida Sans Unicode"/>
          <w:sz w:val="28"/>
          <w:szCs w:val="28"/>
        </w:rPr>
        <w:t xml:space="preserve"> 8. Реквизиты правового акта о признании многоквартирного дома аварийным и подлежащим сносу – </w:t>
      </w:r>
      <w:r w:rsidRPr="00534282">
        <w:rPr>
          <w:rFonts w:eastAsia="Lucida Sans Unicode"/>
          <w:sz w:val="28"/>
          <w:szCs w:val="28"/>
          <w:u w:val="single"/>
        </w:rPr>
        <w:t>Нет</w:t>
      </w:r>
    </w:p>
    <w:p w14:paraId="5CF8BD8E" w14:textId="7F534D9B" w:rsidR="00D12C9B" w:rsidRPr="00534282" w:rsidRDefault="00D12C9B" w:rsidP="00D12C9B">
      <w:pPr>
        <w:suppressAutoHyphens/>
        <w:jc w:val="both"/>
        <w:rPr>
          <w:rFonts w:eastAsia="Lucida Sans Unicode"/>
          <w:sz w:val="28"/>
          <w:szCs w:val="28"/>
          <w:u w:val="single"/>
        </w:rPr>
      </w:pPr>
      <w:r w:rsidRPr="00534282">
        <w:rPr>
          <w:rFonts w:eastAsia="Lucida Sans Unicode"/>
          <w:sz w:val="28"/>
          <w:szCs w:val="28"/>
        </w:rPr>
        <w:t xml:space="preserve"> 9. Количество этажей – </w:t>
      </w:r>
      <w:r w:rsidR="00582E33">
        <w:rPr>
          <w:rFonts w:eastAsia="Lucida Sans Unicode"/>
          <w:sz w:val="28"/>
          <w:szCs w:val="28"/>
          <w:u w:val="single"/>
        </w:rPr>
        <w:t>5</w:t>
      </w:r>
    </w:p>
    <w:p w14:paraId="4D8CCA80" w14:textId="6DB5985B" w:rsidR="00D12C9B" w:rsidRPr="00582E33" w:rsidRDefault="00D12C9B" w:rsidP="00582E33">
      <w:pPr>
        <w:suppressAutoHyphens/>
        <w:jc w:val="both"/>
        <w:rPr>
          <w:rFonts w:eastAsia="Lucida Sans Unicode"/>
          <w:sz w:val="28"/>
          <w:szCs w:val="28"/>
        </w:rPr>
      </w:pPr>
      <w:r w:rsidRPr="00534282">
        <w:rPr>
          <w:rFonts w:eastAsia="Lucida Sans Unicode"/>
          <w:sz w:val="28"/>
          <w:szCs w:val="28"/>
        </w:rPr>
        <w:t xml:space="preserve"> 10. </w:t>
      </w:r>
      <w:r w:rsidR="00582E33" w:rsidRPr="00582E33">
        <w:rPr>
          <w:rFonts w:eastAsia="Lucida Sans Unicode"/>
          <w:sz w:val="28"/>
          <w:szCs w:val="28"/>
        </w:rPr>
        <w:t>Количество подземных этажей</w:t>
      </w:r>
      <w:r w:rsidR="00582E33">
        <w:rPr>
          <w:rFonts w:eastAsia="Lucida Sans Unicode"/>
          <w:sz w:val="28"/>
          <w:szCs w:val="28"/>
        </w:rPr>
        <w:t xml:space="preserve"> - </w:t>
      </w:r>
      <w:r w:rsidR="00582E33" w:rsidRPr="00582E33">
        <w:rPr>
          <w:rFonts w:eastAsia="Lucida Sans Unicode"/>
          <w:sz w:val="28"/>
          <w:szCs w:val="28"/>
        </w:rPr>
        <w:t>0</w:t>
      </w:r>
    </w:p>
    <w:p w14:paraId="5878440E" w14:textId="466DA325" w:rsidR="00D12C9B" w:rsidRDefault="00D12C9B" w:rsidP="00D12C9B">
      <w:pPr>
        <w:suppressAutoHyphens/>
        <w:jc w:val="both"/>
        <w:rPr>
          <w:rFonts w:eastAsia="Lucida Sans Unicode"/>
          <w:sz w:val="28"/>
          <w:szCs w:val="28"/>
          <w:u w:val="single"/>
        </w:rPr>
      </w:pPr>
      <w:r w:rsidRPr="00534282">
        <w:rPr>
          <w:rFonts w:eastAsia="Lucida Sans Unicode"/>
          <w:sz w:val="28"/>
          <w:szCs w:val="28"/>
        </w:rPr>
        <w:t xml:space="preserve"> 11. Количество квартир – </w:t>
      </w:r>
      <w:r w:rsidR="00582E33">
        <w:rPr>
          <w:rFonts w:eastAsia="Lucida Sans Unicode"/>
          <w:sz w:val="28"/>
          <w:szCs w:val="28"/>
          <w:u w:val="single"/>
        </w:rPr>
        <w:t>124</w:t>
      </w:r>
    </w:p>
    <w:p w14:paraId="18D7AAD3" w14:textId="4A01A391" w:rsidR="00D12C9B" w:rsidRPr="00534282" w:rsidRDefault="00D12C9B" w:rsidP="00D12C9B">
      <w:pPr>
        <w:suppressAutoHyphens/>
        <w:jc w:val="both"/>
        <w:rPr>
          <w:rFonts w:eastAsia="Lucida Sans Unicode"/>
          <w:sz w:val="28"/>
          <w:szCs w:val="28"/>
        </w:rPr>
      </w:pPr>
      <w:r w:rsidRPr="00534282">
        <w:rPr>
          <w:rFonts w:eastAsia="Lucida Sans Unicode"/>
          <w:sz w:val="28"/>
          <w:szCs w:val="28"/>
        </w:rPr>
        <w:t xml:space="preserve"> 1</w:t>
      </w:r>
      <w:r w:rsidR="002B1E91">
        <w:rPr>
          <w:rFonts w:eastAsia="Lucida Sans Unicode"/>
          <w:sz w:val="28"/>
          <w:szCs w:val="28"/>
        </w:rPr>
        <w:t>2</w:t>
      </w:r>
      <w:r w:rsidRPr="00534282">
        <w:rPr>
          <w:rFonts w:eastAsia="Lucida Sans Unicode"/>
          <w:sz w:val="28"/>
          <w:szCs w:val="28"/>
        </w:rPr>
        <w:t xml:space="preserve">. Количество нежилых помещений, не входящих в состав общего имущества – </w:t>
      </w:r>
      <w:r w:rsidR="009C2394">
        <w:rPr>
          <w:rFonts w:eastAsia="Lucida Sans Unicode"/>
          <w:sz w:val="28"/>
          <w:szCs w:val="28"/>
          <w:u w:val="single"/>
        </w:rPr>
        <w:t>5</w:t>
      </w:r>
    </w:p>
    <w:p w14:paraId="24C11D0C" w14:textId="03D894B1" w:rsidR="00D12C9B" w:rsidRPr="00534282" w:rsidRDefault="00D12C9B" w:rsidP="00D12C9B">
      <w:pPr>
        <w:suppressAutoHyphens/>
        <w:jc w:val="both"/>
        <w:rPr>
          <w:rFonts w:eastAsia="Lucida Sans Unicode"/>
          <w:sz w:val="28"/>
          <w:szCs w:val="28"/>
        </w:rPr>
      </w:pPr>
      <w:r w:rsidRPr="00534282">
        <w:rPr>
          <w:rFonts w:eastAsia="Lucida Sans Unicode"/>
          <w:sz w:val="28"/>
          <w:szCs w:val="28"/>
        </w:rPr>
        <w:t xml:space="preserve"> 1</w:t>
      </w:r>
      <w:r w:rsidR="002B1E91">
        <w:rPr>
          <w:rFonts w:eastAsia="Lucida Sans Unicode"/>
          <w:sz w:val="28"/>
          <w:szCs w:val="28"/>
        </w:rPr>
        <w:t>3</w:t>
      </w:r>
      <w:r w:rsidRPr="00534282">
        <w:rPr>
          <w:rFonts w:eastAsia="Lucida Sans Unicode"/>
          <w:sz w:val="28"/>
          <w:szCs w:val="28"/>
        </w:rPr>
        <w:t xml:space="preserve">. Реквизиты правового акта о признании всех жилых помещений в многоквартирном доме непригодными для проживания – </w:t>
      </w:r>
      <w:r w:rsidRPr="00534282">
        <w:rPr>
          <w:rFonts w:eastAsia="Lucida Sans Unicode"/>
          <w:sz w:val="28"/>
          <w:szCs w:val="28"/>
          <w:u w:val="single"/>
        </w:rPr>
        <w:t>Нет</w:t>
      </w:r>
    </w:p>
    <w:p w14:paraId="1F841846" w14:textId="22E8592E" w:rsidR="00D12C9B" w:rsidRPr="00534282" w:rsidRDefault="00D12C9B" w:rsidP="00D12C9B">
      <w:pPr>
        <w:suppressAutoHyphens/>
        <w:jc w:val="both"/>
        <w:rPr>
          <w:rFonts w:eastAsia="Lucida Sans Unicode"/>
          <w:sz w:val="28"/>
          <w:szCs w:val="28"/>
        </w:rPr>
      </w:pPr>
      <w:r w:rsidRPr="00534282">
        <w:rPr>
          <w:rFonts w:eastAsia="Lucida Sans Unicode"/>
          <w:sz w:val="28"/>
          <w:szCs w:val="28"/>
        </w:rPr>
        <w:t xml:space="preserve"> 1</w:t>
      </w:r>
      <w:r w:rsidR="002B1E91">
        <w:rPr>
          <w:rFonts w:eastAsia="Lucida Sans Unicode"/>
          <w:sz w:val="28"/>
          <w:szCs w:val="28"/>
        </w:rPr>
        <w:t>4</w:t>
      </w:r>
      <w:r w:rsidRPr="00534282">
        <w:rPr>
          <w:rFonts w:eastAsia="Lucida Sans Unicode"/>
          <w:sz w:val="28"/>
          <w:szCs w:val="28"/>
        </w:rPr>
        <w:t>. Перечень жилых помещений, признанных непригодными для проживания</w:t>
      </w:r>
    </w:p>
    <w:p w14:paraId="29A3F0C6" w14:textId="77777777" w:rsidR="00D12C9B" w:rsidRPr="00534282" w:rsidRDefault="00D12C9B" w:rsidP="00D12C9B">
      <w:pPr>
        <w:suppressAutoHyphens/>
        <w:jc w:val="both"/>
        <w:rPr>
          <w:rFonts w:eastAsia="Lucida Sans Unicode"/>
          <w:sz w:val="28"/>
          <w:szCs w:val="28"/>
        </w:rPr>
      </w:pPr>
      <w:r w:rsidRPr="00534282">
        <w:rPr>
          <w:rFonts w:eastAsia="Lucida Sans Unicode"/>
          <w:sz w:val="28"/>
          <w:szCs w:val="28"/>
        </w:rPr>
        <w:t xml:space="preserve">(с указанием реквизитов правовых актов о признании жилых помещений непригодными для проживания) – </w:t>
      </w:r>
      <w:r w:rsidRPr="00534282">
        <w:rPr>
          <w:rFonts w:eastAsia="Lucida Sans Unicode"/>
          <w:sz w:val="28"/>
          <w:szCs w:val="28"/>
          <w:u w:val="single"/>
        </w:rPr>
        <w:t>Нет</w:t>
      </w:r>
    </w:p>
    <w:p w14:paraId="1158B061" w14:textId="36129783" w:rsidR="00D12C9B" w:rsidRPr="00534282" w:rsidRDefault="00D12C9B" w:rsidP="00D12C9B">
      <w:pPr>
        <w:suppressAutoHyphens/>
        <w:jc w:val="both"/>
        <w:rPr>
          <w:rFonts w:eastAsia="Lucida Sans Unicode"/>
          <w:sz w:val="28"/>
          <w:szCs w:val="28"/>
          <w:u w:val="single"/>
        </w:rPr>
      </w:pPr>
      <w:r w:rsidRPr="00534282">
        <w:rPr>
          <w:rFonts w:eastAsia="Lucida Sans Unicode"/>
          <w:sz w:val="28"/>
          <w:szCs w:val="28"/>
        </w:rPr>
        <w:t xml:space="preserve"> 1</w:t>
      </w:r>
      <w:r w:rsidR="002B1E91">
        <w:rPr>
          <w:rFonts w:eastAsia="Lucida Sans Unicode"/>
          <w:sz w:val="28"/>
          <w:szCs w:val="28"/>
        </w:rPr>
        <w:t>5</w:t>
      </w:r>
      <w:r w:rsidRPr="00534282">
        <w:rPr>
          <w:rFonts w:eastAsia="Lucida Sans Unicode"/>
          <w:sz w:val="28"/>
          <w:szCs w:val="28"/>
        </w:rPr>
        <w:t xml:space="preserve">. Строительный объем – </w:t>
      </w:r>
      <w:r w:rsidR="009C2394">
        <w:rPr>
          <w:rFonts w:eastAsia="Lucida Sans Unicode"/>
          <w:sz w:val="28"/>
          <w:szCs w:val="28"/>
          <w:u w:val="single"/>
        </w:rPr>
        <w:t>29577</w:t>
      </w:r>
      <w:r w:rsidRPr="00534282">
        <w:rPr>
          <w:rFonts w:eastAsia="Lucida Sans Unicode"/>
          <w:sz w:val="28"/>
          <w:szCs w:val="28"/>
          <w:u w:val="single"/>
        </w:rPr>
        <w:t xml:space="preserve"> м</w:t>
      </w:r>
      <w:r w:rsidRPr="00534282">
        <w:rPr>
          <w:rFonts w:eastAsia="Lucida Sans Unicode"/>
          <w:sz w:val="28"/>
          <w:szCs w:val="28"/>
          <w:u w:val="single"/>
          <w:vertAlign w:val="superscript"/>
        </w:rPr>
        <w:t>3</w:t>
      </w:r>
    </w:p>
    <w:p w14:paraId="1273218E" w14:textId="1CE106EC" w:rsidR="00D12C9B" w:rsidRPr="00534282" w:rsidRDefault="00D12C9B" w:rsidP="00D12C9B">
      <w:pPr>
        <w:suppressAutoHyphens/>
        <w:jc w:val="both"/>
        <w:rPr>
          <w:rFonts w:eastAsia="Lucida Sans Unicode"/>
          <w:sz w:val="28"/>
          <w:szCs w:val="28"/>
        </w:rPr>
      </w:pPr>
      <w:r w:rsidRPr="00534282">
        <w:rPr>
          <w:rFonts w:eastAsia="Lucida Sans Unicode"/>
          <w:sz w:val="28"/>
          <w:szCs w:val="28"/>
        </w:rPr>
        <w:t xml:space="preserve"> 1</w:t>
      </w:r>
      <w:r w:rsidR="002B1E91">
        <w:rPr>
          <w:rFonts w:eastAsia="Lucida Sans Unicode"/>
          <w:sz w:val="28"/>
          <w:szCs w:val="28"/>
        </w:rPr>
        <w:t>6</w:t>
      </w:r>
      <w:r w:rsidRPr="00534282">
        <w:rPr>
          <w:rFonts w:eastAsia="Lucida Sans Unicode"/>
          <w:sz w:val="28"/>
          <w:szCs w:val="28"/>
        </w:rPr>
        <w:t>. Площадь:</w:t>
      </w:r>
    </w:p>
    <w:p w14:paraId="65DAED6B" w14:textId="77777777" w:rsidR="00D12C9B" w:rsidRPr="00534282" w:rsidRDefault="00D12C9B" w:rsidP="00D12C9B">
      <w:pPr>
        <w:suppressAutoHyphens/>
        <w:jc w:val="both"/>
        <w:rPr>
          <w:rFonts w:eastAsia="Lucida Sans Unicode"/>
          <w:sz w:val="28"/>
          <w:szCs w:val="28"/>
        </w:rPr>
      </w:pPr>
      <w:r w:rsidRPr="00534282">
        <w:rPr>
          <w:rFonts w:eastAsia="Lucida Sans Unicode"/>
          <w:sz w:val="28"/>
          <w:szCs w:val="28"/>
        </w:rPr>
        <w:t xml:space="preserve"> а) многоквартирного дома с лоджиями, балконами, шкафами, коридорами</w:t>
      </w:r>
    </w:p>
    <w:p w14:paraId="1AD321DA" w14:textId="53ED08A5" w:rsidR="00D12C9B" w:rsidRPr="00534282" w:rsidRDefault="00D12C9B" w:rsidP="00D12C9B">
      <w:pPr>
        <w:suppressAutoHyphens/>
        <w:jc w:val="both"/>
        <w:rPr>
          <w:rFonts w:eastAsia="Lucida Sans Unicode"/>
          <w:sz w:val="28"/>
          <w:szCs w:val="28"/>
          <w:u w:val="single"/>
        </w:rPr>
      </w:pPr>
      <w:r w:rsidRPr="00534282">
        <w:rPr>
          <w:rFonts w:eastAsia="Lucida Sans Unicode"/>
          <w:sz w:val="28"/>
          <w:szCs w:val="28"/>
        </w:rPr>
        <w:t xml:space="preserve">и лестничными клетками – </w:t>
      </w:r>
      <w:r w:rsidR="009C2394">
        <w:rPr>
          <w:rFonts w:eastAsia="Lucida Sans Unicode"/>
          <w:sz w:val="28"/>
          <w:szCs w:val="28"/>
          <w:u w:val="single"/>
        </w:rPr>
        <w:t>5 474,5</w:t>
      </w:r>
      <w:r w:rsidRPr="00534282">
        <w:rPr>
          <w:rFonts w:eastAsia="Lucida Sans Unicode"/>
          <w:sz w:val="28"/>
          <w:szCs w:val="28"/>
          <w:u w:val="single"/>
        </w:rPr>
        <w:t xml:space="preserve"> м</w:t>
      </w:r>
      <w:r w:rsidRPr="00534282">
        <w:rPr>
          <w:rFonts w:eastAsia="Lucida Sans Unicode"/>
          <w:sz w:val="28"/>
          <w:szCs w:val="28"/>
          <w:u w:val="single"/>
          <w:vertAlign w:val="superscript"/>
        </w:rPr>
        <w:t>2</w:t>
      </w:r>
    </w:p>
    <w:p w14:paraId="30C664F7" w14:textId="05448B0D" w:rsidR="00D12C9B" w:rsidRPr="00534282" w:rsidRDefault="00D12C9B" w:rsidP="00D12C9B">
      <w:pPr>
        <w:suppressAutoHyphens/>
        <w:jc w:val="both"/>
        <w:rPr>
          <w:rFonts w:eastAsia="Lucida Sans Unicode"/>
          <w:sz w:val="28"/>
          <w:szCs w:val="28"/>
          <w:u w:val="single"/>
        </w:rPr>
      </w:pPr>
      <w:r w:rsidRPr="00534282">
        <w:rPr>
          <w:rFonts w:eastAsia="Lucida Sans Unicode"/>
          <w:sz w:val="28"/>
          <w:szCs w:val="28"/>
        </w:rPr>
        <w:t xml:space="preserve"> б) жилых помещений (</w:t>
      </w:r>
      <w:r w:rsidR="00683BBD" w:rsidRPr="00534282">
        <w:rPr>
          <w:rFonts w:eastAsia="Lucida Sans Unicode"/>
          <w:sz w:val="28"/>
          <w:szCs w:val="28"/>
        </w:rPr>
        <w:t xml:space="preserve">общая площадь </w:t>
      </w:r>
      <w:r w:rsidR="00683BBD">
        <w:rPr>
          <w:rFonts w:eastAsia="Lucida Sans Unicode"/>
          <w:sz w:val="28"/>
          <w:szCs w:val="28"/>
        </w:rPr>
        <w:t>помещений, за исключением балконов, лоджий, веранд и террас</w:t>
      </w:r>
      <w:r w:rsidR="00683BBD" w:rsidRPr="00534282">
        <w:rPr>
          <w:rFonts w:eastAsia="Lucida Sans Unicode"/>
          <w:sz w:val="28"/>
          <w:szCs w:val="28"/>
        </w:rPr>
        <w:t>)</w:t>
      </w:r>
      <w:r w:rsidRPr="00534282">
        <w:rPr>
          <w:rFonts w:eastAsia="Lucida Sans Unicode"/>
          <w:sz w:val="28"/>
          <w:szCs w:val="28"/>
        </w:rPr>
        <w:t xml:space="preserve"> – </w:t>
      </w:r>
      <w:r w:rsidR="009C2394">
        <w:rPr>
          <w:rFonts w:eastAsia="Lucida Sans Unicode"/>
          <w:sz w:val="28"/>
          <w:szCs w:val="28"/>
          <w:u w:val="single"/>
        </w:rPr>
        <w:t>5 359,7</w:t>
      </w:r>
      <w:r w:rsidRPr="00534282">
        <w:rPr>
          <w:rFonts w:eastAsia="Lucida Sans Unicode"/>
          <w:sz w:val="28"/>
          <w:szCs w:val="28"/>
          <w:u w:val="single"/>
        </w:rPr>
        <w:t xml:space="preserve"> м</w:t>
      </w:r>
      <w:r w:rsidRPr="00534282">
        <w:rPr>
          <w:rFonts w:eastAsia="Lucida Sans Unicode"/>
          <w:sz w:val="28"/>
          <w:szCs w:val="28"/>
          <w:u w:val="single"/>
          <w:vertAlign w:val="superscript"/>
        </w:rPr>
        <w:t>2</w:t>
      </w:r>
    </w:p>
    <w:p w14:paraId="461C171F" w14:textId="77777777" w:rsidR="00D12C9B" w:rsidRPr="00534282" w:rsidRDefault="00D12C9B" w:rsidP="00D12C9B">
      <w:pPr>
        <w:suppressAutoHyphens/>
        <w:jc w:val="both"/>
        <w:rPr>
          <w:rFonts w:eastAsia="Lucida Sans Unicode"/>
          <w:sz w:val="28"/>
          <w:szCs w:val="28"/>
        </w:rPr>
      </w:pPr>
      <w:r w:rsidRPr="00534282">
        <w:rPr>
          <w:rFonts w:eastAsia="Lucida Sans Unicode"/>
          <w:sz w:val="28"/>
          <w:szCs w:val="28"/>
        </w:rPr>
        <w:t xml:space="preserve"> в) нежилых помещений (общая площадь нежилых помещений, не входящих в</w:t>
      </w:r>
    </w:p>
    <w:p w14:paraId="3EAFCD5D" w14:textId="6EBB2C70" w:rsidR="00D12C9B" w:rsidRPr="00534282" w:rsidRDefault="00D12C9B" w:rsidP="00D12C9B">
      <w:pPr>
        <w:suppressAutoHyphens/>
        <w:jc w:val="both"/>
        <w:rPr>
          <w:rFonts w:eastAsia="Lucida Sans Unicode"/>
          <w:sz w:val="28"/>
          <w:szCs w:val="28"/>
          <w:u w:val="single"/>
        </w:rPr>
      </w:pPr>
      <w:r w:rsidRPr="00534282">
        <w:rPr>
          <w:rFonts w:eastAsia="Lucida Sans Unicode"/>
          <w:sz w:val="28"/>
          <w:szCs w:val="28"/>
        </w:rPr>
        <w:t xml:space="preserve">состав общего имущества в многоквартирном доме) – </w:t>
      </w:r>
      <w:r w:rsidR="009C2394">
        <w:rPr>
          <w:rFonts w:eastAsia="Lucida Sans Unicode"/>
          <w:sz w:val="28"/>
          <w:szCs w:val="28"/>
          <w:u w:val="single"/>
        </w:rPr>
        <w:t xml:space="preserve">839,6 </w:t>
      </w:r>
      <w:r w:rsidRPr="00534282">
        <w:rPr>
          <w:rFonts w:eastAsia="Lucida Sans Unicode"/>
          <w:sz w:val="28"/>
          <w:szCs w:val="28"/>
          <w:u w:val="single"/>
        </w:rPr>
        <w:t>м</w:t>
      </w:r>
      <w:r w:rsidRPr="00534282">
        <w:rPr>
          <w:rFonts w:eastAsia="Lucida Sans Unicode"/>
          <w:sz w:val="28"/>
          <w:szCs w:val="28"/>
          <w:u w:val="single"/>
          <w:vertAlign w:val="superscript"/>
        </w:rPr>
        <w:t>2</w:t>
      </w:r>
    </w:p>
    <w:p w14:paraId="4E688820" w14:textId="64F9744A" w:rsidR="00D12C9B" w:rsidRPr="00534282" w:rsidRDefault="00745A34" w:rsidP="00D12C9B">
      <w:pPr>
        <w:suppressAutoHyphens/>
        <w:jc w:val="both"/>
        <w:rPr>
          <w:rFonts w:eastAsia="Lucida Sans Unicode"/>
          <w:sz w:val="28"/>
          <w:szCs w:val="28"/>
        </w:rPr>
      </w:pPr>
      <w:r>
        <w:rPr>
          <w:rFonts w:eastAsia="Lucida Sans Unicode"/>
          <w:sz w:val="28"/>
          <w:szCs w:val="28"/>
        </w:rPr>
        <w:t>17</w:t>
      </w:r>
      <w:r w:rsidR="00D12C9B" w:rsidRPr="00534282">
        <w:rPr>
          <w:rFonts w:eastAsia="Lucida Sans Unicode"/>
          <w:sz w:val="28"/>
          <w:szCs w:val="28"/>
        </w:rPr>
        <w:t>. Площадь земельного участка, входящего в состав общего имущества</w:t>
      </w:r>
    </w:p>
    <w:p w14:paraId="1B3B1A94" w14:textId="7602A704" w:rsidR="00D12C9B" w:rsidRPr="00534282" w:rsidRDefault="00D12C9B" w:rsidP="00D12C9B">
      <w:pPr>
        <w:suppressAutoHyphens/>
        <w:jc w:val="both"/>
        <w:rPr>
          <w:rFonts w:eastAsia="Lucida Sans Unicode"/>
          <w:sz w:val="28"/>
          <w:szCs w:val="28"/>
          <w:u w:val="single"/>
        </w:rPr>
      </w:pPr>
      <w:r w:rsidRPr="00534282">
        <w:rPr>
          <w:rFonts w:eastAsia="Lucida Sans Unicode"/>
          <w:sz w:val="28"/>
          <w:szCs w:val="28"/>
        </w:rPr>
        <w:t xml:space="preserve">многоквартирного дома – </w:t>
      </w:r>
      <w:r w:rsidR="009C2394">
        <w:rPr>
          <w:rFonts w:eastAsia="Lucida Sans Unicode"/>
          <w:sz w:val="28"/>
          <w:szCs w:val="28"/>
          <w:u w:val="single"/>
        </w:rPr>
        <w:t xml:space="preserve">4309 </w:t>
      </w:r>
      <w:r w:rsidRPr="00534282">
        <w:rPr>
          <w:rFonts w:eastAsia="Lucida Sans Unicode"/>
          <w:sz w:val="28"/>
          <w:szCs w:val="28"/>
          <w:u w:val="single"/>
        </w:rPr>
        <w:t>м</w:t>
      </w:r>
      <w:r w:rsidRPr="00534282">
        <w:rPr>
          <w:rFonts w:eastAsia="Lucida Sans Unicode"/>
          <w:sz w:val="28"/>
          <w:szCs w:val="28"/>
          <w:u w:val="single"/>
          <w:vertAlign w:val="superscript"/>
        </w:rPr>
        <w:t>2</w:t>
      </w:r>
    </w:p>
    <w:p w14:paraId="45776945" w14:textId="6ECC3288" w:rsidR="00D12C9B" w:rsidRPr="00534282" w:rsidRDefault="00D12C9B" w:rsidP="00D12C9B">
      <w:pPr>
        <w:suppressAutoHyphens/>
        <w:jc w:val="both"/>
        <w:rPr>
          <w:rFonts w:eastAsia="Lucida Sans Unicode"/>
          <w:sz w:val="28"/>
          <w:szCs w:val="28"/>
        </w:rPr>
      </w:pPr>
      <w:r w:rsidRPr="00534282">
        <w:rPr>
          <w:rFonts w:eastAsia="Lucida Sans Unicode"/>
          <w:sz w:val="28"/>
          <w:szCs w:val="28"/>
        </w:rPr>
        <w:t xml:space="preserve"> </w:t>
      </w:r>
      <w:r w:rsidR="00745A34">
        <w:rPr>
          <w:rFonts w:eastAsia="Lucida Sans Unicode"/>
          <w:sz w:val="28"/>
          <w:szCs w:val="28"/>
        </w:rPr>
        <w:t>18</w:t>
      </w:r>
      <w:r w:rsidRPr="00534282">
        <w:rPr>
          <w:rFonts w:eastAsia="Lucida Sans Unicode"/>
          <w:sz w:val="28"/>
          <w:szCs w:val="28"/>
        </w:rPr>
        <w:t>. Кадастровый номер земельного участка (при его наличии) -</w:t>
      </w:r>
      <w:r w:rsidR="008B7E03">
        <w:rPr>
          <w:rFonts w:eastAsia="Lucida Sans Unicode"/>
          <w:sz w:val="28"/>
          <w:szCs w:val="28"/>
        </w:rPr>
        <w:t>76:17:</w:t>
      </w:r>
      <w:r w:rsidR="009C2394">
        <w:rPr>
          <w:rFonts w:eastAsia="Lucida Sans Unicode"/>
          <w:sz w:val="28"/>
          <w:szCs w:val="28"/>
        </w:rPr>
        <w:t>107101:7658</w:t>
      </w:r>
    </w:p>
    <w:p w14:paraId="110E5D2D" w14:textId="77777777" w:rsidR="00D12C9B" w:rsidRPr="00534282" w:rsidRDefault="00D12C9B" w:rsidP="00D12C9B">
      <w:pPr>
        <w:suppressAutoHyphens/>
        <w:jc w:val="both"/>
        <w:rPr>
          <w:rFonts w:eastAsia="Lucida Sans Unicode"/>
          <w:b/>
          <w:bCs/>
          <w:sz w:val="28"/>
          <w:szCs w:val="28"/>
        </w:rPr>
      </w:pPr>
    </w:p>
    <w:tbl>
      <w:tblPr>
        <w:tblW w:w="95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2"/>
        <w:gridCol w:w="783"/>
        <w:gridCol w:w="2551"/>
        <w:gridCol w:w="2612"/>
        <w:gridCol w:w="2793"/>
      </w:tblGrid>
      <w:tr w:rsidR="00D12C9B" w:rsidRPr="00534282" w14:paraId="45B40A7E" w14:textId="77777777" w:rsidTr="008D20A1">
        <w:trPr>
          <w:trHeight w:val="686"/>
          <w:jc w:val="center"/>
        </w:trPr>
        <w:tc>
          <w:tcPr>
            <w:tcW w:w="772" w:type="dxa"/>
            <w:vAlign w:val="center"/>
          </w:tcPr>
          <w:p w14:paraId="6F194A68" w14:textId="77777777" w:rsidR="00D12C9B" w:rsidRPr="00534282" w:rsidRDefault="00D12C9B" w:rsidP="00980B9D">
            <w:pPr>
              <w:adjustRightInd w:val="0"/>
              <w:jc w:val="center"/>
              <w:rPr>
                <w:b/>
                <w:bCs/>
                <w:sz w:val="28"/>
                <w:szCs w:val="28"/>
              </w:rPr>
            </w:pPr>
          </w:p>
        </w:tc>
        <w:tc>
          <w:tcPr>
            <w:tcW w:w="3334" w:type="dxa"/>
            <w:gridSpan w:val="2"/>
            <w:vAlign w:val="center"/>
          </w:tcPr>
          <w:p w14:paraId="3848676D" w14:textId="77777777" w:rsidR="00D12C9B" w:rsidRPr="000E1BED" w:rsidRDefault="00D12C9B" w:rsidP="00980B9D">
            <w:pPr>
              <w:adjustRightInd w:val="0"/>
              <w:jc w:val="center"/>
              <w:rPr>
                <w:b/>
                <w:bCs/>
                <w:sz w:val="28"/>
                <w:szCs w:val="28"/>
              </w:rPr>
            </w:pPr>
            <w:r w:rsidRPr="000E1BED">
              <w:rPr>
                <w:b/>
                <w:bCs/>
                <w:sz w:val="28"/>
                <w:szCs w:val="28"/>
              </w:rPr>
              <w:t>Наименование конструктивных элементов</w:t>
            </w:r>
          </w:p>
        </w:tc>
        <w:tc>
          <w:tcPr>
            <w:tcW w:w="2612" w:type="dxa"/>
            <w:vAlign w:val="center"/>
          </w:tcPr>
          <w:p w14:paraId="4CB48CF3" w14:textId="77777777" w:rsidR="00D12C9B" w:rsidRPr="000E1BED" w:rsidRDefault="00D12C9B" w:rsidP="00980B9D">
            <w:pPr>
              <w:adjustRightInd w:val="0"/>
              <w:jc w:val="center"/>
              <w:rPr>
                <w:b/>
                <w:bCs/>
                <w:sz w:val="28"/>
                <w:szCs w:val="28"/>
              </w:rPr>
            </w:pPr>
            <w:r w:rsidRPr="000E1BED">
              <w:rPr>
                <w:b/>
                <w:bCs/>
                <w:sz w:val="28"/>
                <w:szCs w:val="28"/>
              </w:rPr>
              <w:t>Описание элементов (материал, конструкция или система, отделка и прочее)</w:t>
            </w:r>
          </w:p>
        </w:tc>
        <w:tc>
          <w:tcPr>
            <w:tcW w:w="2793" w:type="dxa"/>
            <w:vAlign w:val="center"/>
          </w:tcPr>
          <w:p w14:paraId="459023A3" w14:textId="77777777" w:rsidR="00D12C9B" w:rsidRPr="00534282" w:rsidRDefault="00D12C9B" w:rsidP="00980B9D">
            <w:pPr>
              <w:adjustRightInd w:val="0"/>
              <w:jc w:val="center"/>
              <w:rPr>
                <w:b/>
                <w:bCs/>
                <w:sz w:val="28"/>
                <w:szCs w:val="28"/>
              </w:rPr>
            </w:pPr>
            <w:r w:rsidRPr="000E1BED">
              <w:rPr>
                <w:b/>
                <w:bCs/>
                <w:sz w:val="28"/>
                <w:szCs w:val="28"/>
              </w:rPr>
              <w:t>Техническое состояние элементов общего имущества многоквартирного дома</w:t>
            </w:r>
          </w:p>
        </w:tc>
      </w:tr>
      <w:tr w:rsidR="00D12C9B" w:rsidRPr="00534282" w14:paraId="4163D270" w14:textId="77777777" w:rsidTr="008D20A1">
        <w:trPr>
          <w:trHeight w:val="224"/>
          <w:jc w:val="center"/>
        </w:trPr>
        <w:tc>
          <w:tcPr>
            <w:tcW w:w="772" w:type="dxa"/>
            <w:vAlign w:val="center"/>
          </w:tcPr>
          <w:p w14:paraId="27035B4B" w14:textId="77777777" w:rsidR="00D12C9B" w:rsidRPr="00534282" w:rsidRDefault="00D12C9B" w:rsidP="00980B9D">
            <w:pPr>
              <w:adjustRightInd w:val="0"/>
              <w:jc w:val="center"/>
              <w:rPr>
                <w:b/>
                <w:bCs/>
                <w:sz w:val="28"/>
                <w:szCs w:val="28"/>
              </w:rPr>
            </w:pPr>
            <w:r w:rsidRPr="00534282">
              <w:rPr>
                <w:b/>
                <w:bCs/>
                <w:sz w:val="28"/>
                <w:szCs w:val="28"/>
              </w:rPr>
              <w:t>1.</w:t>
            </w:r>
          </w:p>
        </w:tc>
        <w:tc>
          <w:tcPr>
            <w:tcW w:w="3334" w:type="dxa"/>
            <w:gridSpan w:val="2"/>
            <w:vAlign w:val="center"/>
          </w:tcPr>
          <w:p w14:paraId="46D205B7" w14:textId="1F7F8650" w:rsidR="00D12C9B" w:rsidRPr="00534282" w:rsidRDefault="002B1E91" w:rsidP="00980B9D">
            <w:pPr>
              <w:adjustRightInd w:val="0"/>
              <w:jc w:val="center"/>
              <w:rPr>
                <w:sz w:val="28"/>
                <w:szCs w:val="28"/>
              </w:rPr>
            </w:pPr>
            <w:r>
              <w:rPr>
                <w:sz w:val="28"/>
                <w:szCs w:val="28"/>
              </w:rPr>
              <w:t>Материалы ф</w:t>
            </w:r>
            <w:r w:rsidR="00D12C9B" w:rsidRPr="00534282">
              <w:rPr>
                <w:sz w:val="28"/>
                <w:szCs w:val="28"/>
              </w:rPr>
              <w:t>ундамент</w:t>
            </w:r>
            <w:r>
              <w:rPr>
                <w:sz w:val="28"/>
                <w:szCs w:val="28"/>
              </w:rPr>
              <w:t>ов</w:t>
            </w:r>
          </w:p>
        </w:tc>
        <w:tc>
          <w:tcPr>
            <w:tcW w:w="2612" w:type="dxa"/>
            <w:vAlign w:val="center"/>
          </w:tcPr>
          <w:p w14:paraId="02322389" w14:textId="6232815F" w:rsidR="00D12C9B" w:rsidRPr="00534282" w:rsidRDefault="002B1E91" w:rsidP="00980B9D">
            <w:pPr>
              <w:adjustRightInd w:val="0"/>
              <w:jc w:val="center"/>
              <w:rPr>
                <w:sz w:val="28"/>
                <w:szCs w:val="28"/>
              </w:rPr>
            </w:pPr>
            <w:r>
              <w:rPr>
                <w:sz w:val="28"/>
                <w:szCs w:val="28"/>
              </w:rPr>
              <w:t>ж/б плиты ФЛ, блоки ФБС</w:t>
            </w:r>
          </w:p>
        </w:tc>
        <w:tc>
          <w:tcPr>
            <w:tcW w:w="2793" w:type="dxa"/>
            <w:vAlign w:val="center"/>
          </w:tcPr>
          <w:p w14:paraId="588A0161" w14:textId="13F2EBD7" w:rsidR="00A827E9" w:rsidRPr="00534282" w:rsidRDefault="00A827E9" w:rsidP="00A827E9">
            <w:pPr>
              <w:adjustRightInd w:val="0"/>
              <w:jc w:val="center"/>
              <w:rPr>
                <w:sz w:val="28"/>
                <w:szCs w:val="28"/>
              </w:rPr>
            </w:pPr>
            <w:r>
              <w:rPr>
                <w:sz w:val="28"/>
                <w:szCs w:val="28"/>
              </w:rPr>
              <w:t>Исправное</w:t>
            </w:r>
          </w:p>
        </w:tc>
      </w:tr>
      <w:tr w:rsidR="00236BB2" w:rsidRPr="00534282" w14:paraId="061BC5E2" w14:textId="77777777" w:rsidTr="008D20A1">
        <w:trPr>
          <w:trHeight w:val="461"/>
          <w:jc w:val="center"/>
        </w:trPr>
        <w:tc>
          <w:tcPr>
            <w:tcW w:w="772" w:type="dxa"/>
            <w:vAlign w:val="center"/>
          </w:tcPr>
          <w:p w14:paraId="2D8CE842" w14:textId="77777777" w:rsidR="00236BB2" w:rsidRPr="00534282" w:rsidRDefault="00236BB2" w:rsidP="00236BB2">
            <w:pPr>
              <w:adjustRightInd w:val="0"/>
              <w:jc w:val="center"/>
              <w:rPr>
                <w:b/>
                <w:bCs/>
                <w:sz w:val="28"/>
                <w:szCs w:val="28"/>
              </w:rPr>
            </w:pPr>
            <w:r w:rsidRPr="00534282">
              <w:rPr>
                <w:b/>
                <w:bCs/>
                <w:sz w:val="28"/>
                <w:szCs w:val="28"/>
              </w:rPr>
              <w:t>2.</w:t>
            </w:r>
          </w:p>
        </w:tc>
        <w:tc>
          <w:tcPr>
            <w:tcW w:w="3334" w:type="dxa"/>
            <w:gridSpan w:val="2"/>
            <w:vAlign w:val="center"/>
          </w:tcPr>
          <w:p w14:paraId="11B6F017" w14:textId="7BCC417F" w:rsidR="00236BB2" w:rsidRPr="00534282" w:rsidRDefault="002B1E91" w:rsidP="00236BB2">
            <w:pPr>
              <w:adjustRightInd w:val="0"/>
              <w:jc w:val="center"/>
              <w:rPr>
                <w:sz w:val="28"/>
                <w:szCs w:val="28"/>
              </w:rPr>
            </w:pPr>
            <w:r>
              <w:rPr>
                <w:sz w:val="28"/>
                <w:szCs w:val="28"/>
              </w:rPr>
              <w:t>Материалы стен</w:t>
            </w:r>
          </w:p>
        </w:tc>
        <w:tc>
          <w:tcPr>
            <w:tcW w:w="2612" w:type="dxa"/>
            <w:vAlign w:val="center"/>
          </w:tcPr>
          <w:p w14:paraId="32255A1A" w14:textId="54BE7FE3" w:rsidR="00236BB2" w:rsidRPr="00534282" w:rsidRDefault="002B1E91" w:rsidP="00236BB2">
            <w:pPr>
              <w:adjustRightInd w:val="0"/>
              <w:jc w:val="center"/>
              <w:rPr>
                <w:sz w:val="28"/>
                <w:szCs w:val="28"/>
              </w:rPr>
            </w:pPr>
            <w:r>
              <w:rPr>
                <w:sz w:val="28"/>
                <w:szCs w:val="28"/>
              </w:rPr>
              <w:t>Керамический камень, облицованный керамическим лицевым кирпичом; керамический камень</w:t>
            </w:r>
          </w:p>
        </w:tc>
        <w:tc>
          <w:tcPr>
            <w:tcW w:w="2793" w:type="dxa"/>
          </w:tcPr>
          <w:p w14:paraId="5DFE76AD" w14:textId="508E5D97" w:rsidR="00236BB2" w:rsidRPr="00534282" w:rsidRDefault="00236BB2" w:rsidP="00236BB2">
            <w:pPr>
              <w:adjustRightInd w:val="0"/>
              <w:jc w:val="center"/>
              <w:rPr>
                <w:sz w:val="28"/>
                <w:szCs w:val="28"/>
              </w:rPr>
            </w:pPr>
            <w:r w:rsidRPr="002004D5">
              <w:rPr>
                <w:sz w:val="28"/>
                <w:szCs w:val="28"/>
              </w:rPr>
              <w:t>Исправное</w:t>
            </w:r>
          </w:p>
        </w:tc>
      </w:tr>
      <w:tr w:rsidR="00236BB2" w:rsidRPr="00534282" w14:paraId="3A7A737F" w14:textId="77777777" w:rsidTr="008D20A1">
        <w:trPr>
          <w:trHeight w:val="461"/>
          <w:jc w:val="center"/>
        </w:trPr>
        <w:tc>
          <w:tcPr>
            <w:tcW w:w="772" w:type="dxa"/>
            <w:vAlign w:val="center"/>
          </w:tcPr>
          <w:p w14:paraId="72832C51" w14:textId="77777777" w:rsidR="00236BB2" w:rsidRPr="000E1BED" w:rsidRDefault="00236BB2" w:rsidP="00236BB2">
            <w:pPr>
              <w:adjustRightInd w:val="0"/>
              <w:jc w:val="center"/>
              <w:rPr>
                <w:b/>
                <w:bCs/>
                <w:sz w:val="28"/>
                <w:szCs w:val="28"/>
              </w:rPr>
            </w:pPr>
            <w:r w:rsidRPr="000E1BED">
              <w:rPr>
                <w:b/>
                <w:bCs/>
                <w:sz w:val="28"/>
                <w:szCs w:val="28"/>
              </w:rPr>
              <w:t>3.</w:t>
            </w:r>
          </w:p>
        </w:tc>
        <w:tc>
          <w:tcPr>
            <w:tcW w:w="3334" w:type="dxa"/>
            <w:gridSpan w:val="2"/>
            <w:vAlign w:val="center"/>
          </w:tcPr>
          <w:p w14:paraId="2D4808A0" w14:textId="77777777" w:rsidR="00236BB2" w:rsidRPr="000E1BED" w:rsidRDefault="00236BB2" w:rsidP="00236BB2">
            <w:pPr>
              <w:adjustRightInd w:val="0"/>
              <w:jc w:val="center"/>
              <w:rPr>
                <w:sz w:val="28"/>
                <w:szCs w:val="28"/>
              </w:rPr>
            </w:pPr>
            <w:r w:rsidRPr="000E1BED">
              <w:rPr>
                <w:sz w:val="28"/>
                <w:szCs w:val="28"/>
              </w:rPr>
              <w:t>Перегородки</w:t>
            </w:r>
          </w:p>
        </w:tc>
        <w:tc>
          <w:tcPr>
            <w:tcW w:w="2612" w:type="dxa"/>
            <w:vAlign w:val="center"/>
          </w:tcPr>
          <w:p w14:paraId="3F7FBCDD" w14:textId="5D52C0A9" w:rsidR="00236BB2" w:rsidRPr="000E1BED" w:rsidRDefault="00BE70CC" w:rsidP="00236BB2">
            <w:pPr>
              <w:jc w:val="center"/>
              <w:rPr>
                <w:sz w:val="28"/>
                <w:szCs w:val="28"/>
              </w:rPr>
            </w:pPr>
            <w:r>
              <w:rPr>
                <w:sz w:val="28"/>
                <w:szCs w:val="28"/>
              </w:rPr>
              <w:t xml:space="preserve">Сборные многопустотные </w:t>
            </w:r>
            <w:r w:rsidR="00745A34">
              <w:rPr>
                <w:sz w:val="28"/>
                <w:szCs w:val="28"/>
              </w:rPr>
              <w:t>ж/б плиты</w:t>
            </w:r>
          </w:p>
        </w:tc>
        <w:tc>
          <w:tcPr>
            <w:tcW w:w="2793" w:type="dxa"/>
          </w:tcPr>
          <w:p w14:paraId="227D42DA" w14:textId="7C14CD1D" w:rsidR="00236BB2" w:rsidRPr="00534282" w:rsidRDefault="00236BB2" w:rsidP="00236BB2">
            <w:pPr>
              <w:jc w:val="center"/>
              <w:rPr>
                <w:sz w:val="28"/>
                <w:szCs w:val="28"/>
              </w:rPr>
            </w:pPr>
            <w:r w:rsidRPr="000E1BED">
              <w:rPr>
                <w:sz w:val="28"/>
                <w:szCs w:val="28"/>
              </w:rPr>
              <w:t>Исправное</w:t>
            </w:r>
          </w:p>
        </w:tc>
      </w:tr>
      <w:tr w:rsidR="002B1E91" w:rsidRPr="00534282" w14:paraId="414259FD" w14:textId="77777777" w:rsidTr="00C9737C">
        <w:trPr>
          <w:trHeight w:val="1003"/>
          <w:jc w:val="center"/>
        </w:trPr>
        <w:tc>
          <w:tcPr>
            <w:tcW w:w="772" w:type="dxa"/>
            <w:vAlign w:val="center"/>
          </w:tcPr>
          <w:p w14:paraId="06ADA1DD" w14:textId="77777777" w:rsidR="002B1E91" w:rsidRPr="00534282" w:rsidRDefault="002B1E91" w:rsidP="00236BB2">
            <w:pPr>
              <w:adjustRightInd w:val="0"/>
              <w:jc w:val="center"/>
              <w:rPr>
                <w:b/>
                <w:bCs/>
                <w:sz w:val="28"/>
                <w:szCs w:val="28"/>
              </w:rPr>
            </w:pPr>
            <w:r w:rsidRPr="00534282">
              <w:rPr>
                <w:b/>
                <w:bCs/>
                <w:sz w:val="28"/>
                <w:szCs w:val="28"/>
              </w:rPr>
              <w:t>4.</w:t>
            </w:r>
          </w:p>
        </w:tc>
        <w:tc>
          <w:tcPr>
            <w:tcW w:w="3334" w:type="dxa"/>
            <w:gridSpan w:val="2"/>
            <w:vAlign w:val="center"/>
          </w:tcPr>
          <w:p w14:paraId="68511538" w14:textId="4F0B250A" w:rsidR="002B1E91" w:rsidRPr="00534282" w:rsidRDefault="002B1E91" w:rsidP="00236BB2">
            <w:pPr>
              <w:adjustRightInd w:val="0"/>
              <w:jc w:val="center"/>
              <w:rPr>
                <w:sz w:val="28"/>
                <w:szCs w:val="28"/>
              </w:rPr>
            </w:pPr>
            <w:r>
              <w:rPr>
                <w:sz w:val="28"/>
                <w:szCs w:val="28"/>
              </w:rPr>
              <w:t>Материалы перекрытий</w:t>
            </w:r>
          </w:p>
        </w:tc>
        <w:tc>
          <w:tcPr>
            <w:tcW w:w="2612" w:type="dxa"/>
          </w:tcPr>
          <w:p w14:paraId="09A7ECC0" w14:textId="17177057" w:rsidR="002B1E91" w:rsidRPr="00534282" w:rsidRDefault="002B1E91" w:rsidP="00745A34">
            <w:pPr>
              <w:adjustRightInd w:val="0"/>
              <w:jc w:val="center"/>
              <w:rPr>
                <w:sz w:val="28"/>
                <w:szCs w:val="28"/>
              </w:rPr>
            </w:pPr>
            <w:r>
              <w:rPr>
                <w:sz w:val="28"/>
                <w:szCs w:val="28"/>
              </w:rPr>
              <w:t>ж/б плиты</w:t>
            </w:r>
          </w:p>
        </w:tc>
        <w:tc>
          <w:tcPr>
            <w:tcW w:w="2793" w:type="dxa"/>
            <w:vAlign w:val="center"/>
          </w:tcPr>
          <w:p w14:paraId="0A322857" w14:textId="222C1F21" w:rsidR="002B1E91" w:rsidRPr="00534282" w:rsidRDefault="002B1E91" w:rsidP="002B1E91">
            <w:pPr>
              <w:adjustRightInd w:val="0"/>
              <w:jc w:val="center"/>
              <w:rPr>
                <w:sz w:val="28"/>
                <w:szCs w:val="28"/>
              </w:rPr>
            </w:pPr>
            <w:r>
              <w:rPr>
                <w:sz w:val="28"/>
                <w:szCs w:val="28"/>
              </w:rPr>
              <w:t>Исправное</w:t>
            </w:r>
          </w:p>
        </w:tc>
      </w:tr>
      <w:tr w:rsidR="00236BB2" w:rsidRPr="00534282" w14:paraId="0459F841" w14:textId="77777777" w:rsidTr="008D20A1">
        <w:trPr>
          <w:trHeight w:val="461"/>
          <w:jc w:val="center"/>
        </w:trPr>
        <w:tc>
          <w:tcPr>
            <w:tcW w:w="772" w:type="dxa"/>
            <w:vAlign w:val="center"/>
          </w:tcPr>
          <w:p w14:paraId="2A47DE5D" w14:textId="77777777" w:rsidR="00236BB2" w:rsidRPr="00534282" w:rsidRDefault="00236BB2" w:rsidP="00236BB2">
            <w:pPr>
              <w:adjustRightInd w:val="0"/>
              <w:jc w:val="center"/>
              <w:rPr>
                <w:b/>
                <w:bCs/>
                <w:sz w:val="28"/>
                <w:szCs w:val="28"/>
              </w:rPr>
            </w:pPr>
            <w:r w:rsidRPr="00534282">
              <w:rPr>
                <w:b/>
                <w:bCs/>
                <w:sz w:val="28"/>
                <w:szCs w:val="28"/>
              </w:rPr>
              <w:t>5.</w:t>
            </w:r>
          </w:p>
        </w:tc>
        <w:tc>
          <w:tcPr>
            <w:tcW w:w="3334" w:type="dxa"/>
            <w:gridSpan w:val="2"/>
            <w:vAlign w:val="center"/>
          </w:tcPr>
          <w:p w14:paraId="222A5D58" w14:textId="4C77F277" w:rsidR="00236BB2" w:rsidRPr="00534282" w:rsidRDefault="002B1E91" w:rsidP="00236BB2">
            <w:pPr>
              <w:adjustRightInd w:val="0"/>
              <w:jc w:val="center"/>
              <w:rPr>
                <w:sz w:val="28"/>
                <w:szCs w:val="28"/>
              </w:rPr>
            </w:pPr>
            <w:r>
              <w:rPr>
                <w:sz w:val="28"/>
                <w:szCs w:val="28"/>
              </w:rPr>
              <w:t>Материалы кровли</w:t>
            </w:r>
          </w:p>
        </w:tc>
        <w:tc>
          <w:tcPr>
            <w:tcW w:w="2612" w:type="dxa"/>
            <w:vAlign w:val="center"/>
          </w:tcPr>
          <w:p w14:paraId="4E4BBE5A" w14:textId="78074CA8" w:rsidR="00236BB2" w:rsidRPr="00534282" w:rsidRDefault="002B1E91" w:rsidP="00236BB2">
            <w:pPr>
              <w:adjustRightInd w:val="0"/>
              <w:jc w:val="center"/>
              <w:rPr>
                <w:sz w:val="28"/>
                <w:szCs w:val="28"/>
              </w:rPr>
            </w:pPr>
            <w:r>
              <w:rPr>
                <w:sz w:val="28"/>
                <w:szCs w:val="28"/>
              </w:rPr>
              <w:t>Металлочерепица с полимерным покрытием</w:t>
            </w:r>
          </w:p>
        </w:tc>
        <w:tc>
          <w:tcPr>
            <w:tcW w:w="2793" w:type="dxa"/>
          </w:tcPr>
          <w:p w14:paraId="74093C1D" w14:textId="77777777" w:rsidR="002B1E91" w:rsidRDefault="002B1E91" w:rsidP="00236BB2">
            <w:pPr>
              <w:adjustRightInd w:val="0"/>
              <w:jc w:val="center"/>
              <w:rPr>
                <w:sz w:val="28"/>
                <w:szCs w:val="28"/>
              </w:rPr>
            </w:pPr>
          </w:p>
          <w:p w14:paraId="4AD2642D" w14:textId="4B14B24E" w:rsidR="00236BB2" w:rsidRPr="00534282" w:rsidRDefault="00236BB2" w:rsidP="00236BB2">
            <w:pPr>
              <w:adjustRightInd w:val="0"/>
              <w:jc w:val="center"/>
              <w:rPr>
                <w:sz w:val="28"/>
                <w:szCs w:val="28"/>
              </w:rPr>
            </w:pPr>
            <w:r w:rsidRPr="002004D5">
              <w:rPr>
                <w:sz w:val="28"/>
                <w:szCs w:val="28"/>
              </w:rPr>
              <w:t>Исправное</w:t>
            </w:r>
          </w:p>
        </w:tc>
      </w:tr>
      <w:tr w:rsidR="00236BB2" w:rsidRPr="00534282" w14:paraId="2EFEF161" w14:textId="77777777" w:rsidTr="00C9737C">
        <w:trPr>
          <w:trHeight w:val="766"/>
          <w:jc w:val="center"/>
        </w:trPr>
        <w:tc>
          <w:tcPr>
            <w:tcW w:w="772" w:type="dxa"/>
            <w:vAlign w:val="center"/>
          </w:tcPr>
          <w:p w14:paraId="0A958A4B" w14:textId="77777777" w:rsidR="00236BB2" w:rsidRPr="000E1BED" w:rsidRDefault="00236BB2" w:rsidP="00236BB2">
            <w:pPr>
              <w:adjustRightInd w:val="0"/>
              <w:jc w:val="center"/>
              <w:rPr>
                <w:b/>
                <w:bCs/>
                <w:sz w:val="28"/>
                <w:szCs w:val="28"/>
              </w:rPr>
            </w:pPr>
            <w:r w:rsidRPr="000E1BED">
              <w:rPr>
                <w:b/>
                <w:bCs/>
                <w:sz w:val="28"/>
                <w:szCs w:val="28"/>
              </w:rPr>
              <w:t>6.</w:t>
            </w:r>
          </w:p>
        </w:tc>
        <w:tc>
          <w:tcPr>
            <w:tcW w:w="3334" w:type="dxa"/>
            <w:gridSpan w:val="2"/>
            <w:vAlign w:val="center"/>
          </w:tcPr>
          <w:p w14:paraId="25E706F6" w14:textId="77777777" w:rsidR="00236BB2" w:rsidRPr="000E1BED" w:rsidRDefault="00236BB2" w:rsidP="00236BB2">
            <w:pPr>
              <w:adjustRightInd w:val="0"/>
              <w:jc w:val="center"/>
              <w:rPr>
                <w:sz w:val="28"/>
                <w:szCs w:val="28"/>
              </w:rPr>
            </w:pPr>
            <w:r w:rsidRPr="000E1BED">
              <w:rPr>
                <w:sz w:val="28"/>
                <w:szCs w:val="28"/>
              </w:rPr>
              <w:t>Полы</w:t>
            </w:r>
          </w:p>
        </w:tc>
        <w:tc>
          <w:tcPr>
            <w:tcW w:w="2612" w:type="dxa"/>
            <w:vAlign w:val="center"/>
          </w:tcPr>
          <w:p w14:paraId="2B02C92F" w14:textId="2E7F94B5" w:rsidR="00236BB2" w:rsidRPr="000E1BED" w:rsidRDefault="00236BB2" w:rsidP="00236BB2">
            <w:pPr>
              <w:adjustRightInd w:val="0"/>
              <w:jc w:val="center"/>
              <w:rPr>
                <w:sz w:val="28"/>
                <w:szCs w:val="28"/>
              </w:rPr>
            </w:pPr>
            <w:r w:rsidRPr="000E1BED">
              <w:rPr>
                <w:sz w:val="28"/>
                <w:szCs w:val="28"/>
              </w:rPr>
              <w:t>Бетонные</w:t>
            </w:r>
          </w:p>
        </w:tc>
        <w:tc>
          <w:tcPr>
            <w:tcW w:w="2793" w:type="dxa"/>
          </w:tcPr>
          <w:p w14:paraId="24ECE44C" w14:textId="0A8E78C4" w:rsidR="00236BB2" w:rsidRPr="00534282" w:rsidRDefault="00236BB2" w:rsidP="00236BB2">
            <w:pPr>
              <w:adjustRightInd w:val="0"/>
              <w:jc w:val="center"/>
              <w:rPr>
                <w:sz w:val="28"/>
                <w:szCs w:val="28"/>
              </w:rPr>
            </w:pPr>
            <w:r w:rsidRPr="000E1BED">
              <w:rPr>
                <w:sz w:val="28"/>
                <w:szCs w:val="28"/>
              </w:rPr>
              <w:t>Исправное</w:t>
            </w:r>
          </w:p>
        </w:tc>
      </w:tr>
      <w:tr w:rsidR="002B1E91" w:rsidRPr="00534282" w14:paraId="6EF6EA5E" w14:textId="77777777" w:rsidTr="002B1E91">
        <w:trPr>
          <w:trHeight w:val="1090"/>
          <w:jc w:val="center"/>
        </w:trPr>
        <w:tc>
          <w:tcPr>
            <w:tcW w:w="772" w:type="dxa"/>
            <w:vAlign w:val="center"/>
          </w:tcPr>
          <w:p w14:paraId="057EF1CE" w14:textId="77777777" w:rsidR="002B1E91" w:rsidRPr="00534282" w:rsidRDefault="002B1E91" w:rsidP="00236BB2">
            <w:pPr>
              <w:adjustRightInd w:val="0"/>
              <w:jc w:val="center"/>
              <w:rPr>
                <w:b/>
                <w:bCs/>
                <w:sz w:val="28"/>
                <w:szCs w:val="28"/>
              </w:rPr>
            </w:pPr>
            <w:r w:rsidRPr="00534282">
              <w:rPr>
                <w:b/>
                <w:bCs/>
                <w:sz w:val="28"/>
                <w:szCs w:val="28"/>
              </w:rPr>
              <w:t>7.</w:t>
            </w:r>
          </w:p>
        </w:tc>
        <w:tc>
          <w:tcPr>
            <w:tcW w:w="3334" w:type="dxa"/>
            <w:gridSpan w:val="2"/>
            <w:vAlign w:val="center"/>
          </w:tcPr>
          <w:p w14:paraId="0B49310C" w14:textId="36540F19" w:rsidR="002B1E91" w:rsidRPr="00534282" w:rsidRDefault="002B1E91" w:rsidP="00236BB2">
            <w:pPr>
              <w:adjustRightInd w:val="0"/>
              <w:jc w:val="center"/>
              <w:rPr>
                <w:sz w:val="28"/>
                <w:szCs w:val="28"/>
              </w:rPr>
            </w:pPr>
            <w:r>
              <w:rPr>
                <w:sz w:val="28"/>
                <w:szCs w:val="28"/>
              </w:rPr>
              <w:t>Заполнение световых проемов</w:t>
            </w:r>
          </w:p>
          <w:p w14:paraId="48FD5410" w14:textId="77777777" w:rsidR="002B1E91" w:rsidRPr="00534282" w:rsidRDefault="002B1E91" w:rsidP="00236BB2">
            <w:pPr>
              <w:adjustRightInd w:val="0"/>
              <w:jc w:val="center"/>
              <w:rPr>
                <w:sz w:val="28"/>
                <w:szCs w:val="28"/>
              </w:rPr>
            </w:pPr>
          </w:p>
        </w:tc>
        <w:tc>
          <w:tcPr>
            <w:tcW w:w="2612" w:type="dxa"/>
          </w:tcPr>
          <w:p w14:paraId="398EC0A8" w14:textId="7D68795B" w:rsidR="002B1E91" w:rsidRPr="00534282" w:rsidRDefault="002B1E91" w:rsidP="00236BB2">
            <w:pPr>
              <w:adjustRightInd w:val="0"/>
              <w:jc w:val="center"/>
              <w:rPr>
                <w:sz w:val="28"/>
                <w:szCs w:val="28"/>
              </w:rPr>
            </w:pPr>
            <w:r>
              <w:rPr>
                <w:sz w:val="28"/>
                <w:szCs w:val="28"/>
              </w:rPr>
              <w:t>Двухкамерные стеклопакеты с ПВХ профилем</w:t>
            </w:r>
          </w:p>
        </w:tc>
        <w:tc>
          <w:tcPr>
            <w:tcW w:w="2793" w:type="dxa"/>
            <w:vAlign w:val="center"/>
          </w:tcPr>
          <w:p w14:paraId="3481B484" w14:textId="46779DEA" w:rsidR="002B1E91" w:rsidRPr="00534282" w:rsidRDefault="002B1E91" w:rsidP="002B1E91">
            <w:pPr>
              <w:adjustRightInd w:val="0"/>
              <w:jc w:val="center"/>
              <w:rPr>
                <w:sz w:val="28"/>
                <w:szCs w:val="28"/>
              </w:rPr>
            </w:pPr>
            <w:r>
              <w:rPr>
                <w:sz w:val="28"/>
                <w:szCs w:val="28"/>
              </w:rPr>
              <w:t>Исправное</w:t>
            </w:r>
          </w:p>
        </w:tc>
      </w:tr>
      <w:tr w:rsidR="00236BB2" w:rsidRPr="00534282" w14:paraId="11735B20" w14:textId="77777777" w:rsidTr="008D20A1">
        <w:trPr>
          <w:trHeight w:val="473"/>
          <w:jc w:val="center"/>
        </w:trPr>
        <w:tc>
          <w:tcPr>
            <w:tcW w:w="772" w:type="dxa"/>
            <w:vAlign w:val="center"/>
          </w:tcPr>
          <w:p w14:paraId="754FB5B1" w14:textId="77777777" w:rsidR="00236BB2" w:rsidRPr="000E1BED" w:rsidRDefault="00236BB2" w:rsidP="00236BB2">
            <w:pPr>
              <w:adjustRightInd w:val="0"/>
              <w:jc w:val="center"/>
              <w:rPr>
                <w:b/>
                <w:bCs/>
                <w:sz w:val="28"/>
                <w:szCs w:val="28"/>
              </w:rPr>
            </w:pPr>
            <w:r w:rsidRPr="000E1BED">
              <w:rPr>
                <w:b/>
                <w:bCs/>
                <w:sz w:val="28"/>
                <w:szCs w:val="28"/>
              </w:rPr>
              <w:t>8.</w:t>
            </w:r>
          </w:p>
        </w:tc>
        <w:tc>
          <w:tcPr>
            <w:tcW w:w="3334" w:type="dxa"/>
            <w:gridSpan w:val="2"/>
            <w:vAlign w:val="center"/>
          </w:tcPr>
          <w:p w14:paraId="0DFA4A81" w14:textId="77777777" w:rsidR="00236BB2" w:rsidRPr="000E1BED" w:rsidRDefault="00236BB2" w:rsidP="00236BB2">
            <w:pPr>
              <w:adjustRightInd w:val="0"/>
              <w:jc w:val="center"/>
              <w:rPr>
                <w:sz w:val="28"/>
                <w:szCs w:val="28"/>
              </w:rPr>
            </w:pPr>
            <w:r w:rsidRPr="000E1BED">
              <w:rPr>
                <w:sz w:val="28"/>
                <w:szCs w:val="28"/>
              </w:rPr>
              <w:t>Внутренняя отделка</w:t>
            </w:r>
          </w:p>
        </w:tc>
        <w:tc>
          <w:tcPr>
            <w:tcW w:w="2612" w:type="dxa"/>
            <w:vAlign w:val="center"/>
          </w:tcPr>
          <w:p w14:paraId="5608EC70" w14:textId="71BD7B8A" w:rsidR="00236BB2" w:rsidRPr="000E1BED" w:rsidRDefault="00236BB2" w:rsidP="00236BB2">
            <w:pPr>
              <w:adjustRightInd w:val="0"/>
              <w:jc w:val="center"/>
              <w:rPr>
                <w:sz w:val="28"/>
                <w:szCs w:val="28"/>
              </w:rPr>
            </w:pPr>
            <w:r w:rsidRPr="000E1BED">
              <w:rPr>
                <w:sz w:val="28"/>
                <w:szCs w:val="28"/>
              </w:rPr>
              <w:t>окраска водоэмульсионной краской, оштукатурено, потолки окрашены</w:t>
            </w:r>
          </w:p>
        </w:tc>
        <w:tc>
          <w:tcPr>
            <w:tcW w:w="2793" w:type="dxa"/>
          </w:tcPr>
          <w:p w14:paraId="2F6359A8" w14:textId="6F00AB38" w:rsidR="00236BB2" w:rsidRPr="00534282" w:rsidRDefault="00236BB2" w:rsidP="00236BB2">
            <w:pPr>
              <w:adjustRightInd w:val="0"/>
              <w:jc w:val="center"/>
              <w:rPr>
                <w:sz w:val="28"/>
                <w:szCs w:val="28"/>
              </w:rPr>
            </w:pPr>
            <w:r w:rsidRPr="000E1BED">
              <w:rPr>
                <w:sz w:val="28"/>
                <w:szCs w:val="28"/>
              </w:rPr>
              <w:t>Исправное</w:t>
            </w:r>
          </w:p>
        </w:tc>
      </w:tr>
      <w:tr w:rsidR="00236BB2" w:rsidRPr="0065444D" w14:paraId="0041E1C8" w14:textId="77777777" w:rsidTr="008D20A1">
        <w:trPr>
          <w:trHeight w:val="115"/>
          <w:jc w:val="center"/>
        </w:trPr>
        <w:tc>
          <w:tcPr>
            <w:tcW w:w="772" w:type="dxa"/>
            <w:vMerge w:val="restart"/>
            <w:vAlign w:val="center"/>
          </w:tcPr>
          <w:p w14:paraId="3AC7AF7B" w14:textId="77777777" w:rsidR="00236BB2" w:rsidRPr="0065444D" w:rsidRDefault="00236BB2" w:rsidP="00236BB2">
            <w:pPr>
              <w:adjustRightInd w:val="0"/>
              <w:jc w:val="center"/>
              <w:rPr>
                <w:b/>
                <w:bCs/>
                <w:sz w:val="28"/>
                <w:szCs w:val="28"/>
              </w:rPr>
            </w:pPr>
            <w:r w:rsidRPr="0065444D">
              <w:rPr>
                <w:b/>
                <w:bCs/>
                <w:sz w:val="28"/>
                <w:szCs w:val="28"/>
              </w:rPr>
              <w:t>9.</w:t>
            </w:r>
          </w:p>
        </w:tc>
        <w:tc>
          <w:tcPr>
            <w:tcW w:w="783" w:type="dxa"/>
            <w:vMerge w:val="restart"/>
            <w:textDirection w:val="btLr"/>
            <w:vAlign w:val="center"/>
          </w:tcPr>
          <w:p w14:paraId="19A3C68C" w14:textId="77777777" w:rsidR="00236BB2" w:rsidRPr="0065444D" w:rsidRDefault="00236BB2" w:rsidP="00236BB2">
            <w:pPr>
              <w:adjustRightInd w:val="0"/>
              <w:ind w:left="113" w:right="113"/>
              <w:jc w:val="center"/>
              <w:rPr>
                <w:sz w:val="28"/>
                <w:szCs w:val="28"/>
              </w:rPr>
            </w:pPr>
            <w:r w:rsidRPr="0065444D">
              <w:rPr>
                <w:sz w:val="28"/>
                <w:szCs w:val="28"/>
              </w:rPr>
              <w:t>Сан. и электротех. устройства</w:t>
            </w:r>
          </w:p>
        </w:tc>
        <w:tc>
          <w:tcPr>
            <w:tcW w:w="2551" w:type="dxa"/>
            <w:vAlign w:val="center"/>
          </w:tcPr>
          <w:p w14:paraId="3B049990" w14:textId="77777777" w:rsidR="00236BB2" w:rsidRPr="0065444D" w:rsidRDefault="00236BB2" w:rsidP="00236BB2">
            <w:pPr>
              <w:adjustRightInd w:val="0"/>
              <w:jc w:val="center"/>
              <w:rPr>
                <w:sz w:val="28"/>
                <w:szCs w:val="28"/>
              </w:rPr>
            </w:pPr>
            <w:r w:rsidRPr="0065444D">
              <w:rPr>
                <w:sz w:val="28"/>
                <w:szCs w:val="28"/>
              </w:rPr>
              <w:t>Отопление</w:t>
            </w:r>
          </w:p>
        </w:tc>
        <w:tc>
          <w:tcPr>
            <w:tcW w:w="2612" w:type="dxa"/>
          </w:tcPr>
          <w:p w14:paraId="3A8405B3" w14:textId="2DB39907" w:rsidR="00236BB2" w:rsidRPr="0065444D" w:rsidRDefault="00404C4F" w:rsidP="00236BB2">
            <w:pPr>
              <w:adjustRightInd w:val="0"/>
              <w:jc w:val="center"/>
              <w:rPr>
                <w:sz w:val="28"/>
                <w:szCs w:val="28"/>
              </w:rPr>
            </w:pPr>
            <w:r w:rsidRPr="0065444D">
              <w:rPr>
                <w:sz w:val="28"/>
                <w:szCs w:val="28"/>
              </w:rPr>
              <w:t>Индивидуальное газовое</w:t>
            </w:r>
          </w:p>
        </w:tc>
        <w:tc>
          <w:tcPr>
            <w:tcW w:w="2793" w:type="dxa"/>
            <w:vMerge w:val="restart"/>
            <w:vAlign w:val="center"/>
          </w:tcPr>
          <w:p w14:paraId="75DB7C71" w14:textId="3D7AA98B" w:rsidR="00236BB2" w:rsidRPr="0065444D" w:rsidRDefault="00236BB2" w:rsidP="00236BB2">
            <w:pPr>
              <w:adjustRightInd w:val="0"/>
              <w:jc w:val="center"/>
              <w:rPr>
                <w:sz w:val="28"/>
                <w:szCs w:val="28"/>
              </w:rPr>
            </w:pPr>
            <w:r w:rsidRPr="0065444D">
              <w:rPr>
                <w:sz w:val="28"/>
                <w:szCs w:val="28"/>
              </w:rPr>
              <w:t>Исправное</w:t>
            </w:r>
          </w:p>
        </w:tc>
      </w:tr>
      <w:tr w:rsidR="00236BB2" w:rsidRPr="0065444D" w14:paraId="6D4196EA" w14:textId="77777777" w:rsidTr="008D20A1">
        <w:trPr>
          <w:trHeight w:val="115"/>
          <w:jc w:val="center"/>
        </w:trPr>
        <w:tc>
          <w:tcPr>
            <w:tcW w:w="772" w:type="dxa"/>
            <w:vMerge/>
            <w:vAlign w:val="center"/>
          </w:tcPr>
          <w:p w14:paraId="7A7F6A54" w14:textId="77777777" w:rsidR="00236BB2" w:rsidRPr="0065444D" w:rsidRDefault="00236BB2" w:rsidP="00236BB2">
            <w:pPr>
              <w:adjustRightInd w:val="0"/>
              <w:jc w:val="center"/>
              <w:rPr>
                <w:b/>
                <w:bCs/>
                <w:sz w:val="28"/>
                <w:szCs w:val="28"/>
              </w:rPr>
            </w:pPr>
          </w:p>
        </w:tc>
        <w:tc>
          <w:tcPr>
            <w:tcW w:w="783" w:type="dxa"/>
            <w:vMerge/>
            <w:textDirection w:val="btLr"/>
            <w:vAlign w:val="center"/>
          </w:tcPr>
          <w:p w14:paraId="051F0CF6" w14:textId="77777777" w:rsidR="00236BB2" w:rsidRPr="0065444D" w:rsidRDefault="00236BB2" w:rsidP="00236BB2">
            <w:pPr>
              <w:adjustRightInd w:val="0"/>
              <w:ind w:left="113" w:right="113"/>
              <w:jc w:val="center"/>
              <w:rPr>
                <w:sz w:val="28"/>
                <w:szCs w:val="28"/>
              </w:rPr>
            </w:pPr>
          </w:p>
        </w:tc>
        <w:tc>
          <w:tcPr>
            <w:tcW w:w="2551" w:type="dxa"/>
            <w:vAlign w:val="center"/>
          </w:tcPr>
          <w:p w14:paraId="1340DF36" w14:textId="77777777" w:rsidR="00236BB2" w:rsidRPr="0065444D" w:rsidRDefault="00236BB2" w:rsidP="00236BB2">
            <w:pPr>
              <w:adjustRightInd w:val="0"/>
              <w:jc w:val="center"/>
              <w:rPr>
                <w:sz w:val="28"/>
                <w:szCs w:val="28"/>
              </w:rPr>
            </w:pPr>
            <w:r w:rsidRPr="0065444D">
              <w:rPr>
                <w:sz w:val="28"/>
                <w:szCs w:val="28"/>
              </w:rPr>
              <w:t>Водопровод</w:t>
            </w:r>
          </w:p>
        </w:tc>
        <w:tc>
          <w:tcPr>
            <w:tcW w:w="2612" w:type="dxa"/>
          </w:tcPr>
          <w:p w14:paraId="3ABFC3AE" w14:textId="477178A7" w:rsidR="00887DFF" w:rsidRPr="0065444D" w:rsidRDefault="00887DFF" w:rsidP="00887DFF">
            <w:pPr>
              <w:adjustRightInd w:val="0"/>
              <w:jc w:val="center"/>
              <w:rPr>
                <w:sz w:val="28"/>
                <w:szCs w:val="28"/>
              </w:rPr>
            </w:pPr>
            <w:r w:rsidRPr="0065444D">
              <w:rPr>
                <w:sz w:val="28"/>
                <w:szCs w:val="28"/>
              </w:rPr>
              <w:t>Центральный</w:t>
            </w:r>
          </w:p>
        </w:tc>
        <w:tc>
          <w:tcPr>
            <w:tcW w:w="2793" w:type="dxa"/>
            <w:vMerge/>
            <w:vAlign w:val="center"/>
          </w:tcPr>
          <w:p w14:paraId="69C2B25D" w14:textId="77777777" w:rsidR="00236BB2" w:rsidRPr="0065444D" w:rsidRDefault="00236BB2" w:rsidP="00236BB2">
            <w:pPr>
              <w:adjustRightInd w:val="0"/>
              <w:jc w:val="center"/>
              <w:rPr>
                <w:sz w:val="28"/>
                <w:szCs w:val="28"/>
              </w:rPr>
            </w:pPr>
          </w:p>
        </w:tc>
      </w:tr>
      <w:tr w:rsidR="00236BB2" w:rsidRPr="0065444D" w14:paraId="111A92DD" w14:textId="77777777" w:rsidTr="008D20A1">
        <w:trPr>
          <w:trHeight w:val="115"/>
          <w:jc w:val="center"/>
        </w:trPr>
        <w:tc>
          <w:tcPr>
            <w:tcW w:w="772" w:type="dxa"/>
            <w:vMerge/>
            <w:vAlign w:val="center"/>
          </w:tcPr>
          <w:p w14:paraId="084775E3" w14:textId="77777777" w:rsidR="00236BB2" w:rsidRPr="0065444D" w:rsidRDefault="00236BB2" w:rsidP="00236BB2">
            <w:pPr>
              <w:adjustRightInd w:val="0"/>
              <w:jc w:val="center"/>
              <w:rPr>
                <w:b/>
                <w:bCs/>
                <w:sz w:val="28"/>
                <w:szCs w:val="28"/>
              </w:rPr>
            </w:pPr>
          </w:p>
        </w:tc>
        <w:tc>
          <w:tcPr>
            <w:tcW w:w="783" w:type="dxa"/>
            <w:vMerge/>
            <w:textDirection w:val="btLr"/>
            <w:vAlign w:val="center"/>
          </w:tcPr>
          <w:p w14:paraId="38824814" w14:textId="77777777" w:rsidR="00236BB2" w:rsidRPr="0065444D" w:rsidRDefault="00236BB2" w:rsidP="00236BB2">
            <w:pPr>
              <w:adjustRightInd w:val="0"/>
              <w:ind w:left="113" w:right="113"/>
              <w:jc w:val="center"/>
              <w:rPr>
                <w:sz w:val="28"/>
                <w:szCs w:val="28"/>
              </w:rPr>
            </w:pPr>
          </w:p>
        </w:tc>
        <w:tc>
          <w:tcPr>
            <w:tcW w:w="2551" w:type="dxa"/>
            <w:vAlign w:val="center"/>
          </w:tcPr>
          <w:p w14:paraId="7913ED18" w14:textId="77777777" w:rsidR="00236BB2" w:rsidRPr="0065444D" w:rsidRDefault="00236BB2" w:rsidP="00236BB2">
            <w:pPr>
              <w:adjustRightInd w:val="0"/>
              <w:jc w:val="center"/>
              <w:rPr>
                <w:sz w:val="28"/>
                <w:szCs w:val="28"/>
              </w:rPr>
            </w:pPr>
            <w:r w:rsidRPr="0065444D">
              <w:rPr>
                <w:sz w:val="28"/>
                <w:szCs w:val="28"/>
              </w:rPr>
              <w:t>Канализация</w:t>
            </w:r>
          </w:p>
        </w:tc>
        <w:tc>
          <w:tcPr>
            <w:tcW w:w="2612" w:type="dxa"/>
          </w:tcPr>
          <w:p w14:paraId="0C7BBD04" w14:textId="52E35608" w:rsidR="00887DFF" w:rsidRPr="0065444D" w:rsidRDefault="00887DFF" w:rsidP="00887DFF">
            <w:pPr>
              <w:adjustRightInd w:val="0"/>
              <w:jc w:val="center"/>
              <w:rPr>
                <w:sz w:val="28"/>
                <w:szCs w:val="28"/>
              </w:rPr>
            </w:pPr>
            <w:r w:rsidRPr="0065444D">
              <w:rPr>
                <w:sz w:val="28"/>
                <w:szCs w:val="28"/>
              </w:rPr>
              <w:t>Центральная</w:t>
            </w:r>
          </w:p>
        </w:tc>
        <w:tc>
          <w:tcPr>
            <w:tcW w:w="2793" w:type="dxa"/>
            <w:vMerge/>
            <w:vAlign w:val="center"/>
          </w:tcPr>
          <w:p w14:paraId="020EE958" w14:textId="77777777" w:rsidR="00236BB2" w:rsidRPr="0065444D" w:rsidRDefault="00236BB2" w:rsidP="00236BB2">
            <w:pPr>
              <w:adjustRightInd w:val="0"/>
              <w:jc w:val="center"/>
              <w:rPr>
                <w:sz w:val="28"/>
                <w:szCs w:val="28"/>
              </w:rPr>
            </w:pPr>
          </w:p>
        </w:tc>
      </w:tr>
      <w:tr w:rsidR="00236BB2" w:rsidRPr="0065444D" w14:paraId="68A7AE21" w14:textId="77777777" w:rsidTr="008D20A1">
        <w:trPr>
          <w:trHeight w:val="115"/>
          <w:jc w:val="center"/>
        </w:trPr>
        <w:tc>
          <w:tcPr>
            <w:tcW w:w="772" w:type="dxa"/>
            <w:vMerge/>
            <w:vAlign w:val="center"/>
          </w:tcPr>
          <w:p w14:paraId="4380DD1D" w14:textId="77777777" w:rsidR="00236BB2" w:rsidRPr="0065444D" w:rsidRDefault="00236BB2" w:rsidP="00236BB2">
            <w:pPr>
              <w:adjustRightInd w:val="0"/>
              <w:jc w:val="center"/>
              <w:rPr>
                <w:b/>
                <w:bCs/>
                <w:sz w:val="28"/>
                <w:szCs w:val="28"/>
              </w:rPr>
            </w:pPr>
          </w:p>
        </w:tc>
        <w:tc>
          <w:tcPr>
            <w:tcW w:w="783" w:type="dxa"/>
            <w:vMerge/>
            <w:textDirection w:val="btLr"/>
            <w:vAlign w:val="center"/>
          </w:tcPr>
          <w:p w14:paraId="41AF6E30" w14:textId="77777777" w:rsidR="00236BB2" w:rsidRPr="0065444D" w:rsidRDefault="00236BB2" w:rsidP="00236BB2">
            <w:pPr>
              <w:adjustRightInd w:val="0"/>
              <w:ind w:left="113" w:right="113"/>
              <w:jc w:val="center"/>
              <w:rPr>
                <w:sz w:val="28"/>
                <w:szCs w:val="28"/>
              </w:rPr>
            </w:pPr>
          </w:p>
        </w:tc>
        <w:tc>
          <w:tcPr>
            <w:tcW w:w="2551" w:type="dxa"/>
            <w:vAlign w:val="center"/>
          </w:tcPr>
          <w:p w14:paraId="0222FA50" w14:textId="0F3EC22B" w:rsidR="00236BB2" w:rsidRPr="0065444D" w:rsidRDefault="002B1E91" w:rsidP="00236BB2">
            <w:pPr>
              <w:adjustRightInd w:val="0"/>
              <w:jc w:val="center"/>
              <w:rPr>
                <w:sz w:val="28"/>
                <w:szCs w:val="28"/>
              </w:rPr>
            </w:pPr>
            <w:r w:rsidRPr="0065444D">
              <w:rPr>
                <w:sz w:val="28"/>
                <w:szCs w:val="28"/>
              </w:rPr>
              <w:t>г</w:t>
            </w:r>
            <w:r w:rsidR="00236BB2" w:rsidRPr="0065444D">
              <w:rPr>
                <w:sz w:val="28"/>
                <w:szCs w:val="28"/>
              </w:rPr>
              <w:t>. водоснабжение</w:t>
            </w:r>
          </w:p>
        </w:tc>
        <w:tc>
          <w:tcPr>
            <w:tcW w:w="2612" w:type="dxa"/>
          </w:tcPr>
          <w:p w14:paraId="12E97E7F" w14:textId="4216D38A" w:rsidR="00404C4F" w:rsidRPr="0065444D" w:rsidRDefault="00404C4F" w:rsidP="00404C4F">
            <w:pPr>
              <w:adjustRightInd w:val="0"/>
              <w:jc w:val="center"/>
              <w:rPr>
                <w:sz w:val="28"/>
                <w:szCs w:val="28"/>
              </w:rPr>
            </w:pPr>
            <w:r w:rsidRPr="0065444D">
              <w:rPr>
                <w:sz w:val="28"/>
                <w:szCs w:val="28"/>
              </w:rPr>
              <w:t>Индивидуальное</w:t>
            </w:r>
          </w:p>
        </w:tc>
        <w:tc>
          <w:tcPr>
            <w:tcW w:w="2793" w:type="dxa"/>
            <w:vMerge/>
            <w:vAlign w:val="center"/>
          </w:tcPr>
          <w:p w14:paraId="22A680CB" w14:textId="77777777" w:rsidR="00236BB2" w:rsidRPr="0065444D" w:rsidRDefault="00236BB2" w:rsidP="00236BB2">
            <w:pPr>
              <w:adjustRightInd w:val="0"/>
              <w:jc w:val="center"/>
              <w:rPr>
                <w:sz w:val="28"/>
                <w:szCs w:val="28"/>
              </w:rPr>
            </w:pPr>
          </w:p>
        </w:tc>
      </w:tr>
      <w:tr w:rsidR="00236BB2" w:rsidRPr="0065444D" w14:paraId="1FADE8A6" w14:textId="77777777" w:rsidTr="008D20A1">
        <w:trPr>
          <w:trHeight w:val="115"/>
          <w:jc w:val="center"/>
        </w:trPr>
        <w:tc>
          <w:tcPr>
            <w:tcW w:w="772" w:type="dxa"/>
            <w:vMerge/>
            <w:vAlign w:val="center"/>
          </w:tcPr>
          <w:p w14:paraId="40823FC8" w14:textId="77777777" w:rsidR="00236BB2" w:rsidRPr="0065444D" w:rsidRDefault="00236BB2" w:rsidP="00236BB2">
            <w:pPr>
              <w:adjustRightInd w:val="0"/>
              <w:jc w:val="center"/>
              <w:rPr>
                <w:b/>
                <w:bCs/>
                <w:sz w:val="28"/>
                <w:szCs w:val="28"/>
              </w:rPr>
            </w:pPr>
          </w:p>
        </w:tc>
        <w:tc>
          <w:tcPr>
            <w:tcW w:w="783" w:type="dxa"/>
            <w:vMerge/>
            <w:textDirection w:val="btLr"/>
            <w:vAlign w:val="center"/>
          </w:tcPr>
          <w:p w14:paraId="5FD5A10A" w14:textId="77777777" w:rsidR="00236BB2" w:rsidRPr="0065444D" w:rsidRDefault="00236BB2" w:rsidP="00236BB2">
            <w:pPr>
              <w:adjustRightInd w:val="0"/>
              <w:ind w:left="113" w:right="113"/>
              <w:jc w:val="center"/>
              <w:rPr>
                <w:sz w:val="28"/>
                <w:szCs w:val="28"/>
              </w:rPr>
            </w:pPr>
          </w:p>
        </w:tc>
        <w:tc>
          <w:tcPr>
            <w:tcW w:w="2551" w:type="dxa"/>
            <w:vAlign w:val="center"/>
          </w:tcPr>
          <w:p w14:paraId="218FDE1E" w14:textId="77777777" w:rsidR="00236BB2" w:rsidRPr="0065444D" w:rsidRDefault="00236BB2" w:rsidP="00236BB2">
            <w:pPr>
              <w:adjustRightInd w:val="0"/>
              <w:jc w:val="center"/>
              <w:rPr>
                <w:sz w:val="28"/>
                <w:szCs w:val="28"/>
              </w:rPr>
            </w:pPr>
            <w:r w:rsidRPr="0065444D">
              <w:rPr>
                <w:sz w:val="28"/>
                <w:szCs w:val="28"/>
              </w:rPr>
              <w:t>Электроосвещение</w:t>
            </w:r>
          </w:p>
        </w:tc>
        <w:tc>
          <w:tcPr>
            <w:tcW w:w="2612" w:type="dxa"/>
          </w:tcPr>
          <w:p w14:paraId="2748E471" w14:textId="455D35BC" w:rsidR="00236BB2" w:rsidRPr="0065444D" w:rsidRDefault="00887DFF" w:rsidP="00236BB2">
            <w:pPr>
              <w:adjustRightInd w:val="0"/>
              <w:jc w:val="center"/>
              <w:rPr>
                <w:sz w:val="28"/>
                <w:szCs w:val="28"/>
              </w:rPr>
            </w:pPr>
            <w:r w:rsidRPr="0065444D">
              <w:rPr>
                <w:sz w:val="28"/>
                <w:szCs w:val="28"/>
              </w:rPr>
              <w:t>Скрытая проводка</w:t>
            </w:r>
          </w:p>
        </w:tc>
        <w:tc>
          <w:tcPr>
            <w:tcW w:w="2793" w:type="dxa"/>
            <w:vAlign w:val="center"/>
          </w:tcPr>
          <w:p w14:paraId="327077BA" w14:textId="5FBF4D1D" w:rsidR="00236BB2" w:rsidRPr="0065444D" w:rsidRDefault="00236BB2" w:rsidP="00236BB2">
            <w:pPr>
              <w:adjustRightInd w:val="0"/>
              <w:jc w:val="center"/>
              <w:rPr>
                <w:sz w:val="28"/>
                <w:szCs w:val="28"/>
              </w:rPr>
            </w:pPr>
            <w:r w:rsidRPr="0065444D">
              <w:rPr>
                <w:sz w:val="28"/>
                <w:szCs w:val="28"/>
              </w:rPr>
              <w:t>Исправное</w:t>
            </w:r>
          </w:p>
        </w:tc>
      </w:tr>
      <w:tr w:rsidR="00236BB2" w:rsidRPr="0065444D" w14:paraId="432E6034" w14:textId="77777777" w:rsidTr="008D20A1">
        <w:trPr>
          <w:trHeight w:val="143"/>
          <w:jc w:val="center"/>
        </w:trPr>
        <w:tc>
          <w:tcPr>
            <w:tcW w:w="772" w:type="dxa"/>
            <w:vMerge/>
            <w:vAlign w:val="center"/>
          </w:tcPr>
          <w:p w14:paraId="793D7376" w14:textId="77777777" w:rsidR="00236BB2" w:rsidRPr="0065444D" w:rsidRDefault="00236BB2" w:rsidP="00236BB2">
            <w:pPr>
              <w:adjustRightInd w:val="0"/>
              <w:jc w:val="center"/>
              <w:rPr>
                <w:b/>
                <w:bCs/>
                <w:sz w:val="28"/>
                <w:szCs w:val="28"/>
              </w:rPr>
            </w:pPr>
          </w:p>
        </w:tc>
        <w:tc>
          <w:tcPr>
            <w:tcW w:w="783" w:type="dxa"/>
            <w:vMerge/>
            <w:vAlign w:val="center"/>
          </w:tcPr>
          <w:p w14:paraId="4583661C" w14:textId="77777777" w:rsidR="00236BB2" w:rsidRPr="0065444D" w:rsidRDefault="00236BB2" w:rsidP="00236BB2">
            <w:pPr>
              <w:adjustRightInd w:val="0"/>
              <w:jc w:val="center"/>
              <w:rPr>
                <w:sz w:val="28"/>
                <w:szCs w:val="28"/>
              </w:rPr>
            </w:pPr>
          </w:p>
        </w:tc>
        <w:tc>
          <w:tcPr>
            <w:tcW w:w="2551" w:type="dxa"/>
            <w:vAlign w:val="center"/>
          </w:tcPr>
          <w:p w14:paraId="5CF11DE8" w14:textId="77777777" w:rsidR="00236BB2" w:rsidRPr="0065444D" w:rsidRDefault="00236BB2" w:rsidP="00236BB2">
            <w:pPr>
              <w:adjustRightInd w:val="0"/>
              <w:jc w:val="center"/>
              <w:rPr>
                <w:sz w:val="28"/>
                <w:szCs w:val="28"/>
              </w:rPr>
            </w:pPr>
            <w:r w:rsidRPr="0065444D">
              <w:rPr>
                <w:sz w:val="28"/>
                <w:szCs w:val="28"/>
              </w:rPr>
              <w:t>Вентиляция</w:t>
            </w:r>
          </w:p>
        </w:tc>
        <w:tc>
          <w:tcPr>
            <w:tcW w:w="2612" w:type="dxa"/>
          </w:tcPr>
          <w:p w14:paraId="2915300A" w14:textId="03378D7C" w:rsidR="00236BB2" w:rsidRPr="0065444D" w:rsidRDefault="00887DFF" w:rsidP="00236BB2">
            <w:pPr>
              <w:adjustRightInd w:val="0"/>
              <w:jc w:val="center"/>
              <w:rPr>
                <w:sz w:val="28"/>
                <w:szCs w:val="28"/>
              </w:rPr>
            </w:pPr>
            <w:r w:rsidRPr="0065444D">
              <w:rPr>
                <w:sz w:val="28"/>
                <w:szCs w:val="28"/>
              </w:rPr>
              <w:t>Естественная</w:t>
            </w:r>
          </w:p>
        </w:tc>
        <w:tc>
          <w:tcPr>
            <w:tcW w:w="2793" w:type="dxa"/>
            <w:vAlign w:val="center"/>
          </w:tcPr>
          <w:p w14:paraId="2CE0B28C" w14:textId="77777777" w:rsidR="00236BB2" w:rsidRPr="0065444D" w:rsidRDefault="00236BB2" w:rsidP="00236BB2">
            <w:pPr>
              <w:adjustRightInd w:val="0"/>
              <w:jc w:val="center"/>
              <w:rPr>
                <w:sz w:val="28"/>
                <w:szCs w:val="28"/>
              </w:rPr>
            </w:pPr>
          </w:p>
        </w:tc>
      </w:tr>
      <w:tr w:rsidR="00236BB2" w:rsidRPr="0065444D" w14:paraId="4B5058DD" w14:textId="77777777" w:rsidTr="008D20A1">
        <w:trPr>
          <w:trHeight w:val="143"/>
          <w:jc w:val="center"/>
        </w:trPr>
        <w:tc>
          <w:tcPr>
            <w:tcW w:w="772" w:type="dxa"/>
            <w:vMerge/>
            <w:vAlign w:val="center"/>
          </w:tcPr>
          <w:p w14:paraId="652D7F55" w14:textId="77777777" w:rsidR="00236BB2" w:rsidRPr="0065444D" w:rsidRDefault="00236BB2" w:rsidP="00236BB2">
            <w:pPr>
              <w:adjustRightInd w:val="0"/>
              <w:jc w:val="center"/>
              <w:rPr>
                <w:b/>
                <w:bCs/>
                <w:sz w:val="28"/>
                <w:szCs w:val="28"/>
              </w:rPr>
            </w:pPr>
          </w:p>
        </w:tc>
        <w:tc>
          <w:tcPr>
            <w:tcW w:w="783" w:type="dxa"/>
            <w:vMerge/>
            <w:vAlign w:val="center"/>
          </w:tcPr>
          <w:p w14:paraId="1D7AD4EB" w14:textId="77777777" w:rsidR="00236BB2" w:rsidRPr="0065444D" w:rsidRDefault="00236BB2" w:rsidP="00236BB2">
            <w:pPr>
              <w:adjustRightInd w:val="0"/>
              <w:jc w:val="center"/>
              <w:rPr>
                <w:sz w:val="28"/>
                <w:szCs w:val="28"/>
              </w:rPr>
            </w:pPr>
          </w:p>
        </w:tc>
        <w:tc>
          <w:tcPr>
            <w:tcW w:w="2551" w:type="dxa"/>
            <w:vAlign w:val="center"/>
          </w:tcPr>
          <w:p w14:paraId="0C470A93" w14:textId="77777777" w:rsidR="00236BB2" w:rsidRPr="0065444D" w:rsidRDefault="00236BB2" w:rsidP="00236BB2">
            <w:pPr>
              <w:adjustRightInd w:val="0"/>
              <w:jc w:val="center"/>
              <w:rPr>
                <w:sz w:val="28"/>
                <w:szCs w:val="28"/>
              </w:rPr>
            </w:pPr>
            <w:r w:rsidRPr="0065444D">
              <w:rPr>
                <w:sz w:val="28"/>
                <w:szCs w:val="28"/>
              </w:rPr>
              <w:t>Лифты</w:t>
            </w:r>
          </w:p>
        </w:tc>
        <w:tc>
          <w:tcPr>
            <w:tcW w:w="2612" w:type="dxa"/>
          </w:tcPr>
          <w:p w14:paraId="1C6D5CA8" w14:textId="153A95A3" w:rsidR="00236BB2" w:rsidRPr="0065444D" w:rsidRDefault="002B1E91" w:rsidP="00236BB2">
            <w:pPr>
              <w:adjustRightInd w:val="0"/>
              <w:jc w:val="center"/>
              <w:rPr>
                <w:sz w:val="28"/>
                <w:szCs w:val="28"/>
              </w:rPr>
            </w:pPr>
            <w:r w:rsidRPr="0065444D">
              <w:rPr>
                <w:sz w:val="28"/>
                <w:szCs w:val="28"/>
              </w:rPr>
              <w:t>-</w:t>
            </w:r>
          </w:p>
        </w:tc>
        <w:tc>
          <w:tcPr>
            <w:tcW w:w="2793" w:type="dxa"/>
            <w:vAlign w:val="center"/>
          </w:tcPr>
          <w:p w14:paraId="2A8855CD" w14:textId="77777777" w:rsidR="00236BB2" w:rsidRPr="0065444D" w:rsidRDefault="00236BB2" w:rsidP="00236BB2">
            <w:pPr>
              <w:adjustRightInd w:val="0"/>
              <w:jc w:val="center"/>
              <w:rPr>
                <w:sz w:val="28"/>
                <w:szCs w:val="28"/>
              </w:rPr>
            </w:pPr>
          </w:p>
        </w:tc>
      </w:tr>
      <w:tr w:rsidR="00236BB2" w:rsidRPr="0065444D" w14:paraId="55525489" w14:textId="77777777" w:rsidTr="008D20A1">
        <w:trPr>
          <w:trHeight w:val="113"/>
          <w:jc w:val="center"/>
        </w:trPr>
        <w:tc>
          <w:tcPr>
            <w:tcW w:w="772" w:type="dxa"/>
            <w:vMerge/>
            <w:vAlign w:val="center"/>
          </w:tcPr>
          <w:p w14:paraId="646DE362" w14:textId="77777777" w:rsidR="00236BB2" w:rsidRPr="0065444D" w:rsidRDefault="00236BB2" w:rsidP="00236BB2">
            <w:pPr>
              <w:adjustRightInd w:val="0"/>
              <w:jc w:val="center"/>
              <w:rPr>
                <w:b/>
                <w:bCs/>
                <w:sz w:val="28"/>
                <w:szCs w:val="28"/>
              </w:rPr>
            </w:pPr>
          </w:p>
        </w:tc>
        <w:tc>
          <w:tcPr>
            <w:tcW w:w="783" w:type="dxa"/>
            <w:vMerge/>
            <w:vAlign w:val="center"/>
          </w:tcPr>
          <w:p w14:paraId="66B92348" w14:textId="77777777" w:rsidR="00236BB2" w:rsidRPr="0065444D" w:rsidRDefault="00236BB2" w:rsidP="00236BB2">
            <w:pPr>
              <w:adjustRightInd w:val="0"/>
              <w:jc w:val="center"/>
              <w:rPr>
                <w:sz w:val="28"/>
                <w:szCs w:val="28"/>
              </w:rPr>
            </w:pPr>
          </w:p>
        </w:tc>
        <w:tc>
          <w:tcPr>
            <w:tcW w:w="2551" w:type="dxa"/>
            <w:vAlign w:val="center"/>
          </w:tcPr>
          <w:p w14:paraId="678B6496" w14:textId="77777777" w:rsidR="00236BB2" w:rsidRPr="0065444D" w:rsidRDefault="00236BB2" w:rsidP="00236BB2">
            <w:pPr>
              <w:adjustRightInd w:val="0"/>
              <w:jc w:val="center"/>
              <w:rPr>
                <w:sz w:val="28"/>
                <w:szCs w:val="28"/>
              </w:rPr>
            </w:pPr>
            <w:r w:rsidRPr="0065444D">
              <w:rPr>
                <w:sz w:val="28"/>
                <w:szCs w:val="28"/>
              </w:rPr>
              <w:t>Газ</w:t>
            </w:r>
          </w:p>
        </w:tc>
        <w:tc>
          <w:tcPr>
            <w:tcW w:w="2612" w:type="dxa"/>
          </w:tcPr>
          <w:p w14:paraId="699EA9C1" w14:textId="44AC6F7C" w:rsidR="00236BB2" w:rsidRPr="0065444D" w:rsidRDefault="00404C4F" w:rsidP="00236BB2">
            <w:pPr>
              <w:adjustRightInd w:val="0"/>
              <w:jc w:val="center"/>
              <w:rPr>
                <w:sz w:val="28"/>
                <w:szCs w:val="28"/>
              </w:rPr>
            </w:pPr>
            <w:r w:rsidRPr="0065444D">
              <w:rPr>
                <w:sz w:val="28"/>
                <w:szCs w:val="28"/>
              </w:rPr>
              <w:t>Трубопроводное</w:t>
            </w:r>
          </w:p>
        </w:tc>
        <w:tc>
          <w:tcPr>
            <w:tcW w:w="2793" w:type="dxa"/>
            <w:vAlign w:val="center"/>
          </w:tcPr>
          <w:p w14:paraId="06E33419" w14:textId="77777777" w:rsidR="00236BB2" w:rsidRPr="0065444D" w:rsidRDefault="00236BB2" w:rsidP="00236BB2">
            <w:pPr>
              <w:adjustRightInd w:val="0"/>
              <w:jc w:val="center"/>
              <w:rPr>
                <w:sz w:val="28"/>
                <w:szCs w:val="28"/>
              </w:rPr>
            </w:pPr>
          </w:p>
        </w:tc>
      </w:tr>
      <w:tr w:rsidR="00236BB2" w:rsidRPr="00534282" w14:paraId="2974AF9B" w14:textId="77777777" w:rsidTr="008D20A1">
        <w:trPr>
          <w:trHeight w:val="454"/>
          <w:jc w:val="center"/>
        </w:trPr>
        <w:tc>
          <w:tcPr>
            <w:tcW w:w="772" w:type="dxa"/>
            <w:vAlign w:val="center"/>
          </w:tcPr>
          <w:p w14:paraId="06402B37" w14:textId="77777777" w:rsidR="00236BB2" w:rsidRPr="0065444D" w:rsidRDefault="00236BB2" w:rsidP="00236BB2">
            <w:pPr>
              <w:adjustRightInd w:val="0"/>
              <w:jc w:val="center"/>
              <w:rPr>
                <w:b/>
                <w:bCs/>
                <w:sz w:val="28"/>
                <w:szCs w:val="28"/>
              </w:rPr>
            </w:pPr>
            <w:r w:rsidRPr="0065444D">
              <w:rPr>
                <w:b/>
                <w:bCs/>
                <w:sz w:val="28"/>
                <w:szCs w:val="28"/>
              </w:rPr>
              <w:t>10.</w:t>
            </w:r>
          </w:p>
        </w:tc>
        <w:tc>
          <w:tcPr>
            <w:tcW w:w="3334" w:type="dxa"/>
            <w:gridSpan w:val="2"/>
            <w:vAlign w:val="center"/>
          </w:tcPr>
          <w:p w14:paraId="66C69FD1" w14:textId="77777777" w:rsidR="00236BB2" w:rsidRPr="0065444D" w:rsidRDefault="00236BB2" w:rsidP="00236BB2">
            <w:pPr>
              <w:adjustRightInd w:val="0"/>
              <w:jc w:val="center"/>
              <w:rPr>
                <w:sz w:val="28"/>
                <w:szCs w:val="28"/>
              </w:rPr>
            </w:pPr>
            <w:r w:rsidRPr="0065444D">
              <w:rPr>
                <w:sz w:val="28"/>
                <w:szCs w:val="28"/>
              </w:rPr>
              <w:t>Прочие работы</w:t>
            </w:r>
          </w:p>
        </w:tc>
        <w:tc>
          <w:tcPr>
            <w:tcW w:w="2612" w:type="dxa"/>
            <w:vAlign w:val="center"/>
          </w:tcPr>
          <w:p w14:paraId="6CEDEFA9" w14:textId="2D04F24A" w:rsidR="00236BB2" w:rsidRPr="0065444D" w:rsidRDefault="00236BB2" w:rsidP="00236BB2">
            <w:pPr>
              <w:adjustRightInd w:val="0"/>
              <w:jc w:val="center"/>
              <w:rPr>
                <w:sz w:val="28"/>
                <w:szCs w:val="28"/>
              </w:rPr>
            </w:pPr>
            <w:r w:rsidRPr="0065444D">
              <w:rPr>
                <w:sz w:val="28"/>
                <w:szCs w:val="28"/>
              </w:rPr>
              <w:t xml:space="preserve">Отмостки, стоки, </w:t>
            </w:r>
            <w:r w:rsidR="008D20A1" w:rsidRPr="0065444D">
              <w:rPr>
                <w:sz w:val="28"/>
                <w:szCs w:val="28"/>
              </w:rPr>
              <w:t>железобетонные лестницы</w:t>
            </w:r>
          </w:p>
        </w:tc>
        <w:tc>
          <w:tcPr>
            <w:tcW w:w="2793" w:type="dxa"/>
          </w:tcPr>
          <w:p w14:paraId="7F102552" w14:textId="2BC9F0B5" w:rsidR="00236BB2" w:rsidRPr="00534282" w:rsidRDefault="00236BB2" w:rsidP="00236BB2">
            <w:pPr>
              <w:adjustRightInd w:val="0"/>
              <w:jc w:val="center"/>
              <w:rPr>
                <w:sz w:val="28"/>
                <w:szCs w:val="28"/>
              </w:rPr>
            </w:pPr>
            <w:r w:rsidRPr="0065444D">
              <w:rPr>
                <w:sz w:val="28"/>
                <w:szCs w:val="28"/>
              </w:rPr>
              <w:t>Исправное</w:t>
            </w:r>
          </w:p>
        </w:tc>
      </w:tr>
    </w:tbl>
    <w:p w14:paraId="7C8187AD" w14:textId="77777777" w:rsidR="00D12C9B" w:rsidRPr="00534282" w:rsidRDefault="00D12C9B" w:rsidP="00D12C9B">
      <w:pPr>
        <w:tabs>
          <w:tab w:val="left" w:pos="4035"/>
        </w:tabs>
        <w:rPr>
          <w:rFonts w:eastAsia="Lucida Sans Unicode"/>
          <w:sz w:val="28"/>
          <w:szCs w:val="28"/>
        </w:rPr>
      </w:pPr>
    </w:p>
    <w:p w14:paraId="103EE4CC" w14:textId="77777777" w:rsidR="00D12C9B" w:rsidRPr="00534282" w:rsidRDefault="00D12C9B" w:rsidP="00D12C9B">
      <w:pPr>
        <w:tabs>
          <w:tab w:val="left" w:pos="4035"/>
        </w:tabs>
        <w:rPr>
          <w:rFonts w:eastAsia="Lucida Sans Unicode"/>
          <w:sz w:val="28"/>
          <w:szCs w:val="28"/>
        </w:rPr>
      </w:pPr>
      <w:r w:rsidRPr="00534282">
        <w:rPr>
          <w:rFonts w:eastAsia="Lucida Sans Unicode"/>
          <w:sz w:val="28"/>
          <w:szCs w:val="28"/>
        </w:rPr>
        <w:t>Согласовано:</w:t>
      </w:r>
    </w:p>
    <w:p w14:paraId="57DC1DC8" w14:textId="77777777" w:rsidR="00D12C9B" w:rsidRPr="00534282" w:rsidRDefault="00D12C9B" w:rsidP="00D12C9B">
      <w:pPr>
        <w:tabs>
          <w:tab w:val="left" w:pos="4035"/>
        </w:tabs>
        <w:rPr>
          <w:rFonts w:eastAsia="Lucida Sans Unicode"/>
          <w:sz w:val="28"/>
          <w:szCs w:val="28"/>
        </w:rPr>
      </w:pPr>
      <w:r w:rsidRPr="00534282">
        <w:rPr>
          <w:rFonts w:eastAsia="Lucida Sans Unicode"/>
          <w:sz w:val="28"/>
          <w:szCs w:val="28"/>
        </w:rPr>
        <w:t xml:space="preserve">Начальник управления по развитию </w:t>
      </w:r>
    </w:p>
    <w:p w14:paraId="326F59EC" w14:textId="4BE4737C" w:rsidR="00D12C9B" w:rsidRPr="00534282" w:rsidRDefault="00D12C9B" w:rsidP="00D12C9B">
      <w:pPr>
        <w:tabs>
          <w:tab w:val="left" w:pos="4035"/>
        </w:tabs>
        <w:rPr>
          <w:rFonts w:eastAsia="Lucida Sans Unicode"/>
          <w:sz w:val="28"/>
          <w:szCs w:val="28"/>
        </w:rPr>
      </w:pPr>
      <w:r w:rsidRPr="00534282">
        <w:rPr>
          <w:rFonts w:eastAsia="Lucida Sans Unicode"/>
          <w:sz w:val="28"/>
          <w:szCs w:val="28"/>
        </w:rPr>
        <w:t>инфраструктуры Администрации ЯМО                                             О.А. Вавилов</w:t>
      </w:r>
    </w:p>
    <w:p w14:paraId="74D98B86" w14:textId="77777777" w:rsidR="00D12C9B" w:rsidRPr="00534282" w:rsidRDefault="00D12C9B" w:rsidP="00D12C9B">
      <w:pPr>
        <w:adjustRightInd w:val="0"/>
        <w:rPr>
          <w:b/>
          <w:bCs/>
          <w:sz w:val="28"/>
          <w:szCs w:val="28"/>
        </w:rPr>
      </w:pPr>
    </w:p>
    <w:p w14:paraId="07405510" w14:textId="77777777" w:rsidR="00FD281A" w:rsidRDefault="00FD281A" w:rsidP="00F80969">
      <w:pPr>
        <w:jc w:val="right"/>
        <w:rPr>
          <w:sz w:val="28"/>
          <w:szCs w:val="28"/>
        </w:rPr>
        <w:sectPr w:rsidR="00FD281A" w:rsidSect="006A7411">
          <w:pgSz w:w="11910" w:h="16840"/>
          <w:pgMar w:top="1134" w:right="540" w:bottom="280" w:left="1480" w:header="720" w:footer="720" w:gutter="0"/>
          <w:cols w:space="720"/>
          <w:rtlGutter/>
        </w:sectPr>
      </w:pPr>
    </w:p>
    <w:p w14:paraId="4A0BED1A" w14:textId="77777777" w:rsidR="00FD281A" w:rsidRPr="00534282" w:rsidRDefault="00FD281A" w:rsidP="00FD281A">
      <w:pPr>
        <w:jc w:val="right"/>
        <w:rPr>
          <w:sz w:val="28"/>
          <w:szCs w:val="28"/>
        </w:rPr>
      </w:pPr>
      <w:r w:rsidRPr="00534282">
        <w:rPr>
          <w:sz w:val="28"/>
          <w:szCs w:val="28"/>
        </w:rPr>
        <w:t>УТВЕРЖДАЮ</w:t>
      </w:r>
    </w:p>
    <w:p w14:paraId="4693D151" w14:textId="77777777" w:rsidR="00FD281A" w:rsidRDefault="00FD281A" w:rsidP="00FD281A">
      <w:pPr>
        <w:jc w:val="right"/>
        <w:rPr>
          <w:sz w:val="28"/>
          <w:szCs w:val="28"/>
        </w:rPr>
      </w:pPr>
      <w:r>
        <w:rPr>
          <w:sz w:val="28"/>
          <w:szCs w:val="28"/>
        </w:rPr>
        <w:t>З</w:t>
      </w:r>
      <w:r w:rsidRPr="00534282">
        <w:rPr>
          <w:sz w:val="28"/>
          <w:szCs w:val="28"/>
        </w:rPr>
        <w:t xml:space="preserve">аместитель Главы </w:t>
      </w:r>
      <w:r>
        <w:rPr>
          <w:sz w:val="28"/>
          <w:szCs w:val="28"/>
        </w:rPr>
        <w:t>по развитию инфраструктуры</w:t>
      </w:r>
    </w:p>
    <w:p w14:paraId="2FD1E638" w14:textId="77777777" w:rsidR="00FD281A" w:rsidRPr="00534282" w:rsidRDefault="00FD281A" w:rsidP="00FD281A">
      <w:pPr>
        <w:jc w:val="right"/>
        <w:rPr>
          <w:sz w:val="28"/>
          <w:szCs w:val="28"/>
        </w:rPr>
      </w:pPr>
      <w:r w:rsidRPr="00534282">
        <w:rPr>
          <w:sz w:val="28"/>
          <w:szCs w:val="28"/>
        </w:rPr>
        <w:t xml:space="preserve">Администрации </w:t>
      </w:r>
    </w:p>
    <w:p w14:paraId="2279CB5C" w14:textId="77777777" w:rsidR="00FD281A" w:rsidRPr="00534282" w:rsidRDefault="00FD281A" w:rsidP="00FD281A">
      <w:pPr>
        <w:jc w:val="right"/>
        <w:rPr>
          <w:sz w:val="28"/>
          <w:szCs w:val="28"/>
        </w:rPr>
      </w:pPr>
      <w:r w:rsidRPr="00534282">
        <w:rPr>
          <w:sz w:val="28"/>
          <w:szCs w:val="28"/>
        </w:rPr>
        <w:t>Ярославского муниципального округа</w:t>
      </w:r>
    </w:p>
    <w:p w14:paraId="357B5A2B" w14:textId="77777777" w:rsidR="00FD281A" w:rsidRPr="00534282" w:rsidRDefault="00FD281A" w:rsidP="00FD281A">
      <w:pPr>
        <w:ind w:left="4678"/>
        <w:jc w:val="right"/>
        <w:rPr>
          <w:sz w:val="28"/>
          <w:szCs w:val="28"/>
        </w:rPr>
      </w:pPr>
      <w:r w:rsidRPr="00534282">
        <w:rPr>
          <w:sz w:val="28"/>
          <w:szCs w:val="28"/>
        </w:rPr>
        <w:t xml:space="preserve">_________________/ </w:t>
      </w:r>
      <w:r>
        <w:rPr>
          <w:sz w:val="28"/>
          <w:szCs w:val="28"/>
        </w:rPr>
        <w:t>Е.В. Жигалов</w:t>
      </w:r>
      <w:r w:rsidRPr="00534282">
        <w:rPr>
          <w:sz w:val="28"/>
          <w:szCs w:val="28"/>
        </w:rPr>
        <w:t xml:space="preserve"> / </w:t>
      </w:r>
    </w:p>
    <w:p w14:paraId="583F03FA" w14:textId="77777777" w:rsidR="00FD281A" w:rsidRPr="00534282" w:rsidRDefault="00FD281A" w:rsidP="00FD281A">
      <w:pPr>
        <w:ind w:left="4678"/>
        <w:jc w:val="right"/>
        <w:rPr>
          <w:sz w:val="28"/>
          <w:szCs w:val="28"/>
        </w:rPr>
      </w:pPr>
      <w:r w:rsidRPr="00534282">
        <w:rPr>
          <w:sz w:val="28"/>
          <w:szCs w:val="28"/>
        </w:rPr>
        <w:t>«____» ____________________2026 г.</w:t>
      </w:r>
    </w:p>
    <w:p w14:paraId="04887E4B" w14:textId="77777777" w:rsidR="00FD281A" w:rsidRPr="00534282" w:rsidRDefault="00FD281A" w:rsidP="00FD281A">
      <w:pPr>
        <w:suppressAutoHyphens/>
        <w:ind w:left="4536"/>
        <w:rPr>
          <w:rFonts w:eastAsia="Lucida Sans Unicode"/>
          <w:b/>
          <w:sz w:val="28"/>
          <w:szCs w:val="28"/>
        </w:rPr>
      </w:pPr>
    </w:p>
    <w:p w14:paraId="0361A904" w14:textId="77777777" w:rsidR="00FD281A" w:rsidRPr="00534282" w:rsidRDefault="00FD281A" w:rsidP="00FD281A">
      <w:pPr>
        <w:suppressAutoHyphens/>
        <w:ind w:left="4536"/>
        <w:rPr>
          <w:rFonts w:eastAsia="Lucida Sans Unicode"/>
          <w:sz w:val="28"/>
          <w:szCs w:val="28"/>
        </w:rPr>
      </w:pPr>
      <w:r w:rsidRPr="00534282">
        <w:rPr>
          <w:rFonts w:eastAsia="Lucida Sans Unicode"/>
          <w:b/>
          <w:sz w:val="28"/>
          <w:szCs w:val="28"/>
        </w:rPr>
        <w:t>А к т</w:t>
      </w:r>
    </w:p>
    <w:p w14:paraId="549DA08B" w14:textId="77777777" w:rsidR="00FD281A" w:rsidRPr="00534282" w:rsidRDefault="00FD281A" w:rsidP="00FD281A">
      <w:pPr>
        <w:suppressAutoHyphens/>
        <w:jc w:val="center"/>
        <w:rPr>
          <w:rFonts w:eastAsia="Lucida Sans Unicode"/>
          <w:sz w:val="28"/>
          <w:szCs w:val="28"/>
        </w:rPr>
      </w:pPr>
      <w:r w:rsidRPr="00534282">
        <w:rPr>
          <w:rFonts w:eastAsia="Lucida Sans Unicode"/>
          <w:b/>
          <w:sz w:val="28"/>
          <w:szCs w:val="28"/>
        </w:rPr>
        <w:t>о состоянии общего имущества собственников помещений в</w:t>
      </w:r>
    </w:p>
    <w:p w14:paraId="3E24E723" w14:textId="77777777" w:rsidR="00FD281A" w:rsidRPr="00534282" w:rsidRDefault="00FD281A" w:rsidP="00FD281A">
      <w:pPr>
        <w:suppressAutoHyphens/>
        <w:jc w:val="center"/>
        <w:rPr>
          <w:rFonts w:eastAsia="Lucida Sans Unicode"/>
          <w:sz w:val="28"/>
          <w:szCs w:val="28"/>
        </w:rPr>
      </w:pPr>
      <w:r w:rsidRPr="00534282">
        <w:rPr>
          <w:rFonts w:eastAsia="Lucida Sans Unicode"/>
          <w:b/>
          <w:sz w:val="28"/>
          <w:szCs w:val="28"/>
        </w:rPr>
        <w:t>многоквартирном доме, являющегося объектом конкурса</w:t>
      </w:r>
    </w:p>
    <w:p w14:paraId="28C4001C" w14:textId="6F4DAC99" w:rsidR="00FD281A" w:rsidRDefault="00FD281A" w:rsidP="00FD281A">
      <w:pPr>
        <w:suppressAutoHyphens/>
        <w:jc w:val="center"/>
        <w:rPr>
          <w:rFonts w:eastAsia="Lucida Sans Unicode"/>
          <w:b/>
          <w:sz w:val="28"/>
          <w:szCs w:val="28"/>
        </w:rPr>
      </w:pPr>
      <w:r w:rsidRPr="00534282">
        <w:rPr>
          <w:rFonts w:eastAsia="Lucida Sans Unicode"/>
          <w:b/>
          <w:sz w:val="28"/>
          <w:szCs w:val="28"/>
        </w:rPr>
        <w:t xml:space="preserve">Лот № </w:t>
      </w:r>
      <w:r w:rsidR="0053298A">
        <w:rPr>
          <w:rFonts w:eastAsia="Lucida Sans Unicode"/>
          <w:b/>
          <w:sz w:val="28"/>
          <w:szCs w:val="28"/>
        </w:rPr>
        <w:t>2</w:t>
      </w:r>
    </w:p>
    <w:p w14:paraId="11E360F2" w14:textId="77777777" w:rsidR="00C9737C" w:rsidRPr="00534282" w:rsidRDefault="00C9737C" w:rsidP="00FD281A">
      <w:pPr>
        <w:suppressAutoHyphens/>
        <w:jc w:val="center"/>
        <w:rPr>
          <w:rFonts w:eastAsia="Lucida Sans Unicode"/>
          <w:b/>
          <w:sz w:val="28"/>
          <w:szCs w:val="28"/>
        </w:rPr>
      </w:pPr>
    </w:p>
    <w:p w14:paraId="0244F636" w14:textId="4A84FD48" w:rsidR="00FD281A" w:rsidRPr="00C9737C" w:rsidRDefault="00FD281A" w:rsidP="00C9737C">
      <w:pPr>
        <w:pStyle w:val="a3"/>
        <w:numPr>
          <w:ilvl w:val="0"/>
          <w:numId w:val="41"/>
        </w:numPr>
        <w:suppressAutoHyphens/>
        <w:jc w:val="center"/>
        <w:rPr>
          <w:rFonts w:eastAsia="Lucida Sans Unicode"/>
          <w:b/>
          <w:sz w:val="28"/>
          <w:szCs w:val="28"/>
        </w:rPr>
      </w:pPr>
      <w:r w:rsidRPr="00C9737C">
        <w:rPr>
          <w:rFonts w:eastAsia="Lucida Sans Unicode"/>
          <w:b/>
          <w:sz w:val="28"/>
          <w:szCs w:val="28"/>
        </w:rPr>
        <w:t>Общие сведения о многоквартирном доме</w:t>
      </w:r>
    </w:p>
    <w:p w14:paraId="206B2C08" w14:textId="77777777" w:rsidR="00C9737C" w:rsidRPr="00C9737C" w:rsidRDefault="00C9737C" w:rsidP="00C9737C">
      <w:pPr>
        <w:pStyle w:val="a3"/>
        <w:suppressAutoHyphens/>
        <w:ind w:left="1080"/>
        <w:rPr>
          <w:rFonts w:eastAsia="Lucida Sans Unicode"/>
          <w:sz w:val="28"/>
          <w:szCs w:val="28"/>
        </w:rPr>
      </w:pPr>
    </w:p>
    <w:p w14:paraId="2AA62666" w14:textId="74A9FEED" w:rsidR="00FD281A" w:rsidRPr="00534282" w:rsidRDefault="00FD281A" w:rsidP="00FD281A">
      <w:pPr>
        <w:suppressAutoHyphens/>
        <w:jc w:val="both"/>
        <w:rPr>
          <w:rFonts w:eastAsia="Lucida Sans Unicode"/>
          <w:sz w:val="28"/>
          <w:szCs w:val="28"/>
          <w:u w:val="single"/>
        </w:rPr>
      </w:pPr>
      <w:r w:rsidRPr="00534282">
        <w:rPr>
          <w:rFonts w:eastAsia="Lucida Sans Unicode"/>
          <w:sz w:val="28"/>
          <w:szCs w:val="28"/>
        </w:rPr>
        <w:t xml:space="preserve"> 1. Адрес многоквартирного дома </w:t>
      </w:r>
      <w:r w:rsidRPr="008B7E03">
        <w:rPr>
          <w:rFonts w:eastAsia="Lucida Sans Unicode"/>
          <w:sz w:val="28"/>
          <w:szCs w:val="28"/>
          <w:u w:val="single"/>
        </w:rPr>
        <w:t>Ярославская обл., Ярославский район,</w:t>
      </w:r>
      <w:r>
        <w:rPr>
          <w:rFonts w:eastAsia="Lucida Sans Unicode"/>
          <w:sz w:val="28"/>
          <w:szCs w:val="28"/>
          <w:u w:val="single"/>
        </w:rPr>
        <w:t xml:space="preserve"> </w:t>
      </w:r>
      <w:r w:rsidRPr="00067067">
        <w:rPr>
          <w:rFonts w:eastAsia="Lucida Sans Unicode"/>
          <w:sz w:val="28"/>
          <w:szCs w:val="28"/>
          <w:u w:val="single"/>
        </w:rPr>
        <w:t>п.</w:t>
      </w:r>
      <w:r w:rsidRPr="00582E33">
        <w:rPr>
          <w:rFonts w:eastAsia="Lucida Sans Unicode"/>
          <w:sz w:val="28"/>
          <w:szCs w:val="28"/>
          <w:u w:val="single"/>
        </w:rPr>
        <w:t>Красный Бор, ул. Большая Заозерная, д.3</w:t>
      </w:r>
      <w:r w:rsidR="0053298A">
        <w:rPr>
          <w:rFonts w:eastAsia="Lucida Sans Unicode"/>
          <w:sz w:val="28"/>
          <w:szCs w:val="28"/>
          <w:u w:val="single"/>
        </w:rPr>
        <w:t>7</w:t>
      </w:r>
      <w:r w:rsidRPr="00534282">
        <w:rPr>
          <w:rFonts w:eastAsia="Lucida Sans Unicode"/>
          <w:sz w:val="28"/>
          <w:szCs w:val="28"/>
          <w:u w:val="single"/>
        </w:rPr>
        <w:t>.</w:t>
      </w:r>
    </w:p>
    <w:p w14:paraId="431BD40C" w14:textId="52A3A194" w:rsidR="00FD281A" w:rsidRPr="00534282" w:rsidRDefault="00FD281A" w:rsidP="00FD281A">
      <w:pPr>
        <w:suppressAutoHyphens/>
        <w:jc w:val="both"/>
        <w:rPr>
          <w:rFonts w:eastAsia="Lucida Sans Unicode"/>
          <w:sz w:val="28"/>
          <w:szCs w:val="28"/>
          <w:u w:val="single"/>
        </w:rPr>
      </w:pPr>
      <w:r w:rsidRPr="00534282">
        <w:rPr>
          <w:rFonts w:eastAsia="Lucida Sans Unicode"/>
          <w:sz w:val="28"/>
          <w:szCs w:val="28"/>
        </w:rPr>
        <w:t xml:space="preserve"> 2. Кадастровый номер многоквартирного дома (при его наличии) – </w:t>
      </w:r>
      <w:r w:rsidRPr="00582E33">
        <w:rPr>
          <w:rFonts w:eastAsia="Lucida Sans Unicode"/>
          <w:sz w:val="28"/>
          <w:szCs w:val="28"/>
        </w:rPr>
        <w:t>76:17:107101:</w:t>
      </w:r>
      <w:r w:rsidR="00FF6674">
        <w:rPr>
          <w:rFonts w:eastAsia="Lucida Sans Unicode"/>
          <w:sz w:val="28"/>
          <w:szCs w:val="28"/>
        </w:rPr>
        <w:t>18152</w:t>
      </w:r>
    </w:p>
    <w:p w14:paraId="1DA2BBA9" w14:textId="77777777" w:rsidR="00FD281A" w:rsidRPr="00534282" w:rsidRDefault="00FD281A" w:rsidP="00FD281A">
      <w:pPr>
        <w:suppressAutoHyphens/>
        <w:jc w:val="both"/>
        <w:rPr>
          <w:rFonts w:eastAsia="Lucida Sans Unicode"/>
          <w:sz w:val="28"/>
          <w:szCs w:val="28"/>
          <w:u w:val="single"/>
        </w:rPr>
      </w:pPr>
      <w:r w:rsidRPr="00534282">
        <w:rPr>
          <w:rFonts w:eastAsia="Lucida Sans Unicode"/>
          <w:sz w:val="28"/>
          <w:szCs w:val="28"/>
        </w:rPr>
        <w:t xml:space="preserve"> 3. Серия, тип постройки -</w:t>
      </w:r>
      <w:r w:rsidRPr="00534282">
        <w:rPr>
          <w:rFonts w:eastAsia="Lucida Sans Unicode"/>
          <w:sz w:val="28"/>
          <w:szCs w:val="28"/>
          <w:u w:val="single"/>
        </w:rPr>
        <w:t>Многоквартирный жилой дом</w:t>
      </w:r>
    </w:p>
    <w:p w14:paraId="0705FA12" w14:textId="47FBE400" w:rsidR="00FD281A" w:rsidRPr="00534282" w:rsidRDefault="00FD281A" w:rsidP="00FD281A">
      <w:pPr>
        <w:suppressAutoHyphens/>
        <w:jc w:val="both"/>
        <w:rPr>
          <w:rFonts w:eastAsia="Lucida Sans Unicode"/>
          <w:sz w:val="28"/>
          <w:szCs w:val="28"/>
          <w:u w:val="single"/>
        </w:rPr>
      </w:pPr>
      <w:r w:rsidRPr="00534282">
        <w:rPr>
          <w:rFonts w:eastAsia="Lucida Sans Unicode"/>
          <w:sz w:val="28"/>
          <w:szCs w:val="28"/>
        </w:rPr>
        <w:t xml:space="preserve"> 4. Год постройки – </w:t>
      </w:r>
      <w:r>
        <w:rPr>
          <w:rFonts w:eastAsia="Lucida Sans Unicode"/>
          <w:sz w:val="28"/>
          <w:szCs w:val="28"/>
          <w:u w:val="single"/>
        </w:rPr>
        <w:t>202</w:t>
      </w:r>
      <w:r w:rsidR="0053298A">
        <w:rPr>
          <w:rFonts w:eastAsia="Lucida Sans Unicode"/>
          <w:sz w:val="28"/>
          <w:szCs w:val="28"/>
          <w:u w:val="single"/>
        </w:rPr>
        <w:t>2</w:t>
      </w:r>
      <w:r w:rsidRPr="00534282">
        <w:rPr>
          <w:rFonts w:eastAsia="Lucida Sans Unicode"/>
          <w:sz w:val="28"/>
          <w:szCs w:val="28"/>
          <w:u w:val="single"/>
        </w:rPr>
        <w:t xml:space="preserve"> г.</w:t>
      </w:r>
    </w:p>
    <w:p w14:paraId="0B573672" w14:textId="77777777" w:rsidR="00FD281A" w:rsidRPr="00534282" w:rsidRDefault="00FD281A" w:rsidP="00FD281A">
      <w:pPr>
        <w:suppressAutoHyphens/>
        <w:jc w:val="both"/>
        <w:rPr>
          <w:rFonts w:eastAsia="Lucida Sans Unicode"/>
          <w:sz w:val="28"/>
          <w:szCs w:val="28"/>
          <w:u w:val="single"/>
        </w:rPr>
      </w:pPr>
      <w:r w:rsidRPr="00534282">
        <w:rPr>
          <w:rFonts w:eastAsia="Lucida Sans Unicode"/>
          <w:sz w:val="28"/>
          <w:szCs w:val="28"/>
        </w:rPr>
        <w:t xml:space="preserve"> 5. Степень износа по данным государственного технического учета – </w:t>
      </w:r>
      <w:r>
        <w:rPr>
          <w:rFonts w:eastAsia="Lucida Sans Unicode"/>
          <w:sz w:val="28"/>
          <w:szCs w:val="28"/>
          <w:u w:val="single"/>
        </w:rPr>
        <w:t>0 %.</w:t>
      </w:r>
    </w:p>
    <w:p w14:paraId="2BD065D8" w14:textId="77777777" w:rsidR="00FD281A" w:rsidRPr="00534282" w:rsidRDefault="00FD281A" w:rsidP="00FD281A">
      <w:pPr>
        <w:suppressAutoHyphens/>
        <w:jc w:val="both"/>
        <w:rPr>
          <w:rFonts w:eastAsia="Lucida Sans Unicode"/>
          <w:sz w:val="28"/>
          <w:szCs w:val="28"/>
          <w:u w:val="single"/>
        </w:rPr>
      </w:pPr>
      <w:r w:rsidRPr="00534282">
        <w:rPr>
          <w:rFonts w:eastAsia="Lucida Sans Unicode"/>
          <w:sz w:val="28"/>
          <w:szCs w:val="28"/>
        </w:rPr>
        <w:t xml:space="preserve"> </w:t>
      </w:r>
      <w:r w:rsidRPr="00225CC6">
        <w:rPr>
          <w:rFonts w:eastAsia="Lucida Sans Unicode"/>
          <w:sz w:val="28"/>
          <w:szCs w:val="28"/>
        </w:rPr>
        <w:t>6. Степень фактического износа –</w:t>
      </w:r>
      <w:r>
        <w:rPr>
          <w:rFonts w:eastAsia="Lucida Sans Unicode"/>
          <w:sz w:val="28"/>
          <w:szCs w:val="28"/>
        </w:rPr>
        <w:t xml:space="preserve"> </w:t>
      </w:r>
      <w:r w:rsidRPr="00225CC6">
        <w:rPr>
          <w:rFonts w:eastAsia="Lucida Sans Unicode"/>
          <w:sz w:val="28"/>
          <w:szCs w:val="28"/>
          <w:u w:val="single"/>
        </w:rPr>
        <w:t>0</w:t>
      </w:r>
      <w:r>
        <w:rPr>
          <w:rFonts w:eastAsia="Lucida Sans Unicode"/>
          <w:sz w:val="28"/>
          <w:szCs w:val="28"/>
          <w:u w:val="single"/>
        </w:rPr>
        <w:t xml:space="preserve"> </w:t>
      </w:r>
      <w:r w:rsidRPr="00225CC6">
        <w:rPr>
          <w:rFonts w:eastAsia="Lucida Sans Unicode"/>
          <w:sz w:val="28"/>
          <w:szCs w:val="28"/>
          <w:u w:val="single"/>
        </w:rPr>
        <w:t>%</w:t>
      </w:r>
    </w:p>
    <w:p w14:paraId="74DFCC4F" w14:textId="77777777" w:rsidR="00FD281A" w:rsidRPr="00534282" w:rsidRDefault="00FD281A" w:rsidP="00FD281A">
      <w:pPr>
        <w:suppressAutoHyphens/>
        <w:jc w:val="both"/>
        <w:rPr>
          <w:rFonts w:eastAsia="Lucida Sans Unicode"/>
          <w:sz w:val="28"/>
          <w:szCs w:val="28"/>
          <w:u w:val="single"/>
        </w:rPr>
      </w:pPr>
      <w:r w:rsidRPr="00534282">
        <w:rPr>
          <w:rFonts w:eastAsia="Lucida Sans Unicode"/>
          <w:sz w:val="28"/>
          <w:szCs w:val="28"/>
        </w:rPr>
        <w:t xml:space="preserve"> 7. Год последнего капитального ремонта – </w:t>
      </w:r>
      <w:r>
        <w:rPr>
          <w:rFonts w:eastAsia="Lucida Sans Unicode"/>
          <w:sz w:val="28"/>
          <w:szCs w:val="28"/>
          <w:u w:val="single"/>
        </w:rPr>
        <w:t>нет</w:t>
      </w:r>
    </w:p>
    <w:p w14:paraId="48ADDF6C" w14:textId="77777777" w:rsidR="00FD281A" w:rsidRPr="00534282" w:rsidRDefault="00FD281A" w:rsidP="00FD281A">
      <w:pPr>
        <w:suppressAutoHyphens/>
        <w:jc w:val="both"/>
        <w:rPr>
          <w:rFonts w:eastAsia="Lucida Sans Unicode"/>
          <w:sz w:val="28"/>
          <w:szCs w:val="28"/>
        </w:rPr>
      </w:pPr>
      <w:r w:rsidRPr="00534282">
        <w:rPr>
          <w:rFonts w:eastAsia="Lucida Sans Unicode"/>
          <w:sz w:val="28"/>
          <w:szCs w:val="28"/>
        </w:rPr>
        <w:t xml:space="preserve"> 8. Реквизиты правового акта о признании многоквартирного дома аварийным и подлежащим сносу – </w:t>
      </w:r>
      <w:r w:rsidRPr="00534282">
        <w:rPr>
          <w:rFonts w:eastAsia="Lucida Sans Unicode"/>
          <w:sz w:val="28"/>
          <w:szCs w:val="28"/>
          <w:u w:val="single"/>
        </w:rPr>
        <w:t>Нет</w:t>
      </w:r>
    </w:p>
    <w:p w14:paraId="5160FB4A" w14:textId="77777777" w:rsidR="00FD281A" w:rsidRPr="00534282" w:rsidRDefault="00FD281A" w:rsidP="00FD281A">
      <w:pPr>
        <w:suppressAutoHyphens/>
        <w:jc w:val="both"/>
        <w:rPr>
          <w:rFonts w:eastAsia="Lucida Sans Unicode"/>
          <w:sz w:val="28"/>
          <w:szCs w:val="28"/>
          <w:u w:val="single"/>
        </w:rPr>
      </w:pPr>
      <w:r w:rsidRPr="00534282">
        <w:rPr>
          <w:rFonts w:eastAsia="Lucida Sans Unicode"/>
          <w:sz w:val="28"/>
          <w:szCs w:val="28"/>
        </w:rPr>
        <w:t xml:space="preserve"> 9. Количество этажей – </w:t>
      </w:r>
      <w:r>
        <w:rPr>
          <w:rFonts w:eastAsia="Lucida Sans Unicode"/>
          <w:sz w:val="28"/>
          <w:szCs w:val="28"/>
          <w:u w:val="single"/>
        </w:rPr>
        <w:t>5</w:t>
      </w:r>
    </w:p>
    <w:p w14:paraId="1095238C" w14:textId="77777777" w:rsidR="00FD281A" w:rsidRPr="00582E33" w:rsidRDefault="00FD281A" w:rsidP="00FD281A">
      <w:pPr>
        <w:suppressAutoHyphens/>
        <w:jc w:val="both"/>
        <w:rPr>
          <w:rFonts w:eastAsia="Lucida Sans Unicode"/>
          <w:sz w:val="28"/>
          <w:szCs w:val="28"/>
        </w:rPr>
      </w:pPr>
      <w:r w:rsidRPr="00534282">
        <w:rPr>
          <w:rFonts w:eastAsia="Lucida Sans Unicode"/>
          <w:sz w:val="28"/>
          <w:szCs w:val="28"/>
        </w:rPr>
        <w:t xml:space="preserve"> 10. </w:t>
      </w:r>
      <w:r w:rsidRPr="00582E33">
        <w:rPr>
          <w:rFonts w:eastAsia="Lucida Sans Unicode"/>
          <w:sz w:val="28"/>
          <w:szCs w:val="28"/>
        </w:rPr>
        <w:t>Количество подземных этажей</w:t>
      </w:r>
      <w:r>
        <w:rPr>
          <w:rFonts w:eastAsia="Lucida Sans Unicode"/>
          <w:sz w:val="28"/>
          <w:szCs w:val="28"/>
        </w:rPr>
        <w:t xml:space="preserve"> - </w:t>
      </w:r>
      <w:r w:rsidRPr="00582E33">
        <w:rPr>
          <w:rFonts w:eastAsia="Lucida Sans Unicode"/>
          <w:sz w:val="28"/>
          <w:szCs w:val="28"/>
        </w:rPr>
        <w:t>0</w:t>
      </w:r>
    </w:p>
    <w:p w14:paraId="44816749" w14:textId="474087BD" w:rsidR="00FD281A" w:rsidRDefault="00FD281A" w:rsidP="00FD281A">
      <w:pPr>
        <w:suppressAutoHyphens/>
        <w:jc w:val="both"/>
        <w:rPr>
          <w:rFonts w:eastAsia="Lucida Sans Unicode"/>
          <w:sz w:val="28"/>
          <w:szCs w:val="28"/>
          <w:u w:val="single"/>
        </w:rPr>
      </w:pPr>
      <w:r w:rsidRPr="00534282">
        <w:rPr>
          <w:rFonts w:eastAsia="Lucida Sans Unicode"/>
          <w:sz w:val="28"/>
          <w:szCs w:val="28"/>
        </w:rPr>
        <w:t xml:space="preserve"> 11. Количество квартир – </w:t>
      </w:r>
      <w:r w:rsidR="00FF6674">
        <w:rPr>
          <w:rFonts w:eastAsia="Lucida Sans Unicode"/>
          <w:sz w:val="28"/>
          <w:szCs w:val="28"/>
          <w:u w:val="single"/>
        </w:rPr>
        <w:t>60</w:t>
      </w:r>
    </w:p>
    <w:p w14:paraId="3364228D" w14:textId="691E17D1" w:rsidR="00FD281A" w:rsidRPr="00534282" w:rsidRDefault="00FD281A" w:rsidP="00FD281A">
      <w:pPr>
        <w:suppressAutoHyphens/>
        <w:jc w:val="both"/>
        <w:rPr>
          <w:rFonts w:eastAsia="Lucida Sans Unicode"/>
          <w:sz w:val="28"/>
          <w:szCs w:val="28"/>
        </w:rPr>
      </w:pPr>
      <w:r w:rsidRPr="00534282">
        <w:rPr>
          <w:rFonts w:eastAsia="Lucida Sans Unicode"/>
          <w:sz w:val="28"/>
          <w:szCs w:val="28"/>
        </w:rPr>
        <w:t xml:space="preserve"> 1</w:t>
      </w:r>
      <w:r>
        <w:rPr>
          <w:rFonts w:eastAsia="Lucida Sans Unicode"/>
          <w:sz w:val="28"/>
          <w:szCs w:val="28"/>
        </w:rPr>
        <w:t>2</w:t>
      </w:r>
      <w:r w:rsidRPr="00534282">
        <w:rPr>
          <w:rFonts w:eastAsia="Lucida Sans Unicode"/>
          <w:sz w:val="28"/>
          <w:szCs w:val="28"/>
        </w:rPr>
        <w:t xml:space="preserve">. Количество нежилых помещений, не входящих в состав общего имущества – </w:t>
      </w:r>
      <w:r w:rsidR="00254157">
        <w:rPr>
          <w:rFonts w:eastAsia="Lucida Sans Unicode"/>
          <w:sz w:val="28"/>
          <w:szCs w:val="28"/>
          <w:u w:val="single"/>
        </w:rPr>
        <w:t>1</w:t>
      </w:r>
    </w:p>
    <w:p w14:paraId="238E5C8E" w14:textId="77777777" w:rsidR="00FD281A" w:rsidRPr="00534282" w:rsidRDefault="00FD281A" w:rsidP="00FD281A">
      <w:pPr>
        <w:suppressAutoHyphens/>
        <w:jc w:val="both"/>
        <w:rPr>
          <w:rFonts w:eastAsia="Lucida Sans Unicode"/>
          <w:sz w:val="28"/>
          <w:szCs w:val="28"/>
        </w:rPr>
      </w:pPr>
      <w:r w:rsidRPr="00534282">
        <w:rPr>
          <w:rFonts w:eastAsia="Lucida Sans Unicode"/>
          <w:sz w:val="28"/>
          <w:szCs w:val="28"/>
        </w:rPr>
        <w:t xml:space="preserve"> 1</w:t>
      </w:r>
      <w:r>
        <w:rPr>
          <w:rFonts w:eastAsia="Lucida Sans Unicode"/>
          <w:sz w:val="28"/>
          <w:szCs w:val="28"/>
        </w:rPr>
        <w:t>3</w:t>
      </w:r>
      <w:r w:rsidRPr="00534282">
        <w:rPr>
          <w:rFonts w:eastAsia="Lucida Sans Unicode"/>
          <w:sz w:val="28"/>
          <w:szCs w:val="28"/>
        </w:rPr>
        <w:t xml:space="preserve">. Реквизиты правового акта о признании всех жилых помещений в многоквартирном доме непригодными для проживания – </w:t>
      </w:r>
      <w:r w:rsidRPr="00534282">
        <w:rPr>
          <w:rFonts w:eastAsia="Lucida Sans Unicode"/>
          <w:sz w:val="28"/>
          <w:szCs w:val="28"/>
          <w:u w:val="single"/>
        </w:rPr>
        <w:t>Нет</w:t>
      </w:r>
    </w:p>
    <w:p w14:paraId="27818B8E" w14:textId="77777777" w:rsidR="00FD281A" w:rsidRPr="00534282" w:rsidRDefault="00FD281A" w:rsidP="00FD281A">
      <w:pPr>
        <w:suppressAutoHyphens/>
        <w:jc w:val="both"/>
        <w:rPr>
          <w:rFonts w:eastAsia="Lucida Sans Unicode"/>
          <w:sz w:val="28"/>
          <w:szCs w:val="28"/>
        </w:rPr>
      </w:pPr>
      <w:r w:rsidRPr="00534282">
        <w:rPr>
          <w:rFonts w:eastAsia="Lucida Sans Unicode"/>
          <w:sz w:val="28"/>
          <w:szCs w:val="28"/>
        </w:rPr>
        <w:t xml:space="preserve"> 1</w:t>
      </w:r>
      <w:r>
        <w:rPr>
          <w:rFonts w:eastAsia="Lucida Sans Unicode"/>
          <w:sz w:val="28"/>
          <w:szCs w:val="28"/>
        </w:rPr>
        <w:t>4</w:t>
      </w:r>
      <w:r w:rsidRPr="00534282">
        <w:rPr>
          <w:rFonts w:eastAsia="Lucida Sans Unicode"/>
          <w:sz w:val="28"/>
          <w:szCs w:val="28"/>
        </w:rPr>
        <w:t>. Перечень жилых помещений, признанных непригодными для проживания</w:t>
      </w:r>
    </w:p>
    <w:p w14:paraId="2FD38381" w14:textId="77777777" w:rsidR="00FD281A" w:rsidRPr="00534282" w:rsidRDefault="00FD281A" w:rsidP="00FD281A">
      <w:pPr>
        <w:suppressAutoHyphens/>
        <w:jc w:val="both"/>
        <w:rPr>
          <w:rFonts w:eastAsia="Lucida Sans Unicode"/>
          <w:sz w:val="28"/>
          <w:szCs w:val="28"/>
        </w:rPr>
      </w:pPr>
      <w:r w:rsidRPr="00534282">
        <w:rPr>
          <w:rFonts w:eastAsia="Lucida Sans Unicode"/>
          <w:sz w:val="28"/>
          <w:szCs w:val="28"/>
        </w:rPr>
        <w:t xml:space="preserve">(с указанием реквизитов правовых актов о признании жилых помещений непригодными для проживания) – </w:t>
      </w:r>
      <w:r w:rsidRPr="00534282">
        <w:rPr>
          <w:rFonts w:eastAsia="Lucida Sans Unicode"/>
          <w:sz w:val="28"/>
          <w:szCs w:val="28"/>
          <w:u w:val="single"/>
        </w:rPr>
        <w:t>Нет</w:t>
      </w:r>
    </w:p>
    <w:p w14:paraId="6068B930" w14:textId="01606FDA" w:rsidR="00FD281A" w:rsidRPr="00534282" w:rsidRDefault="00FD281A" w:rsidP="00FD281A">
      <w:pPr>
        <w:suppressAutoHyphens/>
        <w:jc w:val="both"/>
        <w:rPr>
          <w:rFonts w:eastAsia="Lucida Sans Unicode"/>
          <w:sz w:val="28"/>
          <w:szCs w:val="28"/>
          <w:u w:val="single"/>
        </w:rPr>
      </w:pPr>
      <w:r w:rsidRPr="00534282">
        <w:rPr>
          <w:rFonts w:eastAsia="Lucida Sans Unicode"/>
          <w:sz w:val="28"/>
          <w:szCs w:val="28"/>
        </w:rPr>
        <w:t xml:space="preserve"> 1</w:t>
      </w:r>
      <w:r>
        <w:rPr>
          <w:rFonts w:eastAsia="Lucida Sans Unicode"/>
          <w:sz w:val="28"/>
          <w:szCs w:val="28"/>
        </w:rPr>
        <w:t>5</w:t>
      </w:r>
      <w:r w:rsidRPr="00534282">
        <w:rPr>
          <w:rFonts w:eastAsia="Lucida Sans Unicode"/>
          <w:sz w:val="28"/>
          <w:szCs w:val="28"/>
        </w:rPr>
        <w:t xml:space="preserve">. Строительный объем – </w:t>
      </w:r>
      <w:r w:rsidR="00FF6674">
        <w:rPr>
          <w:rFonts w:eastAsia="Lucida Sans Unicode"/>
          <w:sz w:val="28"/>
          <w:szCs w:val="28"/>
          <w:u w:val="single"/>
        </w:rPr>
        <w:t>13446,0</w:t>
      </w:r>
      <w:r w:rsidRPr="00534282">
        <w:rPr>
          <w:rFonts w:eastAsia="Lucida Sans Unicode"/>
          <w:sz w:val="28"/>
          <w:szCs w:val="28"/>
          <w:u w:val="single"/>
        </w:rPr>
        <w:t xml:space="preserve"> м</w:t>
      </w:r>
      <w:r w:rsidRPr="00534282">
        <w:rPr>
          <w:rFonts w:eastAsia="Lucida Sans Unicode"/>
          <w:sz w:val="28"/>
          <w:szCs w:val="28"/>
          <w:u w:val="single"/>
          <w:vertAlign w:val="superscript"/>
        </w:rPr>
        <w:t>3</w:t>
      </w:r>
    </w:p>
    <w:p w14:paraId="2C9551A9" w14:textId="77777777" w:rsidR="00FD281A" w:rsidRPr="00534282" w:rsidRDefault="00FD281A" w:rsidP="00FD281A">
      <w:pPr>
        <w:suppressAutoHyphens/>
        <w:jc w:val="both"/>
        <w:rPr>
          <w:rFonts w:eastAsia="Lucida Sans Unicode"/>
          <w:sz w:val="28"/>
          <w:szCs w:val="28"/>
        </w:rPr>
      </w:pPr>
      <w:r w:rsidRPr="00534282">
        <w:rPr>
          <w:rFonts w:eastAsia="Lucida Sans Unicode"/>
          <w:sz w:val="28"/>
          <w:szCs w:val="28"/>
        </w:rPr>
        <w:t xml:space="preserve"> 1</w:t>
      </w:r>
      <w:r>
        <w:rPr>
          <w:rFonts w:eastAsia="Lucida Sans Unicode"/>
          <w:sz w:val="28"/>
          <w:szCs w:val="28"/>
        </w:rPr>
        <w:t>6</w:t>
      </w:r>
      <w:r w:rsidRPr="00534282">
        <w:rPr>
          <w:rFonts w:eastAsia="Lucida Sans Unicode"/>
          <w:sz w:val="28"/>
          <w:szCs w:val="28"/>
        </w:rPr>
        <w:t>. Площадь:</w:t>
      </w:r>
    </w:p>
    <w:p w14:paraId="776A9775" w14:textId="77777777" w:rsidR="00FD281A" w:rsidRPr="00534282" w:rsidRDefault="00FD281A" w:rsidP="00FD281A">
      <w:pPr>
        <w:suppressAutoHyphens/>
        <w:jc w:val="both"/>
        <w:rPr>
          <w:rFonts w:eastAsia="Lucida Sans Unicode"/>
          <w:sz w:val="28"/>
          <w:szCs w:val="28"/>
        </w:rPr>
      </w:pPr>
      <w:r w:rsidRPr="00534282">
        <w:rPr>
          <w:rFonts w:eastAsia="Lucida Sans Unicode"/>
          <w:sz w:val="28"/>
          <w:szCs w:val="28"/>
        </w:rPr>
        <w:t xml:space="preserve"> а) многоквартирного дома с лоджиями, балконами, шкафами, коридорами</w:t>
      </w:r>
    </w:p>
    <w:p w14:paraId="4F416641" w14:textId="52F5B7BA" w:rsidR="00FD281A" w:rsidRPr="00534282" w:rsidRDefault="00FD281A" w:rsidP="00FD281A">
      <w:pPr>
        <w:suppressAutoHyphens/>
        <w:jc w:val="both"/>
        <w:rPr>
          <w:rFonts w:eastAsia="Lucida Sans Unicode"/>
          <w:sz w:val="28"/>
          <w:szCs w:val="28"/>
          <w:u w:val="single"/>
        </w:rPr>
      </w:pPr>
      <w:r w:rsidRPr="00534282">
        <w:rPr>
          <w:rFonts w:eastAsia="Lucida Sans Unicode"/>
          <w:sz w:val="28"/>
          <w:szCs w:val="28"/>
        </w:rPr>
        <w:t xml:space="preserve">и лестничными клетками – </w:t>
      </w:r>
      <w:r w:rsidR="00FF6674">
        <w:rPr>
          <w:rFonts w:eastAsia="Lucida Sans Unicode"/>
          <w:sz w:val="28"/>
          <w:szCs w:val="28"/>
          <w:u w:val="single"/>
        </w:rPr>
        <w:t>2634,0</w:t>
      </w:r>
      <w:r w:rsidRPr="00534282">
        <w:rPr>
          <w:rFonts w:eastAsia="Lucida Sans Unicode"/>
          <w:sz w:val="28"/>
          <w:szCs w:val="28"/>
          <w:u w:val="single"/>
        </w:rPr>
        <w:t xml:space="preserve"> м</w:t>
      </w:r>
      <w:r w:rsidRPr="00534282">
        <w:rPr>
          <w:rFonts w:eastAsia="Lucida Sans Unicode"/>
          <w:sz w:val="28"/>
          <w:szCs w:val="28"/>
          <w:u w:val="single"/>
          <w:vertAlign w:val="superscript"/>
        </w:rPr>
        <w:t>2</w:t>
      </w:r>
    </w:p>
    <w:p w14:paraId="1AFCA41B" w14:textId="7E383122" w:rsidR="00FD281A" w:rsidRPr="00534282" w:rsidRDefault="00FD281A" w:rsidP="00FD281A">
      <w:pPr>
        <w:suppressAutoHyphens/>
        <w:jc w:val="both"/>
        <w:rPr>
          <w:rFonts w:eastAsia="Lucida Sans Unicode"/>
          <w:sz w:val="28"/>
          <w:szCs w:val="28"/>
          <w:u w:val="single"/>
        </w:rPr>
      </w:pPr>
      <w:r w:rsidRPr="00534282">
        <w:rPr>
          <w:rFonts w:eastAsia="Lucida Sans Unicode"/>
          <w:sz w:val="28"/>
          <w:szCs w:val="28"/>
        </w:rPr>
        <w:t xml:space="preserve"> б) жилых помещений (общая площадь </w:t>
      </w:r>
      <w:r>
        <w:rPr>
          <w:rFonts w:eastAsia="Lucida Sans Unicode"/>
          <w:sz w:val="28"/>
          <w:szCs w:val="28"/>
        </w:rPr>
        <w:t>помещений, за исключением балконов, лоджий, веранд и террас</w:t>
      </w:r>
      <w:r w:rsidRPr="00534282">
        <w:rPr>
          <w:rFonts w:eastAsia="Lucida Sans Unicode"/>
          <w:sz w:val="28"/>
          <w:szCs w:val="28"/>
        </w:rPr>
        <w:t xml:space="preserve">) – </w:t>
      </w:r>
      <w:r w:rsidR="00FF6674">
        <w:rPr>
          <w:rFonts w:eastAsia="Lucida Sans Unicode"/>
          <w:sz w:val="28"/>
          <w:szCs w:val="28"/>
          <w:u w:val="single"/>
        </w:rPr>
        <w:t>2553,9</w:t>
      </w:r>
      <w:r w:rsidRPr="00534282">
        <w:rPr>
          <w:rFonts w:eastAsia="Lucida Sans Unicode"/>
          <w:sz w:val="28"/>
          <w:szCs w:val="28"/>
          <w:u w:val="single"/>
        </w:rPr>
        <w:t xml:space="preserve"> м</w:t>
      </w:r>
      <w:r w:rsidRPr="00534282">
        <w:rPr>
          <w:rFonts w:eastAsia="Lucida Sans Unicode"/>
          <w:sz w:val="28"/>
          <w:szCs w:val="28"/>
          <w:u w:val="single"/>
          <w:vertAlign w:val="superscript"/>
        </w:rPr>
        <w:t>2</w:t>
      </w:r>
    </w:p>
    <w:p w14:paraId="69306723" w14:textId="77777777" w:rsidR="00FD281A" w:rsidRPr="00534282" w:rsidRDefault="00FD281A" w:rsidP="00FD281A">
      <w:pPr>
        <w:suppressAutoHyphens/>
        <w:jc w:val="both"/>
        <w:rPr>
          <w:rFonts w:eastAsia="Lucida Sans Unicode"/>
          <w:sz w:val="28"/>
          <w:szCs w:val="28"/>
        </w:rPr>
      </w:pPr>
      <w:r w:rsidRPr="00534282">
        <w:rPr>
          <w:rFonts w:eastAsia="Lucida Sans Unicode"/>
          <w:sz w:val="28"/>
          <w:szCs w:val="28"/>
        </w:rPr>
        <w:t xml:space="preserve"> в) нежилых помещений (общая площадь нежилых помещений, не входящих в</w:t>
      </w:r>
    </w:p>
    <w:p w14:paraId="00F1A6ED" w14:textId="7A7751E1" w:rsidR="00FD281A" w:rsidRPr="00534282" w:rsidRDefault="00FD281A" w:rsidP="00FD281A">
      <w:pPr>
        <w:suppressAutoHyphens/>
        <w:jc w:val="both"/>
        <w:rPr>
          <w:rFonts w:eastAsia="Lucida Sans Unicode"/>
          <w:sz w:val="28"/>
          <w:szCs w:val="28"/>
          <w:u w:val="single"/>
        </w:rPr>
      </w:pPr>
      <w:r w:rsidRPr="00534282">
        <w:rPr>
          <w:rFonts w:eastAsia="Lucida Sans Unicode"/>
          <w:sz w:val="28"/>
          <w:szCs w:val="28"/>
        </w:rPr>
        <w:t xml:space="preserve">состав общего имущества в многоквартирном доме) – </w:t>
      </w:r>
      <w:r w:rsidR="00FF6674">
        <w:rPr>
          <w:rFonts w:eastAsia="Lucida Sans Unicode"/>
          <w:sz w:val="28"/>
          <w:szCs w:val="28"/>
          <w:u w:val="single"/>
        </w:rPr>
        <w:t>3</w:t>
      </w:r>
      <w:r>
        <w:rPr>
          <w:rFonts w:eastAsia="Lucida Sans Unicode"/>
          <w:sz w:val="28"/>
          <w:szCs w:val="28"/>
          <w:u w:val="single"/>
        </w:rPr>
        <w:t xml:space="preserve"> </w:t>
      </w:r>
      <w:r w:rsidRPr="00534282">
        <w:rPr>
          <w:rFonts w:eastAsia="Lucida Sans Unicode"/>
          <w:sz w:val="28"/>
          <w:szCs w:val="28"/>
          <w:u w:val="single"/>
        </w:rPr>
        <w:t>м</w:t>
      </w:r>
      <w:r w:rsidRPr="00534282">
        <w:rPr>
          <w:rFonts w:eastAsia="Lucida Sans Unicode"/>
          <w:sz w:val="28"/>
          <w:szCs w:val="28"/>
          <w:u w:val="single"/>
          <w:vertAlign w:val="superscript"/>
        </w:rPr>
        <w:t>2</w:t>
      </w:r>
    </w:p>
    <w:p w14:paraId="5560555D" w14:textId="2ABB768B" w:rsidR="00FD281A" w:rsidRPr="00534282" w:rsidRDefault="00FD281A" w:rsidP="00FD281A">
      <w:pPr>
        <w:suppressAutoHyphens/>
        <w:jc w:val="both"/>
        <w:rPr>
          <w:rFonts w:eastAsia="Lucida Sans Unicode"/>
          <w:sz w:val="28"/>
          <w:szCs w:val="28"/>
        </w:rPr>
      </w:pPr>
      <w:r w:rsidRPr="00534282">
        <w:rPr>
          <w:rFonts w:eastAsia="Lucida Sans Unicode"/>
          <w:sz w:val="28"/>
          <w:szCs w:val="28"/>
        </w:rPr>
        <w:t>2</w:t>
      </w:r>
      <w:r>
        <w:rPr>
          <w:rFonts w:eastAsia="Lucida Sans Unicode"/>
          <w:sz w:val="28"/>
          <w:szCs w:val="28"/>
        </w:rPr>
        <w:t>1</w:t>
      </w:r>
      <w:r w:rsidRPr="00534282">
        <w:rPr>
          <w:rFonts w:eastAsia="Lucida Sans Unicode"/>
          <w:sz w:val="28"/>
          <w:szCs w:val="28"/>
        </w:rPr>
        <w:t>. Площадь земельного участка, входящего в состав общего имущества</w:t>
      </w:r>
    </w:p>
    <w:p w14:paraId="6BB7BDBB" w14:textId="2184228B" w:rsidR="00FD281A" w:rsidRPr="00534282" w:rsidRDefault="00FD281A" w:rsidP="00FD281A">
      <w:pPr>
        <w:suppressAutoHyphens/>
        <w:jc w:val="both"/>
        <w:rPr>
          <w:rFonts w:eastAsia="Lucida Sans Unicode"/>
          <w:sz w:val="28"/>
          <w:szCs w:val="28"/>
          <w:u w:val="single"/>
        </w:rPr>
      </w:pPr>
      <w:r w:rsidRPr="00534282">
        <w:rPr>
          <w:rFonts w:eastAsia="Lucida Sans Unicode"/>
          <w:sz w:val="28"/>
          <w:szCs w:val="28"/>
        </w:rPr>
        <w:t xml:space="preserve">многоквартирного дома </w:t>
      </w:r>
      <w:r w:rsidR="005456C8">
        <w:rPr>
          <w:rFonts w:eastAsia="Lucida Sans Unicode"/>
          <w:sz w:val="28"/>
          <w:szCs w:val="28"/>
        </w:rPr>
        <w:t xml:space="preserve">(при наличии) </w:t>
      </w:r>
      <w:r w:rsidRPr="00534282">
        <w:rPr>
          <w:rFonts w:eastAsia="Lucida Sans Unicode"/>
          <w:sz w:val="28"/>
          <w:szCs w:val="28"/>
        </w:rPr>
        <w:t xml:space="preserve">– </w:t>
      </w:r>
      <w:r w:rsidR="00FF6674" w:rsidRPr="00FF6674">
        <w:rPr>
          <w:rFonts w:eastAsia="Lucida Sans Unicode"/>
          <w:sz w:val="28"/>
          <w:szCs w:val="28"/>
        </w:rPr>
        <w:t>_______</w:t>
      </w:r>
      <w:r w:rsidRPr="00534282">
        <w:rPr>
          <w:rFonts w:eastAsia="Lucida Sans Unicode"/>
          <w:sz w:val="28"/>
          <w:szCs w:val="28"/>
          <w:u w:val="single"/>
        </w:rPr>
        <w:t>м</w:t>
      </w:r>
      <w:r w:rsidRPr="00534282">
        <w:rPr>
          <w:rFonts w:eastAsia="Lucida Sans Unicode"/>
          <w:sz w:val="28"/>
          <w:szCs w:val="28"/>
          <w:u w:val="single"/>
          <w:vertAlign w:val="superscript"/>
        </w:rPr>
        <w:t>2</w:t>
      </w:r>
    </w:p>
    <w:p w14:paraId="02F68CD3" w14:textId="32B4D50D" w:rsidR="00FD281A" w:rsidRPr="00534282" w:rsidRDefault="00FD281A" w:rsidP="00FD281A">
      <w:pPr>
        <w:suppressAutoHyphens/>
        <w:jc w:val="both"/>
        <w:rPr>
          <w:rFonts w:eastAsia="Lucida Sans Unicode"/>
          <w:sz w:val="28"/>
          <w:szCs w:val="28"/>
        </w:rPr>
      </w:pPr>
      <w:r w:rsidRPr="00534282">
        <w:rPr>
          <w:rFonts w:eastAsia="Lucida Sans Unicode"/>
          <w:sz w:val="28"/>
          <w:szCs w:val="28"/>
        </w:rPr>
        <w:t xml:space="preserve"> 2</w:t>
      </w:r>
      <w:r>
        <w:rPr>
          <w:rFonts w:eastAsia="Lucida Sans Unicode"/>
          <w:sz w:val="28"/>
          <w:szCs w:val="28"/>
        </w:rPr>
        <w:t>2</w:t>
      </w:r>
      <w:r w:rsidRPr="00534282">
        <w:rPr>
          <w:rFonts w:eastAsia="Lucida Sans Unicode"/>
          <w:sz w:val="28"/>
          <w:szCs w:val="28"/>
        </w:rPr>
        <w:t>. Кадастровый номер земельного участка (при его наличии) -</w:t>
      </w:r>
      <w:r>
        <w:rPr>
          <w:rFonts w:eastAsia="Lucida Sans Unicode"/>
          <w:sz w:val="28"/>
          <w:szCs w:val="28"/>
        </w:rPr>
        <w:t>76:17:107101:765</w:t>
      </w:r>
      <w:r w:rsidR="00FF6674">
        <w:rPr>
          <w:rFonts w:eastAsia="Lucida Sans Unicode"/>
          <w:sz w:val="28"/>
          <w:szCs w:val="28"/>
        </w:rPr>
        <w:t>9, 76:17:107101:7655</w:t>
      </w:r>
    </w:p>
    <w:p w14:paraId="47851EB1" w14:textId="77777777" w:rsidR="00FD281A" w:rsidRPr="00534282" w:rsidRDefault="00FD281A" w:rsidP="00FD281A">
      <w:pPr>
        <w:suppressAutoHyphens/>
        <w:jc w:val="both"/>
        <w:rPr>
          <w:rFonts w:eastAsia="Lucida Sans Unicode"/>
          <w:b/>
          <w:bCs/>
          <w:sz w:val="28"/>
          <w:szCs w:val="28"/>
        </w:rPr>
      </w:pPr>
    </w:p>
    <w:tbl>
      <w:tblPr>
        <w:tblW w:w="95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2"/>
        <w:gridCol w:w="783"/>
        <w:gridCol w:w="2551"/>
        <w:gridCol w:w="2612"/>
        <w:gridCol w:w="2793"/>
      </w:tblGrid>
      <w:tr w:rsidR="00FD281A" w:rsidRPr="0065444D" w14:paraId="4F303D14" w14:textId="77777777" w:rsidTr="00E11000">
        <w:trPr>
          <w:trHeight w:val="686"/>
          <w:jc w:val="center"/>
        </w:trPr>
        <w:tc>
          <w:tcPr>
            <w:tcW w:w="772" w:type="dxa"/>
            <w:vAlign w:val="center"/>
          </w:tcPr>
          <w:p w14:paraId="58F7544D" w14:textId="77777777" w:rsidR="00FD281A" w:rsidRPr="00534282" w:rsidRDefault="00FD281A" w:rsidP="00E11000">
            <w:pPr>
              <w:adjustRightInd w:val="0"/>
              <w:jc w:val="center"/>
              <w:rPr>
                <w:b/>
                <w:bCs/>
                <w:sz w:val="28"/>
                <w:szCs w:val="28"/>
              </w:rPr>
            </w:pPr>
          </w:p>
        </w:tc>
        <w:tc>
          <w:tcPr>
            <w:tcW w:w="3334" w:type="dxa"/>
            <w:gridSpan w:val="2"/>
            <w:vAlign w:val="center"/>
          </w:tcPr>
          <w:p w14:paraId="236A0350" w14:textId="77777777" w:rsidR="00FD281A" w:rsidRPr="0065444D" w:rsidRDefault="00FD281A" w:rsidP="00E11000">
            <w:pPr>
              <w:adjustRightInd w:val="0"/>
              <w:jc w:val="center"/>
              <w:rPr>
                <w:b/>
                <w:bCs/>
                <w:sz w:val="28"/>
                <w:szCs w:val="28"/>
              </w:rPr>
            </w:pPr>
            <w:r w:rsidRPr="0065444D">
              <w:rPr>
                <w:b/>
                <w:bCs/>
                <w:sz w:val="28"/>
                <w:szCs w:val="28"/>
              </w:rPr>
              <w:t>Наименование конструктивных элементов</w:t>
            </w:r>
          </w:p>
        </w:tc>
        <w:tc>
          <w:tcPr>
            <w:tcW w:w="2612" w:type="dxa"/>
            <w:vAlign w:val="center"/>
          </w:tcPr>
          <w:p w14:paraId="350DD8C6" w14:textId="77777777" w:rsidR="00FD281A" w:rsidRPr="0065444D" w:rsidRDefault="00FD281A" w:rsidP="00E11000">
            <w:pPr>
              <w:adjustRightInd w:val="0"/>
              <w:jc w:val="center"/>
              <w:rPr>
                <w:b/>
                <w:bCs/>
                <w:sz w:val="28"/>
                <w:szCs w:val="28"/>
              </w:rPr>
            </w:pPr>
            <w:r w:rsidRPr="0065444D">
              <w:rPr>
                <w:b/>
                <w:bCs/>
                <w:sz w:val="28"/>
                <w:szCs w:val="28"/>
              </w:rPr>
              <w:t>Описание элементов (материал, конструкция или система, отделка и прочее)</w:t>
            </w:r>
          </w:p>
        </w:tc>
        <w:tc>
          <w:tcPr>
            <w:tcW w:w="2793" w:type="dxa"/>
            <w:vAlign w:val="center"/>
          </w:tcPr>
          <w:p w14:paraId="6F41ED0F" w14:textId="77777777" w:rsidR="00FD281A" w:rsidRPr="0065444D" w:rsidRDefault="00FD281A" w:rsidP="00E11000">
            <w:pPr>
              <w:adjustRightInd w:val="0"/>
              <w:jc w:val="center"/>
              <w:rPr>
                <w:b/>
                <w:bCs/>
                <w:sz w:val="28"/>
                <w:szCs w:val="28"/>
              </w:rPr>
            </w:pPr>
            <w:r w:rsidRPr="0065444D">
              <w:rPr>
                <w:b/>
                <w:bCs/>
                <w:sz w:val="28"/>
                <w:szCs w:val="28"/>
              </w:rPr>
              <w:t>Техническое состояние элементов общего имущества многоквартирного дома</w:t>
            </w:r>
          </w:p>
        </w:tc>
      </w:tr>
      <w:tr w:rsidR="00FD281A" w:rsidRPr="0065444D" w14:paraId="4A5B5569" w14:textId="77777777" w:rsidTr="00E11000">
        <w:trPr>
          <w:trHeight w:val="224"/>
          <w:jc w:val="center"/>
        </w:trPr>
        <w:tc>
          <w:tcPr>
            <w:tcW w:w="772" w:type="dxa"/>
            <w:vAlign w:val="center"/>
          </w:tcPr>
          <w:p w14:paraId="08A40003" w14:textId="77777777" w:rsidR="00FD281A" w:rsidRPr="0065444D" w:rsidRDefault="00FD281A" w:rsidP="00E11000">
            <w:pPr>
              <w:adjustRightInd w:val="0"/>
              <w:jc w:val="center"/>
              <w:rPr>
                <w:b/>
                <w:bCs/>
                <w:sz w:val="28"/>
                <w:szCs w:val="28"/>
              </w:rPr>
            </w:pPr>
            <w:r w:rsidRPr="0065444D">
              <w:rPr>
                <w:b/>
                <w:bCs/>
                <w:sz w:val="28"/>
                <w:szCs w:val="28"/>
              </w:rPr>
              <w:t>1.</w:t>
            </w:r>
          </w:p>
        </w:tc>
        <w:tc>
          <w:tcPr>
            <w:tcW w:w="3334" w:type="dxa"/>
            <w:gridSpan w:val="2"/>
            <w:vAlign w:val="center"/>
          </w:tcPr>
          <w:p w14:paraId="16A11B1B" w14:textId="77777777" w:rsidR="00FD281A" w:rsidRPr="0065444D" w:rsidRDefault="00FD281A" w:rsidP="00E11000">
            <w:pPr>
              <w:adjustRightInd w:val="0"/>
              <w:jc w:val="center"/>
              <w:rPr>
                <w:sz w:val="28"/>
                <w:szCs w:val="28"/>
              </w:rPr>
            </w:pPr>
            <w:r w:rsidRPr="0065444D">
              <w:rPr>
                <w:sz w:val="28"/>
                <w:szCs w:val="28"/>
              </w:rPr>
              <w:t>Материалы фундаментов</w:t>
            </w:r>
          </w:p>
        </w:tc>
        <w:tc>
          <w:tcPr>
            <w:tcW w:w="2612" w:type="dxa"/>
            <w:vAlign w:val="center"/>
          </w:tcPr>
          <w:p w14:paraId="3D998E23" w14:textId="77777777" w:rsidR="00FD281A" w:rsidRPr="0065444D" w:rsidRDefault="00FD281A" w:rsidP="00E11000">
            <w:pPr>
              <w:adjustRightInd w:val="0"/>
              <w:jc w:val="center"/>
              <w:rPr>
                <w:sz w:val="28"/>
                <w:szCs w:val="28"/>
              </w:rPr>
            </w:pPr>
            <w:r w:rsidRPr="0065444D">
              <w:rPr>
                <w:sz w:val="28"/>
                <w:szCs w:val="28"/>
              </w:rPr>
              <w:t>ж/б плиты ФЛ, блоки ФБС</w:t>
            </w:r>
          </w:p>
        </w:tc>
        <w:tc>
          <w:tcPr>
            <w:tcW w:w="2793" w:type="dxa"/>
            <w:vAlign w:val="center"/>
          </w:tcPr>
          <w:p w14:paraId="46EE9873" w14:textId="77777777" w:rsidR="00FD281A" w:rsidRPr="0065444D" w:rsidRDefault="00FD281A" w:rsidP="00E11000">
            <w:pPr>
              <w:adjustRightInd w:val="0"/>
              <w:jc w:val="center"/>
              <w:rPr>
                <w:sz w:val="28"/>
                <w:szCs w:val="28"/>
              </w:rPr>
            </w:pPr>
            <w:r w:rsidRPr="0065444D">
              <w:rPr>
                <w:sz w:val="28"/>
                <w:szCs w:val="28"/>
              </w:rPr>
              <w:t>Исправное</w:t>
            </w:r>
          </w:p>
        </w:tc>
      </w:tr>
      <w:tr w:rsidR="00FD281A" w:rsidRPr="0065444D" w14:paraId="09D2068D" w14:textId="77777777" w:rsidTr="00E11000">
        <w:trPr>
          <w:trHeight w:val="461"/>
          <w:jc w:val="center"/>
        </w:trPr>
        <w:tc>
          <w:tcPr>
            <w:tcW w:w="772" w:type="dxa"/>
            <w:vAlign w:val="center"/>
          </w:tcPr>
          <w:p w14:paraId="2CE86A9F" w14:textId="77777777" w:rsidR="00FD281A" w:rsidRPr="0065444D" w:rsidRDefault="00FD281A" w:rsidP="00E11000">
            <w:pPr>
              <w:adjustRightInd w:val="0"/>
              <w:jc w:val="center"/>
              <w:rPr>
                <w:b/>
                <w:bCs/>
                <w:sz w:val="28"/>
                <w:szCs w:val="28"/>
              </w:rPr>
            </w:pPr>
            <w:r w:rsidRPr="0065444D">
              <w:rPr>
                <w:b/>
                <w:bCs/>
                <w:sz w:val="28"/>
                <w:szCs w:val="28"/>
              </w:rPr>
              <w:t>2.</w:t>
            </w:r>
          </w:p>
        </w:tc>
        <w:tc>
          <w:tcPr>
            <w:tcW w:w="3334" w:type="dxa"/>
            <w:gridSpan w:val="2"/>
            <w:vAlign w:val="center"/>
          </w:tcPr>
          <w:p w14:paraId="6B4F288E" w14:textId="77777777" w:rsidR="00FD281A" w:rsidRPr="0065444D" w:rsidRDefault="00FD281A" w:rsidP="00E11000">
            <w:pPr>
              <w:adjustRightInd w:val="0"/>
              <w:jc w:val="center"/>
              <w:rPr>
                <w:sz w:val="28"/>
                <w:szCs w:val="28"/>
              </w:rPr>
            </w:pPr>
            <w:r w:rsidRPr="0065444D">
              <w:rPr>
                <w:sz w:val="28"/>
                <w:szCs w:val="28"/>
              </w:rPr>
              <w:t>Материалы стен</w:t>
            </w:r>
          </w:p>
        </w:tc>
        <w:tc>
          <w:tcPr>
            <w:tcW w:w="2612" w:type="dxa"/>
            <w:vAlign w:val="center"/>
          </w:tcPr>
          <w:p w14:paraId="56D3C4C6" w14:textId="77777777" w:rsidR="00FD281A" w:rsidRPr="0065444D" w:rsidRDefault="00FD281A" w:rsidP="00E11000">
            <w:pPr>
              <w:adjustRightInd w:val="0"/>
              <w:jc w:val="center"/>
              <w:rPr>
                <w:sz w:val="28"/>
                <w:szCs w:val="28"/>
              </w:rPr>
            </w:pPr>
            <w:r w:rsidRPr="0065444D">
              <w:rPr>
                <w:sz w:val="28"/>
                <w:szCs w:val="28"/>
              </w:rPr>
              <w:t>Керамический камень, облицованный керамическим лицевым кирпичом; керамический камень</w:t>
            </w:r>
          </w:p>
        </w:tc>
        <w:tc>
          <w:tcPr>
            <w:tcW w:w="2793" w:type="dxa"/>
          </w:tcPr>
          <w:p w14:paraId="1530BD12" w14:textId="77777777" w:rsidR="00FD281A" w:rsidRPr="0065444D" w:rsidRDefault="00FD281A" w:rsidP="00E11000">
            <w:pPr>
              <w:adjustRightInd w:val="0"/>
              <w:jc w:val="center"/>
              <w:rPr>
                <w:sz w:val="28"/>
                <w:szCs w:val="28"/>
              </w:rPr>
            </w:pPr>
            <w:r w:rsidRPr="0065444D">
              <w:rPr>
                <w:sz w:val="28"/>
                <w:szCs w:val="28"/>
              </w:rPr>
              <w:t>Исправное</w:t>
            </w:r>
          </w:p>
        </w:tc>
      </w:tr>
      <w:tr w:rsidR="00FD281A" w:rsidRPr="0065444D" w14:paraId="7B6F4347" w14:textId="77777777" w:rsidTr="00E11000">
        <w:trPr>
          <w:trHeight w:val="461"/>
          <w:jc w:val="center"/>
        </w:trPr>
        <w:tc>
          <w:tcPr>
            <w:tcW w:w="772" w:type="dxa"/>
            <w:vAlign w:val="center"/>
          </w:tcPr>
          <w:p w14:paraId="59520CBD" w14:textId="77777777" w:rsidR="00FD281A" w:rsidRPr="0065444D" w:rsidRDefault="00FD281A" w:rsidP="00E11000">
            <w:pPr>
              <w:adjustRightInd w:val="0"/>
              <w:jc w:val="center"/>
              <w:rPr>
                <w:b/>
                <w:bCs/>
                <w:sz w:val="28"/>
                <w:szCs w:val="28"/>
              </w:rPr>
            </w:pPr>
            <w:r w:rsidRPr="0065444D">
              <w:rPr>
                <w:b/>
                <w:bCs/>
                <w:sz w:val="28"/>
                <w:szCs w:val="28"/>
              </w:rPr>
              <w:t>3.</w:t>
            </w:r>
          </w:p>
        </w:tc>
        <w:tc>
          <w:tcPr>
            <w:tcW w:w="3334" w:type="dxa"/>
            <w:gridSpan w:val="2"/>
            <w:vAlign w:val="center"/>
          </w:tcPr>
          <w:p w14:paraId="3BBF8D5F" w14:textId="77777777" w:rsidR="00FD281A" w:rsidRPr="0065444D" w:rsidRDefault="00FD281A" w:rsidP="00E11000">
            <w:pPr>
              <w:adjustRightInd w:val="0"/>
              <w:jc w:val="center"/>
              <w:rPr>
                <w:sz w:val="28"/>
                <w:szCs w:val="28"/>
              </w:rPr>
            </w:pPr>
            <w:r w:rsidRPr="0065444D">
              <w:rPr>
                <w:sz w:val="28"/>
                <w:szCs w:val="28"/>
              </w:rPr>
              <w:t>Перегородки</w:t>
            </w:r>
          </w:p>
        </w:tc>
        <w:tc>
          <w:tcPr>
            <w:tcW w:w="2612" w:type="dxa"/>
            <w:vAlign w:val="center"/>
          </w:tcPr>
          <w:p w14:paraId="3E9F3FC4" w14:textId="77777777" w:rsidR="00FD281A" w:rsidRPr="0065444D" w:rsidRDefault="00FD281A" w:rsidP="00E11000">
            <w:pPr>
              <w:jc w:val="center"/>
              <w:rPr>
                <w:sz w:val="28"/>
                <w:szCs w:val="28"/>
              </w:rPr>
            </w:pPr>
            <w:r w:rsidRPr="0065444D">
              <w:rPr>
                <w:sz w:val="28"/>
                <w:szCs w:val="28"/>
              </w:rPr>
              <w:t>Гипсолитовые</w:t>
            </w:r>
          </w:p>
        </w:tc>
        <w:tc>
          <w:tcPr>
            <w:tcW w:w="2793" w:type="dxa"/>
          </w:tcPr>
          <w:p w14:paraId="7E5E1C43" w14:textId="77777777" w:rsidR="00FD281A" w:rsidRPr="0065444D" w:rsidRDefault="00FD281A" w:rsidP="00E11000">
            <w:pPr>
              <w:jc w:val="center"/>
              <w:rPr>
                <w:sz w:val="28"/>
                <w:szCs w:val="28"/>
              </w:rPr>
            </w:pPr>
            <w:r w:rsidRPr="0065444D">
              <w:rPr>
                <w:sz w:val="28"/>
                <w:szCs w:val="28"/>
              </w:rPr>
              <w:t>Исправное</w:t>
            </w:r>
          </w:p>
        </w:tc>
      </w:tr>
      <w:tr w:rsidR="00FD281A" w:rsidRPr="0065444D" w14:paraId="38F8671E" w14:textId="77777777" w:rsidTr="00E11000">
        <w:trPr>
          <w:trHeight w:val="711"/>
          <w:jc w:val="center"/>
        </w:trPr>
        <w:tc>
          <w:tcPr>
            <w:tcW w:w="772" w:type="dxa"/>
            <w:vAlign w:val="center"/>
          </w:tcPr>
          <w:p w14:paraId="7674EE41" w14:textId="77777777" w:rsidR="00FD281A" w:rsidRPr="0065444D" w:rsidRDefault="00FD281A" w:rsidP="00E11000">
            <w:pPr>
              <w:adjustRightInd w:val="0"/>
              <w:jc w:val="center"/>
              <w:rPr>
                <w:b/>
                <w:bCs/>
                <w:sz w:val="28"/>
                <w:szCs w:val="28"/>
              </w:rPr>
            </w:pPr>
            <w:r w:rsidRPr="0065444D">
              <w:rPr>
                <w:b/>
                <w:bCs/>
                <w:sz w:val="28"/>
                <w:szCs w:val="28"/>
              </w:rPr>
              <w:t>4.</w:t>
            </w:r>
          </w:p>
        </w:tc>
        <w:tc>
          <w:tcPr>
            <w:tcW w:w="3334" w:type="dxa"/>
            <w:gridSpan w:val="2"/>
            <w:vAlign w:val="center"/>
          </w:tcPr>
          <w:p w14:paraId="7EE5305E" w14:textId="77777777" w:rsidR="00FD281A" w:rsidRPr="0065444D" w:rsidRDefault="00FD281A" w:rsidP="00E11000">
            <w:pPr>
              <w:adjustRightInd w:val="0"/>
              <w:jc w:val="center"/>
              <w:rPr>
                <w:sz w:val="28"/>
                <w:szCs w:val="28"/>
              </w:rPr>
            </w:pPr>
            <w:r w:rsidRPr="0065444D">
              <w:rPr>
                <w:sz w:val="28"/>
                <w:szCs w:val="28"/>
              </w:rPr>
              <w:t>Материалы перекрытий</w:t>
            </w:r>
          </w:p>
        </w:tc>
        <w:tc>
          <w:tcPr>
            <w:tcW w:w="2612" w:type="dxa"/>
          </w:tcPr>
          <w:p w14:paraId="397D709F" w14:textId="77777777" w:rsidR="00FD281A" w:rsidRPr="0065444D" w:rsidRDefault="00FD281A" w:rsidP="00E11000">
            <w:pPr>
              <w:adjustRightInd w:val="0"/>
              <w:jc w:val="center"/>
              <w:rPr>
                <w:sz w:val="28"/>
                <w:szCs w:val="28"/>
              </w:rPr>
            </w:pPr>
            <w:r w:rsidRPr="0065444D">
              <w:rPr>
                <w:sz w:val="28"/>
                <w:szCs w:val="28"/>
              </w:rPr>
              <w:t>Сборные многопустотные ж/б плиты</w:t>
            </w:r>
          </w:p>
        </w:tc>
        <w:tc>
          <w:tcPr>
            <w:tcW w:w="2793" w:type="dxa"/>
            <w:vAlign w:val="center"/>
          </w:tcPr>
          <w:p w14:paraId="1C5661F3" w14:textId="77777777" w:rsidR="00FD281A" w:rsidRPr="0065444D" w:rsidRDefault="00FD281A" w:rsidP="00E11000">
            <w:pPr>
              <w:adjustRightInd w:val="0"/>
              <w:jc w:val="center"/>
              <w:rPr>
                <w:sz w:val="28"/>
                <w:szCs w:val="28"/>
              </w:rPr>
            </w:pPr>
            <w:r w:rsidRPr="0065444D">
              <w:rPr>
                <w:sz w:val="28"/>
                <w:szCs w:val="28"/>
              </w:rPr>
              <w:t>Исправное</w:t>
            </w:r>
          </w:p>
        </w:tc>
      </w:tr>
      <w:tr w:rsidR="00FD281A" w:rsidRPr="0065444D" w14:paraId="3ABED857" w14:textId="77777777" w:rsidTr="00E11000">
        <w:trPr>
          <w:trHeight w:val="461"/>
          <w:jc w:val="center"/>
        </w:trPr>
        <w:tc>
          <w:tcPr>
            <w:tcW w:w="772" w:type="dxa"/>
            <w:vAlign w:val="center"/>
          </w:tcPr>
          <w:p w14:paraId="2C98BA73" w14:textId="77777777" w:rsidR="00FD281A" w:rsidRPr="0065444D" w:rsidRDefault="00FD281A" w:rsidP="00E11000">
            <w:pPr>
              <w:adjustRightInd w:val="0"/>
              <w:jc w:val="center"/>
              <w:rPr>
                <w:b/>
                <w:bCs/>
                <w:sz w:val="28"/>
                <w:szCs w:val="28"/>
              </w:rPr>
            </w:pPr>
            <w:r w:rsidRPr="0065444D">
              <w:rPr>
                <w:b/>
                <w:bCs/>
                <w:sz w:val="28"/>
                <w:szCs w:val="28"/>
              </w:rPr>
              <w:t>5.</w:t>
            </w:r>
          </w:p>
        </w:tc>
        <w:tc>
          <w:tcPr>
            <w:tcW w:w="3334" w:type="dxa"/>
            <w:gridSpan w:val="2"/>
            <w:vAlign w:val="center"/>
          </w:tcPr>
          <w:p w14:paraId="7A358B5D" w14:textId="77777777" w:rsidR="00FD281A" w:rsidRPr="0065444D" w:rsidRDefault="00FD281A" w:rsidP="00E11000">
            <w:pPr>
              <w:adjustRightInd w:val="0"/>
              <w:jc w:val="center"/>
              <w:rPr>
                <w:sz w:val="28"/>
                <w:szCs w:val="28"/>
              </w:rPr>
            </w:pPr>
            <w:r w:rsidRPr="0065444D">
              <w:rPr>
                <w:sz w:val="28"/>
                <w:szCs w:val="28"/>
              </w:rPr>
              <w:t>Материалы кровли</w:t>
            </w:r>
          </w:p>
        </w:tc>
        <w:tc>
          <w:tcPr>
            <w:tcW w:w="2612" w:type="dxa"/>
            <w:vAlign w:val="center"/>
          </w:tcPr>
          <w:p w14:paraId="73307AD3" w14:textId="77777777" w:rsidR="00FD281A" w:rsidRPr="0065444D" w:rsidRDefault="00FD281A" w:rsidP="00E11000">
            <w:pPr>
              <w:adjustRightInd w:val="0"/>
              <w:jc w:val="center"/>
              <w:rPr>
                <w:sz w:val="28"/>
                <w:szCs w:val="28"/>
              </w:rPr>
            </w:pPr>
            <w:r w:rsidRPr="0065444D">
              <w:rPr>
                <w:sz w:val="28"/>
                <w:szCs w:val="28"/>
              </w:rPr>
              <w:t>Металлочерепица с полимерным покрытием</w:t>
            </w:r>
          </w:p>
        </w:tc>
        <w:tc>
          <w:tcPr>
            <w:tcW w:w="2793" w:type="dxa"/>
          </w:tcPr>
          <w:p w14:paraId="25E4DD3A" w14:textId="77777777" w:rsidR="00FD281A" w:rsidRPr="0065444D" w:rsidRDefault="00FD281A" w:rsidP="00E11000">
            <w:pPr>
              <w:adjustRightInd w:val="0"/>
              <w:jc w:val="center"/>
              <w:rPr>
                <w:sz w:val="28"/>
                <w:szCs w:val="28"/>
              </w:rPr>
            </w:pPr>
          </w:p>
          <w:p w14:paraId="5807B530" w14:textId="77777777" w:rsidR="00FD281A" w:rsidRPr="0065444D" w:rsidRDefault="00FD281A" w:rsidP="00E11000">
            <w:pPr>
              <w:adjustRightInd w:val="0"/>
              <w:jc w:val="center"/>
              <w:rPr>
                <w:sz w:val="28"/>
                <w:szCs w:val="28"/>
              </w:rPr>
            </w:pPr>
            <w:r w:rsidRPr="0065444D">
              <w:rPr>
                <w:sz w:val="28"/>
                <w:szCs w:val="28"/>
              </w:rPr>
              <w:t>Исправное</w:t>
            </w:r>
          </w:p>
        </w:tc>
      </w:tr>
      <w:tr w:rsidR="00FD281A" w:rsidRPr="0065444D" w14:paraId="45982A8B" w14:textId="77777777" w:rsidTr="00C9737C">
        <w:trPr>
          <w:trHeight w:val="744"/>
          <w:jc w:val="center"/>
        </w:trPr>
        <w:tc>
          <w:tcPr>
            <w:tcW w:w="772" w:type="dxa"/>
            <w:vAlign w:val="center"/>
          </w:tcPr>
          <w:p w14:paraId="467E5CA5" w14:textId="77777777" w:rsidR="00FD281A" w:rsidRPr="0065444D" w:rsidRDefault="00FD281A" w:rsidP="00E11000">
            <w:pPr>
              <w:adjustRightInd w:val="0"/>
              <w:jc w:val="center"/>
              <w:rPr>
                <w:b/>
                <w:bCs/>
                <w:sz w:val="28"/>
                <w:szCs w:val="28"/>
              </w:rPr>
            </w:pPr>
            <w:r w:rsidRPr="0065444D">
              <w:rPr>
                <w:b/>
                <w:bCs/>
                <w:sz w:val="28"/>
                <w:szCs w:val="28"/>
              </w:rPr>
              <w:t>6.</w:t>
            </w:r>
          </w:p>
        </w:tc>
        <w:tc>
          <w:tcPr>
            <w:tcW w:w="3334" w:type="dxa"/>
            <w:gridSpan w:val="2"/>
            <w:vAlign w:val="center"/>
          </w:tcPr>
          <w:p w14:paraId="78B4F403" w14:textId="77777777" w:rsidR="00FD281A" w:rsidRPr="0065444D" w:rsidRDefault="00FD281A" w:rsidP="00E11000">
            <w:pPr>
              <w:adjustRightInd w:val="0"/>
              <w:jc w:val="center"/>
              <w:rPr>
                <w:sz w:val="28"/>
                <w:szCs w:val="28"/>
              </w:rPr>
            </w:pPr>
            <w:r w:rsidRPr="0065444D">
              <w:rPr>
                <w:sz w:val="28"/>
                <w:szCs w:val="28"/>
              </w:rPr>
              <w:t>Полы</w:t>
            </w:r>
          </w:p>
        </w:tc>
        <w:tc>
          <w:tcPr>
            <w:tcW w:w="2612" w:type="dxa"/>
            <w:vAlign w:val="center"/>
          </w:tcPr>
          <w:p w14:paraId="510221A2" w14:textId="77777777" w:rsidR="00FD281A" w:rsidRPr="0065444D" w:rsidRDefault="00FD281A" w:rsidP="00E11000">
            <w:pPr>
              <w:adjustRightInd w:val="0"/>
              <w:jc w:val="center"/>
              <w:rPr>
                <w:sz w:val="28"/>
                <w:szCs w:val="28"/>
              </w:rPr>
            </w:pPr>
            <w:r w:rsidRPr="0065444D">
              <w:rPr>
                <w:sz w:val="28"/>
                <w:szCs w:val="28"/>
              </w:rPr>
              <w:t>Бетонные</w:t>
            </w:r>
          </w:p>
        </w:tc>
        <w:tc>
          <w:tcPr>
            <w:tcW w:w="2793" w:type="dxa"/>
          </w:tcPr>
          <w:p w14:paraId="59D11825" w14:textId="77777777" w:rsidR="00FD281A" w:rsidRPr="0065444D" w:rsidRDefault="00FD281A" w:rsidP="00E11000">
            <w:pPr>
              <w:adjustRightInd w:val="0"/>
              <w:jc w:val="center"/>
              <w:rPr>
                <w:sz w:val="28"/>
                <w:szCs w:val="28"/>
              </w:rPr>
            </w:pPr>
            <w:r w:rsidRPr="0065444D">
              <w:rPr>
                <w:sz w:val="28"/>
                <w:szCs w:val="28"/>
              </w:rPr>
              <w:t>Исправное</w:t>
            </w:r>
          </w:p>
        </w:tc>
      </w:tr>
      <w:tr w:rsidR="00FD281A" w:rsidRPr="0065444D" w14:paraId="45D1E005" w14:textId="77777777" w:rsidTr="00E11000">
        <w:trPr>
          <w:trHeight w:val="1090"/>
          <w:jc w:val="center"/>
        </w:trPr>
        <w:tc>
          <w:tcPr>
            <w:tcW w:w="772" w:type="dxa"/>
            <w:vAlign w:val="center"/>
          </w:tcPr>
          <w:p w14:paraId="79A4EDEF" w14:textId="77777777" w:rsidR="00FD281A" w:rsidRPr="0065444D" w:rsidRDefault="00FD281A" w:rsidP="00E11000">
            <w:pPr>
              <w:adjustRightInd w:val="0"/>
              <w:jc w:val="center"/>
              <w:rPr>
                <w:b/>
                <w:bCs/>
                <w:sz w:val="28"/>
                <w:szCs w:val="28"/>
              </w:rPr>
            </w:pPr>
            <w:r w:rsidRPr="0065444D">
              <w:rPr>
                <w:b/>
                <w:bCs/>
                <w:sz w:val="28"/>
                <w:szCs w:val="28"/>
              </w:rPr>
              <w:t>7.</w:t>
            </w:r>
          </w:p>
        </w:tc>
        <w:tc>
          <w:tcPr>
            <w:tcW w:w="3334" w:type="dxa"/>
            <w:gridSpan w:val="2"/>
            <w:vAlign w:val="center"/>
          </w:tcPr>
          <w:p w14:paraId="4748E90D" w14:textId="77777777" w:rsidR="00FD281A" w:rsidRPr="0065444D" w:rsidRDefault="00FD281A" w:rsidP="00E11000">
            <w:pPr>
              <w:adjustRightInd w:val="0"/>
              <w:jc w:val="center"/>
              <w:rPr>
                <w:sz w:val="28"/>
                <w:szCs w:val="28"/>
              </w:rPr>
            </w:pPr>
            <w:r w:rsidRPr="0065444D">
              <w:rPr>
                <w:sz w:val="28"/>
                <w:szCs w:val="28"/>
              </w:rPr>
              <w:t>Заполнение световых проемов</w:t>
            </w:r>
          </w:p>
          <w:p w14:paraId="5321820C" w14:textId="77777777" w:rsidR="00FD281A" w:rsidRPr="0065444D" w:rsidRDefault="00FD281A" w:rsidP="00E11000">
            <w:pPr>
              <w:adjustRightInd w:val="0"/>
              <w:jc w:val="center"/>
              <w:rPr>
                <w:sz w:val="28"/>
                <w:szCs w:val="28"/>
              </w:rPr>
            </w:pPr>
          </w:p>
        </w:tc>
        <w:tc>
          <w:tcPr>
            <w:tcW w:w="2612" w:type="dxa"/>
          </w:tcPr>
          <w:p w14:paraId="4786D688" w14:textId="77777777" w:rsidR="00FD281A" w:rsidRPr="0065444D" w:rsidRDefault="00FD281A" w:rsidP="00E11000">
            <w:pPr>
              <w:adjustRightInd w:val="0"/>
              <w:jc w:val="center"/>
              <w:rPr>
                <w:sz w:val="28"/>
                <w:szCs w:val="28"/>
              </w:rPr>
            </w:pPr>
            <w:r w:rsidRPr="0065444D">
              <w:rPr>
                <w:sz w:val="28"/>
                <w:szCs w:val="28"/>
              </w:rPr>
              <w:t>Двухкамерные стеклопакеты с ПВХ профилем</w:t>
            </w:r>
          </w:p>
        </w:tc>
        <w:tc>
          <w:tcPr>
            <w:tcW w:w="2793" w:type="dxa"/>
            <w:vAlign w:val="center"/>
          </w:tcPr>
          <w:p w14:paraId="1AE106E3" w14:textId="77777777" w:rsidR="00FD281A" w:rsidRPr="0065444D" w:rsidRDefault="00FD281A" w:rsidP="00E11000">
            <w:pPr>
              <w:adjustRightInd w:val="0"/>
              <w:jc w:val="center"/>
              <w:rPr>
                <w:sz w:val="28"/>
                <w:szCs w:val="28"/>
              </w:rPr>
            </w:pPr>
            <w:r w:rsidRPr="0065444D">
              <w:rPr>
                <w:sz w:val="28"/>
                <w:szCs w:val="28"/>
              </w:rPr>
              <w:t>Исправное</w:t>
            </w:r>
          </w:p>
        </w:tc>
      </w:tr>
      <w:tr w:rsidR="00FD281A" w:rsidRPr="0065444D" w14:paraId="48CA2B82" w14:textId="77777777" w:rsidTr="00E11000">
        <w:trPr>
          <w:trHeight w:val="473"/>
          <w:jc w:val="center"/>
        </w:trPr>
        <w:tc>
          <w:tcPr>
            <w:tcW w:w="772" w:type="dxa"/>
            <w:vAlign w:val="center"/>
          </w:tcPr>
          <w:p w14:paraId="1F8C0A71" w14:textId="77777777" w:rsidR="00FD281A" w:rsidRPr="0065444D" w:rsidRDefault="00FD281A" w:rsidP="00E11000">
            <w:pPr>
              <w:adjustRightInd w:val="0"/>
              <w:jc w:val="center"/>
              <w:rPr>
                <w:b/>
                <w:bCs/>
                <w:sz w:val="28"/>
                <w:szCs w:val="28"/>
              </w:rPr>
            </w:pPr>
            <w:r w:rsidRPr="0065444D">
              <w:rPr>
                <w:b/>
                <w:bCs/>
                <w:sz w:val="28"/>
                <w:szCs w:val="28"/>
              </w:rPr>
              <w:t>8.</w:t>
            </w:r>
          </w:p>
        </w:tc>
        <w:tc>
          <w:tcPr>
            <w:tcW w:w="3334" w:type="dxa"/>
            <w:gridSpan w:val="2"/>
            <w:vAlign w:val="center"/>
          </w:tcPr>
          <w:p w14:paraId="5A7956BC" w14:textId="77777777" w:rsidR="00FD281A" w:rsidRPr="0065444D" w:rsidRDefault="00FD281A" w:rsidP="00E11000">
            <w:pPr>
              <w:adjustRightInd w:val="0"/>
              <w:jc w:val="center"/>
              <w:rPr>
                <w:sz w:val="28"/>
                <w:szCs w:val="28"/>
              </w:rPr>
            </w:pPr>
            <w:r w:rsidRPr="0065444D">
              <w:rPr>
                <w:sz w:val="28"/>
                <w:szCs w:val="28"/>
              </w:rPr>
              <w:t>Внутренняя отделка</w:t>
            </w:r>
          </w:p>
        </w:tc>
        <w:tc>
          <w:tcPr>
            <w:tcW w:w="2612" w:type="dxa"/>
            <w:vAlign w:val="center"/>
          </w:tcPr>
          <w:p w14:paraId="7C014149" w14:textId="77777777" w:rsidR="00FD281A" w:rsidRPr="0065444D" w:rsidRDefault="00FD281A" w:rsidP="00E11000">
            <w:pPr>
              <w:adjustRightInd w:val="0"/>
              <w:jc w:val="center"/>
              <w:rPr>
                <w:sz w:val="28"/>
                <w:szCs w:val="28"/>
              </w:rPr>
            </w:pPr>
            <w:r w:rsidRPr="0065444D">
              <w:rPr>
                <w:sz w:val="28"/>
                <w:szCs w:val="28"/>
              </w:rPr>
              <w:t>окраска водоэмульсионной краской, оштукатурено, потолки окрашены</w:t>
            </w:r>
          </w:p>
        </w:tc>
        <w:tc>
          <w:tcPr>
            <w:tcW w:w="2793" w:type="dxa"/>
          </w:tcPr>
          <w:p w14:paraId="5732894D" w14:textId="77777777" w:rsidR="00FD281A" w:rsidRPr="0065444D" w:rsidRDefault="00FD281A" w:rsidP="00E11000">
            <w:pPr>
              <w:adjustRightInd w:val="0"/>
              <w:jc w:val="center"/>
              <w:rPr>
                <w:sz w:val="28"/>
                <w:szCs w:val="28"/>
              </w:rPr>
            </w:pPr>
            <w:r w:rsidRPr="0065444D">
              <w:rPr>
                <w:sz w:val="28"/>
                <w:szCs w:val="28"/>
              </w:rPr>
              <w:t>Исправное</w:t>
            </w:r>
          </w:p>
        </w:tc>
      </w:tr>
      <w:tr w:rsidR="00FD281A" w:rsidRPr="0065444D" w14:paraId="5AD9AF94" w14:textId="77777777" w:rsidTr="00E11000">
        <w:trPr>
          <w:trHeight w:val="115"/>
          <w:jc w:val="center"/>
        </w:trPr>
        <w:tc>
          <w:tcPr>
            <w:tcW w:w="772" w:type="dxa"/>
            <w:vMerge w:val="restart"/>
            <w:vAlign w:val="center"/>
          </w:tcPr>
          <w:p w14:paraId="15011FD5" w14:textId="77777777" w:rsidR="00FD281A" w:rsidRPr="0065444D" w:rsidRDefault="00FD281A" w:rsidP="00E11000">
            <w:pPr>
              <w:adjustRightInd w:val="0"/>
              <w:jc w:val="center"/>
              <w:rPr>
                <w:b/>
                <w:bCs/>
                <w:sz w:val="28"/>
                <w:szCs w:val="28"/>
              </w:rPr>
            </w:pPr>
            <w:r w:rsidRPr="0065444D">
              <w:rPr>
                <w:b/>
                <w:bCs/>
                <w:sz w:val="28"/>
                <w:szCs w:val="28"/>
              </w:rPr>
              <w:t>9.</w:t>
            </w:r>
          </w:p>
        </w:tc>
        <w:tc>
          <w:tcPr>
            <w:tcW w:w="783" w:type="dxa"/>
            <w:vMerge w:val="restart"/>
            <w:textDirection w:val="btLr"/>
            <w:vAlign w:val="center"/>
          </w:tcPr>
          <w:p w14:paraId="672EED3E" w14:textId="77777777" w:rsidR="00FD281A" w:rsidRPr="0065444D" w:rsidRDefault="00FD281A" w:rsidP="00E11000">
            <w:pPr>
              <w:adjustRightInd w:val="0"/>
              <w:ind w:left="113" w:right="113"/>
              <w:jc w:val="center"/>
              <w:rPr>
                <w:sz w:val="28"/>
                <w:szCs w:val="28"/>
              </w:rPr>
            </w:pPr>
            <w:r w:rsidRPr="0065444D">
              <w:rPr>
                <w:sz w:val="28"/>
                <w:szCs w:val="28"/>
              </w:rPr>
              <w:t>Сан. и электротех. устройства</w:t>
            </w:r>
          </w:p>
        </w:tc>
        <w:tc>
          <w:tcPr>
            <w:tcW w:w="2551" w:type="dxa"/>
            <w:vAlign w:val="center"/>
          </w:tcPr>
          <w:p w14:paraId="0E504C94" w14:textId="77777777" w:rsidR="00FD281A" w:rsidRPr="0065444D" w:rsidRDefault="00FD281A" w:rsidP="00E11000">
            <w:pPr>
              <w:adjustRightInd w:val="0"/>
              <w:jc w:val="center"/>
              <w:rPr>
                <w:sz w:val="28"/>
                <w:szCs w:val="28"/>
              </w:rPr>
            </w:pPr>
            <w:r w:rsidRPr="0065444D">
              <w:rPr>
                <w:sz w:val="28"/>
                <w:szCs w:val="28"/>
              </w:rPr>
              <w:t>Отопление</w:t>
            </w:r>
          </w:p>
        </w:tc>
        <w:tc>
          <w:tcPr>
            <w:tcW w:w="2612" w:type="dxa"/>
          </w:tcPr>
          <w:p w14:paraId="39967034" w14:textId="77777777" w:rsidR="00FD281A" w:rsidRPr="0065444D" w:rsidRDefault="00FD281A" w:rsidP="00E11000">
            <w:pPr>
              <w:adjustRightInd w:val="0"/>
              <w:jc w:val="center"/>
              <w:rPr>
                <w:sz w:val="28"/>
                <w:szCs w:val="28"/>
              </w:rPr>
            </w:pPr>
            <w:r w:rsidRPr="0065444D">
              <w:rPr>
                <w:sz w:val="28"/>
                <w:szCs w:val="28"/>
              </w:rPr>
              <w:t>Индивидуальное газовое</w:t>
            </w:r>
          </w:p>
        </w:tc>
        <w:tc>
          <w:tcPr>
            <w:tcW w:w="2793" w:type="dxa"/>
            <w:vMerge w:val="restart"/>
            <w:vAlign w:val="center"/>
          </w:tcPr>
          <w:p w14:paraId="5B5B5BB2" w14:textId="77777777" w:rsidR="00FD281A" w:rsidRPr="0065444D" w:rsidRDefault="00FD281A" w:rsidP="00E11000">
            <w:pPr>
              <w:adjustRightInd w:val="0"/>
              <w:jc w:val="center"/>
              <w:rPr>
                <w:sz w:val="28"/>
                <w:szCs w:val="28"/>
              </w:rPr>
            </w:pPr>
            <w:r w:rsidRPr="0065444D">
              <w:rPr>
                <w:sz w:val="28"/>
                <w:szCs w:val="28"/>
              </w:rPr>
              <w:t>Исправное</w:t>
            </w:r>
          </w:p>
        </w:tc>
      </w:tr>
      <w:tr w:rsidR="00FD281A" w:rsidRPr="0065444D" w14:paraId="2011F7CD" w14:textId="77777777" w:rsidTr="00C9737C">
        <w:trPr>
          <w:trHeight w:val="577"/>
          <w:jc w:val="center"/>
        </w:trPr>
        <w:tc>
          <w:tcPr>
            <w:tcW w:w="772" w:type="dxa"/>
            <w:vMerge/>
            <w:vAlign w:val="center"/>
          </w:tcPr>
          <w:p w14:paraId="6C319A87" w14:textId="77777777" w:rsidR="00FD281A" w:rsidRPr="0065444D" w:rsidRDefault="00FD281A" w:rsidP="00E11000">
            <w:pPr>
              <w:adjustRightInd w:val="0"/>
              <w:jc w:val="center"/>
              <w:rPr>
                <w:b/>
                <w:bCs/>
                <w:sz w:val="28"/>
                <w:szCs w:val="28"/>
              </w:rPr>
            </w:pPr>
          </w:p>
        </w:tc>
        <w:tc>
          <w:tcPr>
            <w:tcW w:w="783" w:type="dxa"/>
            <w:vMerge/>
            <w:textDirection w:val="btLr"/>
            <w:vAlign w:val="center"/>
          </w:tcPr>
          <w:p w14:paraId="46021E1C" w14:textId="77777777" w:rsidR="00FD281A" w:rsidRPr="0065444D" w:rsidRDefault="00FD281A" w:rsidP="00E11000">
            <w:pPr>
              <w:adjustRightInd w:val="0"/>
              <w:ind w:left="113" w:right="113"/>
              <w:jc w:val="center"/>
              <w:rPr>
                <w:sz w:val="28"/>
                <w:szCs w:val="28"/>
              </w:rPr>
            </w:pPr>
          </w:p>
        </w:tc>
        <w:tc>
          <w:tcPr>
            <w:tcW w:w="2551" w:type="dxa"/>
            <w:vAlign w:val="center"/>
          </w:tcPr>
          <w:p w14:paraId="5A49F5C2" w14:textId="77777777" w:rsidR="00FD281A" w:rsidRPr="0065444D" w:rsidRDefault="00FD281A" w:rsidP="00E11000">
            <w:pPr>
              <w:adjustRightInd w:val="0"/>
              <w:jc w:val="center"/>
              <w:rPr>
                <w:sz w:val="28"/>
                <w:szCs w:val="28"/>
              </w:rPr>
            </w:pPr>
            <w:r w:rsidRPr="0065444D">
              <w:rPr>
                <w:sz w:val="28"/>
                <w:szCs w:val="28"/>
              </w:rPr>
              <w:t>Водопровод</w:t>
            </w:r>
          </w:p>
        </w:tc>
        <w:tc>
          <w:tcPr>
            <w:tcW w:w="2612" w:type="dxa"/>
          </w:tcPr>
          <w:p w14:paraId="6265E84B" w14:textId="77777777" w:rsidR="00FD281A" w:rsidRPr="0065444D" w:rsidRDefault="00FD281A" w:rsidP="00E11000">
            <w:pPr>
              <w:adjustRightInd w:val="0"/>
              <w:jc w:val="center"/>
              <w:rPr>
                <w:sz w:val="28"/>
                <w:szCs w:val="28"/>
              </w:rPr>
            </w:pPr>
            <w:r w:rsidRPr="0065444D">
              <w:rPr>
                <w:sz w:val="28"/>
                <w:szCs w:val="28"/>
              </w:rPr>
              <w:t>Центральный</w:t>
            </w:r>
          </w:p>
        </w:tc>
        <w:tc>
          <w:tcPr>
            <w:tcW w:w="2793" w:type="dxa"/>
            <w:vMerge/>
            <w:vAlign w:val="center"/>
          </w:tcPr>
          <w:p w14:paraId="7A8D76C2" w14:textId="77777777" w:rsidR="00FD281A" w:rsidRPr="0065444D" w:rsidRDefault="00FD281A" w:rsidP="00E11000">
            <w:pPr>
              <w:adjustRightInd w:val="0"/>
              <w:jc w:val="center"/>
              <w:rPr>
                <w:sz w:val="28"/>
                <w:szCs w:val="28"/>
              </w:rPr>
            </w:pPr>
          </w:p>
        </w:tc>
      </w:tr>
      <w:tr w:rsidR="00FD281A" w:rsidRPr="0065444D" w14:paraId="579F5E21" w14:textId="77777777" w:rsidTr="00C9737C">
        <w:trPr>
          <w:trHeight w:val="557"/>
          <w:jc w:val="center"/>
        </w:trPr>
        <w:tc>
          <w:tcPr>
            <w:tcW w:w="772" w:type="dxa"/>
            <w:vMerge/>
            <w:vAlign w:val="center"/>
          </w:tcPr>
          <w:p w14:paraId="6C5C28BF" w14:textId="77777777" w:rsidR="00FD281A" w:rsidRPr="0065444D" w:rsidRDefault="00FD281A" w:rsidP="00E11000">
            <w:pPr>
              <w:adjustRightInd w:val="0"/>
              <w:jc w:val="center"/>
              <w:rPr>
                <w:b/>
                <w:bCs/>
                <w:sz w:val="28"/>
                <w:szCs w:val="28"/>
              </w:rPr>
            </w:pPr>
          </w:p>
        </w:tc>
        <w:tc>
          <w:tcPr>
            <w:tcW w:w="783" w:type="dxa"/>
            <w:vMerge/>
            <w:textDirection w:val="btLr"/>
            <w:vAlign w:val="center"/>
          </w:tcPr>
          <w:p w14:paraId="269406D9" w14:textId="77777777" w:rsidR="00FD281A" w:rsidRPr="0065444D" w:rsidRDefault="00FD281A" w:rsidP="00E11000">
            <w:pPr>
              <w:adjustRightInd w:val="0"/>
              <w:ind w:left="113" w:right="113"/>
              <w:jc w:val="center"/>
              <w:rPr>
                <w:sz w:val="28"/>
                <w:szCs w:val="28"/>
              </w:rPr>
            </w:pPr>
          </w:p>
        </w:tc>
        <w:tc>
          <w:tcPr>
            <w:tcW w:w="2551" w:type="dxa"/>
            <w:vAlign w:val="center"/>
          </w:tcPr>
          <w:p w14:paraId="17D77632" w14:textId="77777777" w:rsidR="00FD281A" w:rsidRPr="0065444D" w:rsidRDefault="00FD281A" w:rsidP="00E11000">
            <w:pPr>
              <w:adjustRightInd w:val="0"/>
              <w:jc w:val="center"/>
              <w:rPr>
                <w:sz w:val="28"/>
                <w:szCs w:val="28"/>
              </w:rPr>
            </w:pPr>
            <w:r w:rsidRPr="0065444D">
              <w:rPr>
                <w:sz w:val="28"/>
                <w:szCs w:val="28"/>
              </w:rPr>
              <w:t>Канализация</w:t>
            </w:r>
          </w:p>
        </w:tc>
        <w:tc>
          <w:tcPr>
            <w:tcW w:w="2612" w:type="dxa"/>
          </w:tcPr>
          <w:p w14:paraId="3FDE1AF4" w14:textId="77777777" w:rsidR="00FD281A" w:rsidRPr="0065444D" w:rsidRDefault="00FD281A" w:rsidP="00E11000">
            <w:pPr>
              <w:adjustRightInd w:val="0"/>
              <w:jc w:val="center"/>
              <w:rPr>
                <w:sz w:val="28"/>
                <w:szCs w:val="28"/>
              </w:rPr>
            </w:pPr>
            <w:r w:rsidRPr="0065444D">
              <w:rPr>
                <w:sz w:val="28"/>
                <w:szCs w:val="28"/>
              </w:rPr>
              <w:t>Центральная</w:t>
            </w:r>
          </w:p>
        </w:tc>
        <w:tc>
          <w:tcPr>
            <w:tcW w:w="2793" w:type="dxa"/>
            <w:vMerge/>
            <w:vAlign w:val="center"/>
          </w:tcPr>
          <w:p w14:paraId="46BCE4B9" w14:textId="77777777" w:rsidR="00FD281A" w:rsidRPr="0065444D" w:rsidRDefault="00FD281A" w:rsidP="00E11000">
            <w:pPr>
              <w:adjustRightInd w:val="0"/>
              <w:jc w:val="center"/>
              <w:rPr>
                <w:sz w:val="28"/>
                <w:szCs w:val="28"/>
              </w:rPr>
            </w:pPr>
          </w:p>
        </w:tc>
      </w:tr>
      <w:tr w:rsidR="00FD281A" w:rsidRPr="0065444D" w14:paraId="20B4860A" w14:textId="77777777" w:rsidTr="00C9737C">
        <w:trPr>
          <w:trHeight w:val="409"/>
          <w:jc w:val="center"/>
        </w:trPr>
        <w:tc>
          <w:tcPr>
            <w:tcW w:w="772" w:type="dxa"/>
            <w:vMerge/>
            <w:vAlign w:val="center"/>
          </w:tcPr>
          <w:p w14:paraId="17EAF86C" w14:textId="77777777" w:rsidR="00FD281A" w:rsidRPr="0065444D" w:rsidRDefault="00FD281A" w:rsidP="00E11000">
            <w:pPr>
              <w:adjustRightInd w:val="0"/>
              <w:jc w:val="center"/>
              <w:rPr>
                <w:b/>
                <w:bCs/>
                <w:sz w:val="28"/>
                <w:szCs w:val="28"/>
              </w:rPr>
            </w:pPr>
          </w:p>
        </w:tc>
        <w:tc>
          <w:tcPr>
            <w:tcW w:w="783" w:type="dxa"/>
            <w:vMerge/>
            <w:textDirection w:val="btLr"/>
            <w:vAlign w:val="center"/>
          </w:tcPr>
          <w:p w14:paraId="2C49184F" w14:textId="77777777" w:rsidR="00FD281A" w:rsidRPr="0065444D" w:rsidRDefault="00FD281A" w:rsidP="00E11000">
            <w:pPr>
              <w:adjustRightInd w:val="0"/>
              <w:ind w:left="113" w:right="113"/>
              <w:jc w:val="center"/>
              <w:rPr>
                <w:sz w:val="28"/>
                <w:szCs w:val="28"/>
              </w:rPr>
            </w:pPr>
          </w:p>
        </w:tc>
        <w:tc>
          <w:tcPr>
            <w:tcW w:w="2551" w:type="dxa"/>
            <w:vAlign w:val="center"/>
          </w:tcPr>
          <w:p w14:paraId="0B3656B5" w14:textId="77777777" w:rsidR="00FD281A" w:rsidRPr="0065444D" w:rsidRDefault="00FD281A" w:rsidP="00E11000">
            <w:pPr>
              <w:adjustRightInd w:val="0"/>
              <w:jc w:val="center"/>
              <w:rPr>
                <w:sz w:val="28"/>
                <w:szCs w:val="28"/>
              </w:rPr>
            </w:pPr>
            <w:r w:rsidRPr="0065444D">
              <w:rPr>
                <w:sz w:val="28"/>
                <w:szCs w:val="28"/>
              </w:rPr>
              <w:t>г. водоснабжение</w:t>
            </w:r>
          </w:p>
        </w:tc>
        <w:tc>
          <w:tcPr>
            <w:tcW w:w="2612" w:type="dxa"/>
          </w:tcPr>
          <w:p w14:paraId="3EA92696" w14:textId="77777777" w:rsidR="00FD281A" w:rsidRPr="0065444D" w:rsidRDefault="00FD281A" w:rsidP="00E11000">
            <w:pPr>
              <w:adjustRightInd w:val="0"/>
              <w:jc w:val="center"/>
              <w:rPr>
                <w:sz w:val="28"/>
                <w:szCs w:val="28"/>
              </w:rPr>
            </w:pPr>
            <w:r w:rsidRPr="0065444D">
              <w:rPr>
                <w:sz w:val="28"/>
                <w:szCs w:val="28"/>
              </w:rPr>
              <w:t>Индивидуальное</w:t>
            </w:r>
          </w:p>
        </w:tc>
        <w:tc>
          <w:tcPr>
            <w:tcW w:w="2793" w:type="dxa"/>
            <w:vMerge/>
            <w:vAlign w:val="center"/>
          </w:tcPr>
          <w:p w14:paraId="7A3A113F" w14:textId="77777777" w:rsidR="00FD281A" w:rsidRPr="0065444D" w:rsidRDefault="00FD281A" w:rsidP="00E11000">
            <w:pPr>
              <w:adjustRightInd w:val="0"/>
              <w:jc w:val="center"/>
              <w:rPr>
                <w:sz w:val="28"/>
                <w:szCs w:val="28"/>
              </w:rPr>
            </w:pPr>
          </w:p>
        </w:tc>
      </w:tr>
      <w:tr w:rsidR="00FD281A" w:rsidRPr="0065444D" w14:paraId="4C165CE1" w14:textId="77777777" w:rsidTr="00C9737C">
        <w:trPr>
          <w:trHeight w:val="558"/>
          <w:jc w:val="center"/>
        </w:trPr>
        <w:tc>
          <w:tcPr>
            <w:tcW w:w="772" w:type="dxa"/>
            <w:vMerge/>
            <w:vAlign w:val="center"/>
          </w:tcPr>
          <w:p w14:paraId="5AD83A7D" w14:textId="77777777" w:rsidR="00FD281A" w:rsidRPr="0065444D" w:rsidRDefault="00FD281A" w:rsidP="00E11000">
            <w:pPr>
              <w:adjustRightInd w:val="0"/>
              <w:jc w:val="center"/>
              <w:rPr>
                <w:b/>
                <w:bCs/>
                <w:sz w:val="28"/>
                <w:szCs w:val="28"/>
              </w:rPr>
            </w:pPr>
          </w:p>
        </w:tc>
        <w:tc>
          <w:tcPr>
            <w:tcW w:w="783" w:type="dxa"/>
            <w:vMerge/>
            <w:textDirection w:val="btLr"/>
            <w:vAlign w:val="center"/>
          </w:tcPr>
          <w:p w14:paraId="3448A501" w14:textId="77777777" w:rsidR="00FD281A" w:rsidRPr="0065444D" w:rsidRDefault="00FD281A" w:rsidP="00E11000">
            <w:pPr>
              <w:adjustRightInd w:val="0"/>
              <w:ind w:left="113" w:right="113"/>
              <w:jc w:val="center"/>
              <w:rPr>
                <w:sz w:val="28"/>
                <w:szCs w:val="28"/>
              </w:rPr>
            </w:pPr>
          </w:p>
        </w:tc>
        <w:tc>
          <w:tcPr>
            <w:tcW w:w="2551" w:type="dxa"/>
            <w:vAlign w:val="center"/>
          </w:tcPr>
          <w:p w14:paraId="61EED7CD" w14:textId="77777777" w:rsidR="00FD281A" w:rsidRPr="0065444D" w:rsidRDefault="00FD281A" w:rsidP="00E11000">
            <w:pPr>
              <w:adjustRightInd w:val="0"/>
              <w:jc w:val="center"/>
              <w:rPr>
                <w:sz w:val="28"/>
                <w:szCs w:val="28"/>
              </w:rPr>
            </w:pPr>
            <w:r w:rsidRPr="0065444D">
              <w:rPr>
                <w:sz w:val="28"/>
                <w:szCs w:val="28"/>
              </w:rPr>
              <w:t>Электроосвещение</w:t>
            </w:r>
          </w:p>
        </w:tc>
        <w:tc>
          <w:tcPr>
            <w:tcW w:w="2612" w:type="dxa"/>
          </w:tcPr>
          <w:p w14:paraId="22D9B568" w14:textId="77777777" w:rsidR="00FD281A" w:rsidRPr="0065444D" w:rsidRDefault="00FD281A" w:rsidP="00E11000">
            <w:pPr>
              <w:adjustRightInd w:val="0"/>
              <w:jc w:val="center"/>
              <w:rPr>
                <w:sz w:val="28"/>
                <w:szCs w:val="28"/>
              </w:rPr>
            </w:pPr>
            <w:r w:rsidRPr="0065444D">
              <w:rPr>
                <w:sz w:val="28"/>
                <w:szCs w:val="28"/>
              </w:rPr>
              <w:t>Скрытая проводка</w:t>
            </w:r>
          </w:p>
        </w:tc>
        <w:tc>
          <w:tcPr>
            <w:tcW w:w="2793" w:type="dxa"/>
            <w:vAlign w:val="center"/>
          </w:tcPr>
          <w:p w14:paraId="151119C5" w14:textId="77777777" w:rsidR="00FD281A" w:rsidRPr="0065444D" w:rsidRDefault="00FD281A" w:rsidP="00E11000">
            <w:pPr>
              <w:adjustRightInd w:val="0"/>
              <w:jc w:val="center"/>
              <w:rPr>
                <w:sz w:val="28"/>
                <w:szCs w:val="28"/>
              </w:rPr>
            </w:pPr>
            <w:r w:rsidRPr="0065444D">
              <w:rPr>
                <w:sz w:val="28"/>
                <w:szCs w:val="28"/>
              </w:rPr>
              <w:t>Исправное</w:t>
            </w:r>
          </w:p>
        </w:tc>
      </w:tr>
      <w:tr w:rsidR="0065444D" w:rsidRPr="0065444D" w14:paraId="0D56B18A" w14:textId="77777777" w:rsidTr="00E11000">
        <w:trPr>
          <w:trHeight w:val="143"/>
          <w:jc w:val="center"/>
        </w:trPr>
        <w:tc>
          <w:tcPr>
            <w:tcW w:w="772" w:type="dxa"/>
            <w:vMerge/>
            <w:vAlign w:val="center"/>
          </w:tcPr>
          <w:p w14:paraId="2EE2F1CD" w14:textId="77777777" w:rsidR="0065444D" w:rsidRPr="0065444D" w:rsidRDefault="0065444D" w:rsidP="0065444D">
            <w:pPr>
              <w:adjustRightInd w:val="0"/>
              <w:jc w:val="center"/>
              <w:rPr>
                <w:b/>
                <w:bCs/>
                <w:sz w:val="28"/>
                <w:szCs w:val="28"/>
              </w:rPr>
            </w:pPr>
          </w:p>
        </w:tc>
        <w:tc>
          <w:tcPr>
            <w:tcW w:w="783" w:type="dxa"/>
            <w:vMerge/>
            <w:vAlign w:val="center"/>
          </w:tcPr>
          <w:p w14:paraId="53631F03" w14:textId="77777777" w:rsidR="0065444D" w:rsidRPr="0065444D" w:rsidRDefault="0065444D" w:rsidP="0065444D">
            <w:pPr>
              <w:adjustRightInd w:val="0"/>
              <w:jc w:val="center"/>
              <w:rPr>
                <w:sz w:val="28"/>
                <w:szCs w:val="28"/>
              </w:rPr>
            </w:pPr>
          </w:p>
        </w:tc>
        <w:tc>
          <w:tcPr>
            <w:tcW w:w="2551" w:type="dxa"/>
            <w:vAlign w:val="center"/>
          </w:tcPr>
          <w:p w14:paraId="1CA99241" w14:textId="77777777" w:rsidR="0065444D" w:rsidRPr="0065444D" w:rsidRDefault="0065444D" w:rsidP="0065444D">
            <w:pPr>
              <w:adjustRightInd w:val="0"/>
              <w:jc w:val="center"/>
              <w:rPr>
                <w:sz w:val="28"/>
                <w:szCs w:val="28"/>
              </w:rPr>
            </w:pPr>
            <w:r w:rsidRPr="0065444D">
              <w:rPr>
                <w:sz w:val="28"/>
                <w:szCs w:val="28"/>
              </w:rPr>
              <w:t>Вентиляция</w:t>
            </w:r>
          </w:p>
        </w:tc>
        <w:tc>
          <w:tcPr>
            <w:tcW w:w="2612" w:type="dxa"/>
          </w:tcPr>
          <w:p w14:paraId="305C8B20" w14:textId="77777777" w:rsidR="0065444D" w:rsidRPr="0065444D" w:rsidRDefault="0065444D" w:rsidP="0065444D">
            <w:pPr>
              <w:adjustRightInd w:val="0"/>
              <w:jc w:val="center"/>
              <w:rPr>
                <w:sz w:val="28"/>
                <w:szCs w:val="28"/>
              </w:rPr>
            </w:pPr>
            <w:r w:rsidRPr="0065444D">
              <w:rPr>
                <w:sz w:val="28"/>
                <w:szCs w:val="28"/>
              </w:rPr>
              <w:t>Естественная</w:t>
            </w:r>
          </w:p>
        </w:tc>
        <w:tc>
          <w:tcPr>
            <w:tcW w:w="2793" w:type="dxa"/>
            <w:vAlign w:val="center"/>
          </w:tcPr>
          <w:p w14:paraId="69521759" w14:textId="7AB4A897" w:rsidR="0065444D" w:rsidRPr="0065444D" w:rsidRDefault="0065444D" w:rsidP="0065444D">
            <w:pPr>
              <w:adjustRightInd w:val="0"/>
              <w:jc w:val="center"/>
              <w:rPr>
                <w:sz w:val="28"/>
                <w:szCs w:val="28"/>
              </w:rPr>
            </w:pPr>
            <w:r w:rsidRPr="0065444D">
              <w:rPr>
                <w:sz w:val="28"/>
                <w:szCs w:val="28"/>
              </w:rPr>
              <w:t>Исправное</w:t>
            </w:r>
          </w:p>
        </w:tc>
      </w:tr>
      <w:tr w:rsidR="0065444D" w:rsidRPr="0065444D" w14:paraId="51B6AEA0" w14:textId="77777777" w:rsidTr="00C9737C">
        <w:trPr>
          <w:trHeight w:val="481"/>
          <w:jc w:val="center"/>
        </w:trPr>
        <w:tc>
          <w:tcPr>
            <w:tcW w:w="772" w:type="dxa"/>
            <w:vMerge/>
            <w:vAlign w:val="center"/>
          </w:tcPr>
          <w:p w14:paraId="51E5A671" w14:textId="77777777" w:rsidR="0065444D" w:rsidRPr="0065444D" w:rsidRDefault="0065444D" w:rsidP="0065444D">
            <w:pPr>
              <w:adjustRightInd w:val="0"/>
              <w:jc w:val="center"/>
              <w:rPr>
                <w:b/>
                <w:bCs/>
                <w:sz w:val="28"/>
                <w:szCs w:val="28"/>
              </w:rPr>
            </w:pPr>
          </w:p>
        </w:tc>
        <w:tc>
          <w:tcPr>
            <w:tcW w:w="783" w:type="dxa"/>
            <w:vMerge/>
            <w:vAlign w:val="center"/>
          </w:tcPr>
          <w:p w14:paraId="722F1670" w14:textId="77777777" w:rsidR="0065444D" w:rsidRPr="0065444D" w:rsidRDefault="0065444D" w:rsidP="0065444D">
            <w:pPr>
              <w:adjustRightInd w:val="0"/>
              <w:jc w:val="center"/>
              <w:rPr>
                <w:sz w:val="28"/>
                <w:szCs w:val="28"/>
              </w:rPr>
            </w:pPr>
          </w:p>
        </w:tc>
        <w:tc>
          <w:tcPr>
            <w:tcW w:w="2551" w:type="dxa"/>
            <w:vAlign w:val="center"/>
          </w:tcPr>
          <w:p w14:paraId="137CBB47" w14:textId="77777777" w:rsidR="0065444D" w:rsidRPr="0065444D" w:rsidRDefault="0065444D" w:rsidP="0065444D">
            <w:pPr>
              <w:adjustRightInd w:val="0"/>
              <w:jc w:val="center"/>
              <w:rPr>
                <w:sz w:val="28"/>
                <w:szCs w:val="28"/>
              </w:rPr>
            </w:pPr>
            <w:r w:rsidRPr="0065444D">
              <w:rPr>
                <w:sz w:val="28"/>
                <w:szCs w:val="28"/>
              </w:rPr>
              <w:t>Лифты</w:t>
            </w:r>
          </w:p>
        </w:tc>
        <w:tc>
          <w:tcPr>
            <w:tcW w:w="2612" w:type="dxa"/>
          </w:tcPr>
          <w:p w14:paraId="33295E8C" w14:textId="77777777" w:rsidR="0065444D" w:rsidRPr="0065444D" w:rsidRDefault="0065444D" w:rsidP="0065444D">
            <w:pPr>
              <w:adjustRightInd w:val="0"/>
              <w:jc w:val="center"/>
              <w:rPr>
                <w:sz w:val="28"/>
                <w:szCs w:val="28"/>
              </w:rPr>
            </w:pPr>
            <w:r w:rsidRPr="0065444D">
              <w:rPr>
                <w:sz w:val="28"/>
                <w:szCs w:val="28"/>
              </w:rPr>
              <w:t>-</w:t>
            </w:r>
          </w:p>
        </w:tc>
        <w:tc>
          <w:tcPr>
            <w:tcW w:w="2793" w:type="dxa"/>
            <w:vAlign w:val="center"/>
          </w:tcPr>
          <w:p w14:paraId="551CECD6" w14:textId="77777777" w:rsidR="0065444D" w:rsidRPr="0065444D" w:rsidRDefault="0065444D" w:rsidP="0065444D">
            <w:pPr>
              <w:adjustRightInd w:val="0"/>
              <w:jc w:val="center"/>
              <w:rPr>
                <w:sz w:val="28"/>
                <w:szCs w:val="28"/>
              </w:rPr>
            </w:pPr>
          </w:p>
        </w:tc>
      </w:tr>
      <w:tr w:rsidR="0065444D" w:rsidRPr="0065444D" w14:paraId="0CDCE444" w14:textId="77777777" w:rsidTr="00C9737C">
        <w:trPr>
          <w:trHeight w:val="687"/>
          <w:jc w:val="center"/>
        </w:trPr>
        <w:tc>
          <w:tcPr>
            <w:tcW w:w="772" w:type="dxa"/>
            <w:vMerge/>
            <w:vAlign w:val="center"/>
          </w:tcPr>
          <w:p w14:paraId="685604A4" w14:textId="77777777" w:rsidR="0065444D" w:rsidRPr="0065444D" w:rsidRDefault="0065444D" w:rsidP="0065444D">
            <w:pPr>
              <w:adjustRightInd w:val="0"/>
              <w:jc w:val="center"/>
              <w:rPr>
                <w:b/>
                <w:bCs/>
                <w:sz w:val="28"/>
                <w:szCs w:val="28"/>
              </w:rPr>
            </w:pPr>
          </w:p>
        </w:tc>
        <w:tc>
          <w:tcPr>
            <w:tcW w:w="783" w:type="dxa"/>
            <w:vMerge/>
            <w:vAlign w:val="center"/>
          </w:tcPr>
          <w:p w14:paraId="46FD0396" w14:textId="77777777" w:rsidR="0065444D" w:rsidRPr="0065444D" w:rsidRDefault="0065444D" w:rsidP="0065444D">
            <w:pPr>
              <w:adjustRightInd w:val="0"/>
              <w:jc w:val="center"/>
              <w:rPr>
                <w:sz w:val="28"/>
                <w:szCs w:val="28"/>
              </w:rPr>
            </w:pPr>
          </w:p>
        </w:tc>
        <w:tc>
          <w:tcPr>
            <w:tcW w:w="2551" w:type="dxa"/>
            <w:vAlign w:val="center"/>
          </w:tcPr>
          <w:p w14:paraId="737F5C91" w14:textId="77777777" w:rsidR="0065444D" w:rsidRPr="0065444D" w:rsidRDefault="0065444D" w:rsidP="0065444D">
            <w:pPr>
              <w:adjustRightInd w:val="0"/>
              <w:jc w:val="center"/>
              <w:rPr>
                <w:sz w:val="28"/>
                <w:szCs w:val="28"/>
              </w:rPr>
            </w:pPr>
            <w:r w:rsidRPr="0065444D">
              <w:rPr>
                <w:sz w:val="28"/>
                <w:szCs w:val="28"/>
              </w:rPr>
              <w:t>Газ</w:t>
            </w:r>
          </w:p>
        </w:tc>
        <w:tc>
          <w:tcPr>
            <w:tcW w:w="2612" w:type="dxa"/>
          </w:tcPr>
          <w:p w14:paraId="780F2706" w14:textId="2EEF7563" w:rsidR="0065444D" w:rsidRPr="0065444D" w:rsidRDefault="0065444D" w:rsidP="0065444D">
            <w:pPr>
              <w:adjustRightInd w:val="0"/>
              <w:jc w:val="center"/>
              <w:rPr>
                <w:sz w:val="28"/>
                <w:szCs w:val="28"/>
              </w:rPr>
            </w:pPr>
            <w:r w:rsidRPr="0065444D">
              <w:rPr>
                <w:sz w:val="28"/>
                <w:szCs w:val="28"/>
              </w:rPr>
              <w:t>Трубопроводное</w:t>
            </w:r>
          </w:p>
        </w:tc>
        <w:tc>
          <w:tcPr>
            <w:tcW w:w="2793" w:type="dxa"/>
            <w:vAlign w:val="center"/>
          </w:tcPr>
          <w:p w14:paraId="78591739" w14:textId="77777777" w:rsidR="0065444D" w:rsidRPr="0065444D" w:rsidRDefault="0065444D" w:rsidP="0065444D">
            <w:pPr>
              <w:adjustRightInd w:val="0"/>
              <w:jc w:val="center"/>
              <w:rPr>
                <w:sz w:val="28"/>
                <w:szCs w:val="28"/>
              </w:rPr>
            </w:pPr>
          </w:p>
        </w:tc>
      </w:tr>
      <w:tr w:rsidR="0065444D" w:rsidRPr="0065444D" w14:paraId="18AAE7F6" w14:textId="77777777" w:rsidTr="00E11000">
        <w:trPr>
          <w:trHeight w:val="454"/>
          <w:jc w:val="center"/>
        </w:trPr>
        <w:tc>
          <w:tcPr>
            <w:tcW w:w="772" w:type="dxa"/>
            <w:vAlign w:val="center"/>
          </w:tcPr>
          <w:p w14:paraId="6040B43C" w14:textId="77777777" w:rsidR="0065444D" w:rsidRPr="0065444D" w:rsidRDefault="0065444D" w:rsidP="0065444D">
            <w:pPr>
              <w:adjustRightInd w:val="0"/>
              <w:jc w:val="center"/>
              <w:rPr>
                <w:b/>
                <w:bCs/>
                <w:sz w:val="28"/>
                <w:szCs w:val="28"/>
              </w:rPr>
            </w:pPr>
            <w:r w:rsidRPr="0065444D">
              <w:rPr>
                <w:b/>
                <w:bCs/>
                <w:sz w:val="28"/>
                <w:szCs w:val="28"/>
              </w:rPr>
              <w:t>10.</w:t>
            </w:r>
          </w:p>
        </w:tc>
        <w:tc>
          <w:tcPr>
            <w:tcW w:w="3334" w:type="dxa"/>
            <w:gridSpan w:val="2"/>
            <w:vAlign w:val="center"/>
          </w:tcPr>
          <w:p w14:paraId="2D4F4B39" w14:textId="77777777" w:rsidR="0065444D" w:rsidRPr="0065444D" w:rsidRDefault="0065444D" w:rsidP="0065444D">
            <w:pPr>
              <w:adjustRightInd w:val="0"/>
              <w:jc w:val="center"/>
              <w:rPr>
                <w:sz w:val="28"/>
                <w:szCs w:val="28"/>
              </w:rPr>
            </w:pPr>
            <w:r w:rsidRPr="0065444D">
              <w:rPr>
                <w:sz w:val="28"/>
                <w:szCs w:val="28"/>
              </w:rPr>
              <w:t>Прочие работы</w:t>
            </w:r>
          </w:p>
        </w:tc>
        <w:tc>
          <w:tcPr>
            <w:tcW w:w="2612" w:type="dxa"/>
            <w:vAlign w:val="center"/>
          </w:tcPr>
          <w:p w14:paraId="560592FC" w14:textId="77777777" w:rsidR="0065444D" w:rsidRPr="0065444D" w:rsidRDefault="0065444D" w:rsidP="0065444D">
            <w:pPr>
              <w:adjustRightInd w:val="0"/>
              <w:jc w:val="center"/>
              <w:rPr>
                <w:sz w:val="28"/>
                <w:szCs w:val="28"/>
              </w:rPr>
            </w:pPr>
            <w:r w:rsidRPr="0065444D">
              <w:rPr>
                <w:sz w:val="28"/>
                <w:szCs w:val="28"/>
              </w:rPr>
              <w:t>Отмостки, стоки, железобетонные лестницы</w:t>
            </w:r>
          </w:p>
        </w:tc>
        <w:tc>
          <w:tcPr>
            <w:tcW w:w="2793" w:type="dxa"/>
          </w:tcPr>
          <w:p w14:paraId="2EE4C01D" w14:textId="77777777" w:rsidR="0065444D" w:rsidRPr="0065444D" w:rsidRDefault="0065444D" w:rsidP="0065444D">
            <w:pPr>
              <w:adjustRightInd w:val="0"/>
              <w:jc w:val="center"/>
              <w:rPr>
                <w:sz w:val="28"/>
                <w:szCs w:val="28"/>
              </w:rPr>
            </w:pPr>
            <w:r w:rsidRPr="0065444D">
              <w:rPr>
                <w:sz w:val="28"/>
                <w:szCs w:val="28"/>
              </w:rPr>
              <w:t>Исправное</w:t>
            </w:r>
          </w:p>
        </w:tc>
      </w:tr>
    </w:tbl>
    <w:p w14:paraId="6F919085" w14:textId="77777777" w:rsidR="00FD281A" w:rsidRPr="0065444D" w:rsidRDefault="00FD281A" w:rsidP="00FD281A">
      <w:pPr>
        <w:tabs>
          <w:tab w:val="left" w:pos="4035"/>
        </w:tabs>
        <w:rPr>
          <w:rFonts w:eastAsia="Lucida Sans Unicode"/>
          <w:sz w:val="28"/>
          <w:szCs w:val="28"/>
        </w:rPr>
      </w:pPr>
    </w:p>
    <w:p w14:paraId="3E623B72" w14:textId="77777777" w:rsidR="00FD281A" w:rsidRPr="0065444D" w:rsidRDefault="00FD281A" w:rsidP="00FD281A">
      <w:pPr>
        <w:tabs>
          <w:tab w:val="left" w:pos="4035"/>
        </w:tabs>
        <w:rPr>
          <w:rFonts w:eastAsia="Lucida Sans Unicode"/>
          <w:sz w:val="28"/>
          <w:szCs w:val="28"/>
        </w:rPr>
      </w:pPr>
      <w:r w:rsidRPr="0065444D">
        <w:rPr>
          <w:rFonts w:eastAsia="Lucida Sans Unicode"/>
          <w:sz w:val="28"/>
          <w:szCs w:val="28"/>
        </w:rPr>
        <w:t>Согласовано:</w:t>
      </w:r>
    </w:p>
    <w:p w14:paraId="598F6B70" w14:textId="77777777" w:rsidR="00FD281A" w:rsidRPr="0065444D" w:rsidRDefault="00FD281A" w:rsidP="00FD281A">
      <w:pPr>
        <w:tabs>
          <w:tab w:val="left" w:pos="4035"/>
        </w:tabs>
        <w:rPr>
          <w:rFonts w:eastAsia="Lucida Sans Unicode"/>
          <w:sz w:val="28"/>
          <w:szCs w:val="28"/>
        </w:rPr>
      </w:pPr>
      <w:r w:rsidRPr="0065444D">
        <w:rPr>
          <w:rFonts w:eastAsia="Lucida Sans Unicode"/>
          <w:sz w:val="28"/>
          <w:szCs w:val="28"/>
        </w:rPr>
        <w:t xml:space="preserve">Начальник управления по развитию </w:t>
      </w:r>
    </w:p>
    <w:p w14:paraId="6E199E85" w14:textId="77777777" w:rsidR="00FD281A" w:rsidRPr="00534282" w:rsidRDefault="00FD281A" w:rsidP="00FD281A">
      <w:pPr>
        <w:tabs>
          <w:tab w:val="left" w:pos="4035"/>
        </w:tabs>
        <w:rPr>
          <w:rFonts w:eastAsia="Lucida Sans Unicode"/>
          <w:sz w:val="28"/>
          <w:szCs w:val="28"/>
        </w:rPr>
      </w:pPr>
      <w:r w:rsidRPr="0065444D">
        <w:rPr>
          <w:rFonts w:eastAsia="Lucida Sans Unicode"/>
          <w:sz w:val="28"/>
          <w:szCs w:val="28"/>
        </w:rPr>
        <w:t>инфраструктуры Администрации ЯМО</w:t>
      </w:r>
      <w:r w:rsidRPr="00534282">
        <w:rPr>
          <w:rFonts w:eastAsia="Lucida Sans Unicode"/>
          <w:sz w:val="28"/>
          <w:szCs w:val="28"/>
        </w:rPr>
        <w:t xml:space="preserve">                                             О.А. Вавилов</w:t>
      </w:r>
    </w:p>
    <w:p w14:paraId="5DA74A17" w14:textId="77777777" w:rsidR="00254157" w:rsidRDefault="00254157" w:rsidP="00F80969">
      <w:pPr>
        <w:jc w:val="right"/>
        <w:rPr>
          <w:sz w:val="28"/>
          <w:szCs w:val="28"/>
        </w:rPr>
        <w:sectPr w:rsidR="00254157" w:rsidSect="006A7411">
          <w:pgSz w:w="11910" w:h="16840"/>
          <w:pgMar w:top="1134" w:right="540" w:bottom="280" w:left="1480" w:header="720" w:footer="720" w:gutter="0"/>
          <w:cols w:space="720"/>
          <w:rtlGutter/>
        </w:sectPr>
      </w:pPr>
    </w:p>
    <w:p w14:paraId="75D22D71" w14:textId="77777777" w:rsidR="00254157" w:rsidRPr="00534282" w:rsidRDefault="00254157" w:rsidP="00254157">
      <w:pPr>
        <w:jc w:val="right"/>
        <w:rPr>
          <w:sz w:val="28"/>
          <w:szCs w:val="28"/>
        </w:rPr>
      </w:pPr>
      <w:r w:rsidRPr="00534282">
        <w:rPr>
          <w:sz w:val="28"/>
          <w:szCs w:val="28"/>
        </w:rPr>
        <w:t>УТВЕРЖДАЮ</w:t>
      </w:r>
    </w:p>
    <w:p w14:paraId="1B264722" w14:textId="77777777" w:rsidR="00254157" w:rsidRDefault="00254157" w:rsidP="00254157">
      <w:pPr>
        <w:jc w:val="right"/>
        <w:rPr>
          <w:sz w:val="28"/>
          <w:szCs w:val="28"/>
        </w:rPr>
      </w:pPr>
      <w:r>
        <w:rPr>
          <w:sz w:val="28"/>
          <w:szCs w:val="28"/>
        </w:rPr>
        <w:t>З</w:t>
      </w:r>
      <w:r w:rsidRPr="00534282">
        <w:rPr>
          <w:sz w:val="28"/>
          <w:szCs w:val="28"/>
        </w:rPr>
        <w:t xml:space="preserve">аместитель Главы </w:t>
      </w:r>
      <w:r>
        <w:rPr>
          <w:sz w:val="28"/>
          <w:szCs w:val="28"/>
        </w:rPr>
        <w:t>по развитию инфраструктуры</w:t>
      </w:r>
    </w:p>
    <w:p w14:paraId="2683993A" w14:textId="77777777" w:rsidR="00254157" w:rsidRPr="00534282" w:rsidRDefault="00254157" w:rsidP="00254157">
      <w:pPr>
        <w:jc w:val="right"/>
        <w:rPr>
          <w:sz w:val="28"/>
          <w:szCs w:val="28"/>
        </w:rPr>
      </w:pPr>
      <w:r w:rsidRPr="00534282">
        <w:rPr>
          <w:sz w:val="28"/>
          <w:szCs w:val="28"/>
        </w:rPr>
        <w:t xml:space="preserve">Администрации </w:t>
      </w:r>
    </w:p>
    <w:p w14:paraId="219A108D" w14:textId="77777777" w:rsidR="00254157" w:rsidRPr="00534282" w:rsidRDefault="00254157" w:rsidP="00254157">
      <w:pPr>
        <w:jc w:val="right"/>
        <w:rPr>
          <w:sz w:val="28"/>
          <w:szCs w:val="28"/>
        </w:rPr>
      </w:pPr>
      <w:r w:rsidRPr="00534282">
        <w:rPr>
          <w:sz w:val="28"/>
          <w:szCs w:val="28"/>
        </w:rPr>
        <w:t>Ярославского муниципального округа</w:t>
      </w:r>
    </w:p>
    <w:p w14:paraId="2E79B9D4" w14:textId="77777777" w:rsidR="00254157" w:rsidRPr="00534282" w:rsidRDefault="00254157" w:rsidP="00254157">
      <w:pPr>
        <w:ind w:left="4678"/>
        <w:jc w:val="right"/>
        <w:rPr>
          <w:sz w:val="28"/>
          <w:szCs w:val="28"/>
        </w:rPr>
      </w:pPr>
      <w:r w:rsidRPr="00534282">
        <w:rPr>
          <w:sz w:val="28"/>
          <w:szCs w:val="28"/>
        </w:rPr>
        <w:t xml:space="preserve">_________________/ </w:t>
      </w:r>
      <w:r>
        <w:rPr>
          <w:sz w:val="28"/>
          <w:szCs w:val="28"/>
        </w:rPr>
        <w:t>Е.В. Жигалов</w:t>
      </w:r>
      <w:r w:rsidRPr="00534282">
        <w:rPr>
          <w:sz w:val="28"/>
          <w:szCs w:val="28"/>
        </w:rPr>
        <w:t xml:space="preserve"> / </w:t>
      </w:r>
    </w:p>
    <w:p w14:paraId="0EDAD43C" w14:textId="77777777" w:rsidR="00254157" w:rsidRPr="00534282" w:rsidRDefault="00254157" w:rsidP="00254157">
      <w:pPr>
        <w:ind w:left="4678"/>
        <w:jc w:val="right"/>
        <w:rPr>
          <w:sz w:val="28"/>
          <w:szCs w:val="28"/>
        </w:rPr>
      </w:pPr>
      <w:r w:rsidRPr="00534282">
        <w:rPr>
          <w:sz w:val="28"/>
          <w:szCs w:val="28"/>
        </w:rPr>
        <w:t>«____» ____________________2026 г.</w:t>
      </w:r>
    </w:p>
    <w:p w14:paraId="7C0CA995" w14:textId="77777777" w:rsidR="00254157" w:rsidRPr="00534282" w:rsidRDefault="00254157" w:rsidP="00254157">
      <w:pPr>
        <w:suppressAutoHyphens/>
        <w:ind w:left="4536"/>
        <w:rPr>
          <w:rFonts w:eastAsia="Lucida Sans Unicode"/>
          <w:b/>
          <w:sz w:val="28"/>
          <w:szCs w:val="28"/>
        </w:rPr>
      </w:pPr>
    </w:p>
    <w:p w14:paraId="0CD2A448" w14:textId="77777777" w:rsidR="00254157" w:rsidRPr="00534282" w:rsidRDefault="00254157" w:rsidP="00254157">
      <w:pPr>
        <w:suppressAutoHyphens/>
        <w:ind w:left="4536"/>
        <w:rPr>
          <w:rFonts w:eastAsia="Lucida Sans Unicode"/>
          <w:sz w:val="28"/>
          <w:szCs w:val="28"/>
        </w:rPr>
      </w:pPr>
      <w:r w:rsidRPr="00534282">
        <w:rPr>
          <w:rFonts w:eastAsia="Lucida Sans Unicode"/>
          <w:b/>
          <w:sz w:val="28"/>
          <w:szCs w:val="28"/>
        </w:rPr>
        <w:t>А к т</w:t>
      </w:r>
    </w:p>
    <w:p w14:paraId="07F5080B" w14:textId="77777777" w:rsidR="00254157" w:rsidRPr="00534282" w:rsidRDefault="00254157" w:rsidP="00254157">
      <w:pPr>
        <w:suppressAutoHyphens/>
        <w:jc w:val="center"/>
        <w:rPr>
          <w:rFonts w:eastAsia="Lucida Sans Unicode"/>
          <w:sz w:val="28"/>
          <w:szCs w:val="28"/>
        </w:rPr>
      </w:pPr>
      <w:r w:rsidRPr="00534282">
        <w:rPr>
          <w:rFonts w:eastAsia="Lucida Sans Unicode"/>
          <w:b/>
          <w:sz w:val="28"/>
          <w:szCs w:val="28"/>
        </w:rPr>
        <w:t>о состоянии общего имущества собственников помещений в</w:t>
      </w:r>
    </w:p>
    <w:p w14:paraId="5E425613" w14:textId="77777777" w:rsidR="00254157" w:rsidRPr="00534282" w:rsidRDefault="00254157" w:rsidP="00254157">
      <w:pPr>
        <w:suppressAutoHyphens/>
        <w:jc w:val="center"/>
        <w:rPr>
          <w:rFonts w:eastAsia="Lucida Sans Unicode"/>
          <w:sz w:val="28"/>
          <w:szCs w:val="28"/>
        </w:rPr>
      </w:pPr>
      <w:r w:rsidRPr="00534282">
        <w:rPr>
          <w:rFonts w:eastAsia="Lucida Sans Unicode"/>
          <w:b/>
          <w:sz w:val="28"/>
          <w:szCs w:val="28"/>
        </w:rPr>
        <w:t>многоквартирном доме, являющегося объектом конкурса</w:t>
      </w:r>
    </w:p>
    <w:p w14:paraId="31ED0D11" w14:textId="6007C67D" w:rsidR="00254157" w:rsidRDefault="00254157" w:rsidP="00254157">
      <w:pPr>
        <w:suppressAutoHyphens/>
        <w:jc w:val="center"/>
        <w:rPr>
          <w:rFonts w:eastAsia="Lucida Sans Unicode"/>
          <w:b/>
          <w:sz w:val="28"/>
          <w:szCs w:val="28"/>
        </w:rPr>
      </w:pPr>
      <w:r w:rsidRPr="00534282">
        <w:rPr>
          <w:rFonts w:eastAsia="Lucida Sans Unicode"/>
          <w:b/>
          <w:sz w:val="28"/>
          <w:szCs w:val="28"/>
        </w:rPr>
        <w:t xml:space="preserve">Лот № </w:t>
      </w:r>
      <w:r>
        <w:rPr>
          <w:rFonts w:eastAsia="Lucida Sans Unicode"/>
          <w:b/>
          <w:sz w:val="28"/>
          <w:szCs w:val="28"/>
        </w:rPr>
        <w:t>3</w:t>
      </w:r>
    </w:p>
    <w:p w14:paraId="25569575" w14:textId="77777777" w:rsidR="00C9737C" w:rsidRPr="00534282" w:rsidRDefault="00C9737C" w:rsidP="00254157">
      <w:pPr>
        <w:suppressAutoHyphens/>
        <w:jc w:val="center"/>
        <w:rPr>
          <w:rFonts w:eastAsia="Lucida Sans Unicode"/>
          <w:b/>
          <w:sz w:val="28"/>
          <w:szCs w:val="28"/>
        </w:rPr>
      </w:pPr>
    </w:p>
    <w:p w14:paraId="6E1B09CF" w14:textId="7697ED1F" w:rsidR="00254157" w:rsidRPr="00C9737C" w:rsidRDefault="00254157" w:rsidP="00C9737C">
      <w:pPr>
        <w:pStyle w:val="a3"/>
        <w:numPr>
          <w:ilvl w:val="0"/>
          <w:numId w:val="42"/>
        </w:numPr>
        <w:suppressAutoHyphens/>
        <w:jc w:val="center"/>
        <w:rPr>
          <w:rFonts w:eastAsia="Lucida Sans Unicode"/>
          <w:b/>
          <w:sz w:val="28"/>
          <w:szCs w:val="28"/>
        </w:rPr>
      </w:pPr>
      <w:r w:rsidRPr="00C9737C">
        <w:rPr>
          <w:rFonts w:eastAsia="Lucida Sans Unicode"/>
          <w:b/>
          <w:sz w:val="28"/>
          <w:szCs w:val="28"/>
        </w:rPr>
        <w:t>Общие сведения о многоквартирном доме</w:t>
      </w:r>
    </w:p>
    <w:p w14:paraId="5F3E5D8E" w14:textId="77777777" w:rsidR="00C9737C" w:rsidRPr="00C9737C" w:rsidRDefault="00C9737C" w:rsidP="00C9737C">
      <w:pPr>
        <w:pStyle w:val="a3"/>
        <w:suppressAutoHyphens/>
        <w:ind w:left="1080"/>
        <w:rPr>
          <w:rFonts w:eastAsia="Lucida Sans Unicode"/>
          <w:sz w:val="28"/>
          <w:szCs w:val="28"/>
        </w:rPr>
      </w:pPr>
    </w:p>
    <w:p w14:paraId="1E5432BA" w14:textId="69E911F7" w:rsidR="00254157" w:rsidRPr="00C9737C" w:rsidRDefault="00254157" w:rsidP="00C9737C">
      <w:pPr>
        <w:pStyle w:val="a3"/>
        <w:numPr>
          <w:ilvl w:val="0"/>
          <w:numId w:val="43"/>
        </w:numPr>
        <w:suppressAutoHyphens/>
        <w:jc w:val="both"/>
        <w:rPr>
          <w:rFonts w:eastAsia="Lucida Sans Unicode"/>
          <w:sz w:val="28"/>
          <w:szCs w:val="28"/>
          <w:u w:val="single"/>
        </w:rPr>
      </w:pPr>
      <w:r w:rsidRPr="00C9737C">
        <w:rPr>
          <w:rFonts w:eastAsia="Lucida Sans Unicode"/>
          <w:sz w:val="28"/>
          <w:szCs w:val="28"/>
        </w:rPr>
        <w:t xml:space="preserve">Адрес многоквартирного дома </w:t>
      </w:r>
      <w:r w:rsidRPr="00C9737C">
        <w:rPr>
          <w:rFonts w:eastAsia="Lucida Sans Unicode"/>
          <w:sz w:val="28"/>
          <w:szCs w:val="28"/>
          <w:u w:val="single"/>
        </w:rPr>
        <w:t>Ярославская обл., Ярославский район, п.Красный Бор, ул. Мирная, д.9.</w:t>
      </w:r>
    </w:p>
    <w:p w14:paraId="151536EE" w14:textId="77777777" w:rsidR="00C9737C" w:rsidRPr="00C9737C" w:rsidRDefault="00C9737C" w:rsidP="00C9737C">
      <w:pPr>
        <w:pStyle w:val="a3"/>
        <w:suppressAutoHyphens/>
        <w:ind w:left="435"/>
        <w:jc w:val="both"/>
        <w:rPr>
          <w:rFonts w:eastAsia="Lucida Sans Unicode"/>
          <w:sz w:val="28"/>
          <w:szCs w:val="28"/>
          <w:u w:val="single"/>
        </w:rPr>
      </w:pPr>
    </w:p>
    <w:p w14:paraId="1F2ACC09" w14:textId="0DF8074A" w:rsidR="00254157" w:rsidRPr="00C9737C" w:rsidRDefault="00254157" w:rsidP="00C9737C">
      <w:pPr>
        <w:pStyle w:val="a3"/>
        <w:numPr>
          <w:ilvl w:val="0"/>
          <w:numId w:val="43"/>
        </w:numPr>
        <w:suppressAutoHyphens/>
        <w:jc w:val="both"/>
        <w:rPr>
          <w:rFonts w:eastAsia="Lucida Sans Unicode"/>
          <w:sz w:val="28"/>
          <w:szCs w:val="28"/>
        </w:rPr>
      </w:pPr>
      <w:r w:rsidRPr="00C9737C">
        <w:rPr>
          <w:rFonts w:eastAsia="Lucida Sans Unicode"/>
          <w:sz w:val="28"/>
          <w:szCs w:val="28"/>
        </w:rPr>
        <w:t>Кадастровый номер многоквартирного дома (при его наличии) – 76:17:107101:12021</w:t>
      </w:r>
    </w:p>
    <w:p w14:paraId="11783036" w14:textId="77777777" w:rsidR="00C9737C" w:rsidRPr="00C9737C" w:rsidRDefault="00C9737C" w:rsidP="00C9737C">
      <w:pPr>
        <w:pStyle w:val="a3"/>
        <w:rPr>
          <w:rFonts w:eastAsia="Lucida Sans Unicode"/>
          <w:sz w:val="28"/>
          <w:szCs w:val="28"/>
          <w:u w:val="single"/>
        </w:rPr>
      </w:pPr>
    </w:p>
    <w:p w14:paraId="47E22D2A" w14:textId="77777777" w:rsidR="00254157" w:rsidRPr="00534282" w:rsidRDefault="00254157" w:rsidP="00254157">
      <w:pPr>
        <w:suppressAutoHyphens/>
        <w:jc w:val="both"/>
        <w:rPr>
          <w:rFonts w:eastAsia="Lucida Sans Unicode"/>
          <w:sz w:val="28"/>
          <w:szCs w:val="28"/>
          <w:u w:val="single"/>
        </w:rPr>
      </w:pPr>
      <w:r w:rsidRPr="00534282">
        <w:rPr>
          <w:rFonts w:eastAsia="Lucida Sans Unicode"/>
          <w:sz w:val="28"/>
          <w:szCs w:val="28"/>
        </w:rPr>
        <w:t xml:space="preserve"> 3. Серия, тип постройки -</w:t>
      </w:r>
      <w:r w:rsidRPr="00534282">
        <w:rPr>
          <w:rFonts w:eastAsia="Lucida Sans Unicode"/>
          <w:sz w:val="28"/>
          <w:szCs w:val="28"/>
          <w:u w:val="single"/>
        </w:rPr>
        <w:t>Многоквартирный жилой дом</w:t>
      </w:r>
    </w:p>
    <w:p w14:paraId="2C02DAF8" w14:textId="77777777" w:rsidR="00C9737C" w:rsidRDefault="00254157" w:rsidP="00254157">
      <w:pPr>
        <w:suppressAutoHyphens/>
        <w:jc w:val="both"/>
        <w:rPr>
          <w:rFonts w:eastAsia="Lucida Sans Unicode"/>
          <w:sz w:val="28"/>
          <w:szCs w:val="28"/>
        </w:rPr>
      </w:pPr>
      <w:r w:rsidRPr="00534282">
        <w:rPr>
          <w:rFonts w:eastAsia="Lucida Sans Unicode"/>
          <w:sz w:val="28"/>
          <w:szCs w:val="28"/>
        </w:rPr>
        <w:t xml:space="preserve"> </w:t>
      </w:r>
    </w:p>
    <w:p w14:paraId="4AEB916E" w14:textId="0AF67568" w:rsidR="00254157" w:rsidRPr="00534282" w:rsidRDefault="00254157" w:rsidP="00254157">
      <w:pPr>
        <w:suppressAutoHyphens/>
        <w:jc w:val="both"/>
        <w:rPr>
          <w:rFonts w:eastAsia="Lucida Sans Unicode"/>
          <w:sz w:val="28"/>
          <w:szCs w:val="28"/>
          <w:u w:val="single"/>
        </w:rPr>
      </w:pPr>
      <w:r w:rsidRPr="00534282">
        <w:rPr>
          <w:rFonts w:eastAsia="Lucida Sans Unicode"/>
          <w:sz w:val="28"/>
          <w:szCs w:val="28"/>
        </w:rPr>
        <w:t xml:space="preserve">4. Год постройки – </w:t>
      </w:r>
      <w:r>
        <w:rPr>
          <w:rFonts w:eastAsia="Lucida Sans Unicode"/>
          <w:sz w:val="28"/>
          <w:szCs w:val="28"/>
          <w:u w:val="single"/>
        </w:rPr>
        <w:t>2019</w:t>
      </w:r>
      <w:r w:rsidRPr="00534282">
        <w:rPr>
          <w:rFonts w:eastAsia="Lucida Sans Unicode"/>
          <w:sz w:val="28"/>
          <w:szCs w:val="28"/>
          <w:u w:val="single"/>
        </w:rPr>
        <w:t xml:space="preserve"> г.</w:t>
      </w:r>
    </w:p>
    <w:p w14:paraId="33EC5250" w14:textId="77777777" w:rsidR="00C9737C" w:rsidRDefault="00254157" w:rsidP="00254157">
      <w:pPr>
        <w:suppressAutoHyphens/>
        <w:jc w:val="both"/>
        <w:rPr>
          <w:rFonts w:eastAsia="Lucida Sans Unicode"/>
          <w:sz w:val="28"/>
          <w:szCs w:val="28"/>
        </w:rPr>
      </w:pPr>
      <w:r w:rsidRPr="00534282">
        <w:rPr>
          <w:rFonts w:eastAsia="Lucida Sans Unicode"/>
          <w:sz w:val="28"/>
          <w:szCs w:val="28"/>
        </w:rPr>
        <w:t xml:space="preserve"> </w:t>
      </w:r>
    </w:p>
    <w:p w14:paraId="4A36F563" w14:textId="04971AD0" w:rsidR="00254157" w:rsidRPr="00534282" w:rsidRDefault="00254157" w:rsidP="00254157">
      <w:pPr>
        <w:suppressAutoHyphens/>
        <w:jc w:val="both"/>
        <w:rPr>
          <w:rFonts w:eastAsia="Lucida Sans Unicode"/>
          <w:sz w:val="28"/>
          <w:szCs w:val="28"/>
          <w:u w:val="single"/>
        </w:rPr>
      </w:pPr>
      <w:r w:rsidRPr="00534282">
        <w:rPr>
          <w:rFonts w:eastAsia="Lucida Sans Unicode"/>
          <w:sz w:val="28"/>
          <w:szCs w:val="28"/>
        </w:rPr>
        <w:t xml:space="preserve">5. Степень износа по данным государственного технического учета – </w:t>
      </w:r>
      <w:r>
        <w:rPr>
          <w:rFonts w:eastAsia="Lucida Sans Unicode"/>
          <w:sz w:val="28"/>
          <w:szCs w:val="28"/>
          <w:u w:val="single"/>
        </w:rPr>
        <w:t>0 %.</w:t>
      </w:r>
    </w:p>
    <w:p w14:paraId="0D5797DF" w14:textId="77777777" w:rsidR="00C9737C" w:rsidRDefault="00C9737C" w:rsidP="00254157">
      <w:pPr>
        <w:suppressAutoHyphens/>
        <w:jc w:val="both"/>
        <w:rPr>
          <w:rFonts w:eastAsia="Lucida Sans Unicode"/>
          <w:sz w:val="28"/>
          <w:szCs w:val="28"/>
        </w:rPr>
      </w:pPr>
    </w:p>
    <w:p w14:paraId="3970BB4B" w14:textId="0C1E9C1C" w:rsidR="00254157" w:rsidRPr="00534282" w:rsidRDefault="00254157" w:rsidP="00254157">
      <w:pPr>
        <w:suppressAutoHyphens/>
        <w:jc w:val="both"/>
        <w:rPr>
          <w:rFonts w:eastAsia="Lucida Sans Unicode"/>
          <w:sz w:val="28"/>
          <w:szCs w:val="28"/>
          <w:u w:val="single"/>
        </w:rPr>
      </w:pPr>
      <w:r w:rsidRPr="00534282">
        <w:rPr>
          <w:rFonts w:eastAsia="Lucida Sans Unicode"/>
          <w:sz w:val="28"/>
          <w:szCs w:val="28"/>
        </w:rPr>
        <w:t xml:space="preserve"> </w:t>
      </w:r>
      <w:r w:rsidRPr="00225CC6">
        <w:rPr>
          <w:rFonts w:eastAsia="Lucida Sans Unicode"/>
          <w:sz w:val="28"/>
          <w:szCs w:val="28"/>
        </w:rPr>
        <w:t>6. Степень фактического износа –</w:t>
      </w:r>
      <w:r>
        <w:rPr>
          <w:rFonts w:eastAsia="Lucida Sans Unicode"/>
          <w:sz w:val="28"/>
          <w:szCs w:val="28"/>
        </w:rPr>
        <w:t xml:space="preserve"> </w:t>
      </w:r>
      <w:r w:rsidRPr="00225CC6">
        <w:rPr>
          <w:rFonts w:eastAsia="Lucida Sans Unicode"/>
          <w:sz w:val="28"/>
          <w:szCs w:val="28"/>
          <w:u w:val="single"/>
        </w:rPr>
        <w:t>0</w:t>
      </w:r>
      <w:r>
        <w:rPr>
          <w:rFonts w:eastAsia="Lucida Sans Unicode"/>
          <w:sz w:val="28"/>
          <w:szCs w:val="28"/>
          <w:u w:val="single"/>
        </w:rPr>
        <w:t xml:space="preserve"> </w:t>
      </w:r>
      <w:r w:rsidRPr="00225CC6">
        <w:rPr>
          <w:rFonts w:eastAsia="Lucida Sans Unicode"/>
          <w:sz w:val="28"/>
          <w:szCs w:val="28"/>
          <w:u w:val="single"/>
        </w:rPr>
        <w:t>%</w:t>
      </w:r>
    </w:p>
    <w:p w14:paraId="1FCBCB23" w14:textId="77777777" w:rsidR="00C9737C" w:rsidRDefault="00C9737C" w:rsidP="00254157">
      <w:pPr>
        <w:suppressAutoHyphens/>
        <w:jc w:val="both"/>
        <w:rPr>
          <w:rFonts w:eastAsia="Lucida Sans Unicode"/>
          <w:sz w:val="28"/>
          <w:szCs w:val="28"/>
        </w:rPr>
      </w:pPr>
    </w:p>
    <w:p w14:paraId="34CE0E67" w14:textId="7469F43D" w:rsidR="00254157" w:rsidRPr="00534282" w:rsidRDefault="00254157" w:rsidP="00254157">
      <w:pPr>
        <w:suppressAutoHyphens/>
        <w:jc w:val="both"/>
        <w:rPr>
          <w:rFonts w:eastAsia="Lucida Sans Unicode"/>
          <w:sz w:val="28"/>
          <w:szCs w:val="28"/>
          <w:u w:val="single"/>
        </w:rPr>
      </w:pPr>
      <w:r w:rsidRPr="00534282">
        <w:rPr>
          <w:rFonts w:eastAsia="Lucida Sans Unicode"/>
          <w:sz w:val="28"/>
          <w:szCs w:val="28"/>
        </w:rPr>
        <w:t xml:space="preserve"> 7. Год последнего капитального ремонта – </w:t>
      </w:r>
      <w:r>
        <w:rPr>
          <w:rFonts w:eastAsia="Lucida Sans Unicode"/>
          <w:sz w:val="28"/>
          <w:szCs w:val="28"/>
          <w:u w:val="single"/>
        </w:rPr>
        <w:t>нет</w:t>
      </w:r>
    </w:p>
    <w:p w14:paraId="7E51D4D8" w14:textId="77777777" w:rsidR="00C9737C" w:rsidRDefault="00C9737C" w:rsidP="00254157">
      <w:pPr>
        <w:suppressAutoHyphens/>
        <w:jc w:val="both"/>
        <w:rPr>
          <w:rFonts w:eastAsia="Lucida Sans Unicode"/>
          <w:sz w:val="28"/>
          <w:szCs w:val="28"/>
        </w:rPr>
      </w:pPr>
    </w:p>
    <w:p w14:paraId="7AAF6E59" w14:textId="77777777" w:rsidR="00C9737C" w:rsidRDefault="00254157" w:rsidP="00254157">
      <w:pPr>
        <w:suppressAutoHyphens/>
        <w:jc w:val="both"/>
        <w:rPr>
          <w:rFonts w:eastAsia="Lucida Sans Unicode"/>
          <w:sz w:val="28"/>
          <w:szCs w:val="28"/>
        </w:rPr>
      </w:pPr>
      <w:r w:rsidRPr="00534282">
        <w:rPr>
          <w:rFonts w:eastAsia="Lucida Sans Unicode"/>
          <w:sz w:val="28"/>
          <w:szCs w:val="28"/>
        </w:rPr>
        <w:t xml:space="preserve"> 8. Реквизиты правового акта о признании многоквартирного дома аварийным и </w:t>
      </w:r>
    </w:p>
    <w:p w14:paraId="600B5D4F" w14:textId="245F64EC" w:rsidR="00254157" w:rsidRPr="00534282" w:rsidRDefault="00254157" w:rsidP="00254157">
      <w:pPr>
        <w:suppressAutoHyphens/>
        <w:jc w:val="both"/>
        <w:rPr>
          <w:rFonts w:eastAsia="Lucida Sans Unicode"/>
          <w:sz w:val="28"/>
          <w:szCs w:val="28"/>
        </w:rPr>
      </w:pPr>
      <w:r w:rsidRPr="00534282">
        <w:rPr>
          <w:rFonts w:eastAsia="Lucida Sans Unicode"/>
          <w:sz w:val="28"/>
          <w:szCs w:val="28"/>
        </w:rPr>
        <w:t xml:space="preserve">подлежащим сносу – </w:t>
      </w:r>
      <w:r w:rsidRPr="00534282">
        <w:rPr>
          <w:rFonts w:eastAsia="Lucida Sans Unicode"/>
          <w:sz w:val="28"/>
          <w:szCs w:val="28"/>
          <w:u w:val="single"/>
        </w:rPr>
        <w:t>Нет</w:t>
      </w:r>
    </w:p>
    <w:p w14:paraId="461C58EF" w14:textId="77777777" w:rsidR="00C9737C" w:rsidRDefault="00C9737C" w:rsidP="00254157">
      <w:pPr>
        <w:suppressAutoHyphens/>
        <w:jc w:val="both"/>
        <w:rPr>
          <w:rFonts w:eastAsia="Lucida Sans Unicode"/>
          <w:sz w:val="28"/>
          <w:szCs w:val="28"/>
        </w:rPr>
      </w:pPr>
    </w:p>
    <w:p w14:paraId="2F077C03" w14:textId="37294A83" w:rsidR="00254157" w:rsidRPr="00534282" w:rsidRDefault="00254157" w:rsidP="00254157">
      <w:pPr>
        <w:suppressAutoHyphens/>
        <w:jc w:val="both"/>
        <w:rPr>
          <w:rFonts w:eastAsia="Lucida Sans Unicode"/>
          <w:sz w:val="28"/>
          <w:szCs w:val="28"/>
          <w:u w:val="single"/>
        </w:rPr>
      </w:pPr>
      <w:r w:rsidRPr="00534282">
        <w:rPr>
          <w:rFonts w:eastAsia="Lucida Sans Unicode"/>
          <w:sz w:val="28"/>
          <w:szCs w:val="28"/>
        </w:rPr>
        <w:t xml:space="preserve"> 9. Количество этажей – </w:t>
      </w:r>
      <w:r>
        <w:rPr>
          <w:rFonts w:eastAsia="Lucida Sans Unicode"/>
          <w:sz w:val="28"/>
          <w:szCs w:val="28"/>
          <w:u w:val="single"/>
        </w:rPr>
        <w:t>18</w:t>
      </w:r>
    </w:p>
    <w:p w14:paraId="55A54CCD" w14:textId="77777777" w:rsidR="00C9737C" w:rsidRDefault="00C9737C" w:rsidP="00254157">
      <w:pPr>
        <w:suppressAutoHyphens/>
        <w:jc w:val="both"/>
        <w:rPr>
          <w:rFonts w:eastAsia="Lucida Sans Unicode"/>
          <w:sz w:val="28"/>
          <w:szCs w:val="28"/>
        </w:rPr>
      </w:pPr>
    </w:p>
    <w:p w14:paraId="4D2D5089" w14:textId="488C9E64" w:rsidR="00254157" w:rsidRPr="00582E33" w:rsidRDefault="00254157" w:rsidP="00254157">
      <w:pPr>
        <w:suppressAutoHyphens/>
        <w:jc w:val="both"/>
        <w:rPr>
          <w:rFonts w:eastAsia="Lucida Sans Unicode"/>
          <w:sz w:val="28"/>
          <w:szCs w:val="28"/>
        </w:rPr>
      </w:pPr>
      <w:r w:rsidRPr="00534282">
        <w:rPr>
          <w:rFonts w:eastAsia="Lucida Sans Unicode"/>
          <w:sz w:val="28"/>
          <w:szCs w:val="28"/>
        </w:rPr>
        <w:t xml:space="preserve"> 10. </w:t>
      </w:r>
      <w:r w:rsidRPr="00582E33">
        <w:rPr>
          <w:rFonts w:eastAsia="Lucida Sans Unicode"/>
          <w:sz w:val="28"/>
          <w:szCs w:val="28"/>
        </w:rPr>
        <w:t>Количество подземных этажей</w:t>
      </w:r>
      <w:r>
        <w:rPr>
          <w:rFonts w:eastAsia="Lucida Sans Unicode"/>
          <w:sz w:val="28"/>
          <w:szCs w:val="28"/>
        </w:rPr>
        <w:t xml:space="preserve"> - 1</w:t>
      </w:r>
    </w:p>
    <w:p w14:paraId="6E215D5C" w14:textId="77777777" w:rsidR="00C9737C" w:rsidRDefault="00C9737C" w:rsidP="00254157">
      <w:pPr>
        <w:suppressAutoHyphens/>
        <w:jc w:val="both"/>
        <w:rPr>
          <w:rFonts w:eastAsia="Lucida Sans Unicode"/>
          <w:sz w:val="28"/>
          <w:szCs w:val="28"/>
        </w:rPr>
      </w:pPr>
    </w:p>
    <w:p w14:paraId="5E77829E" w14:textId="41803295" w:rsidR="00254157" w:rsidRDefault="00254157" w:rsidP="00254157">
      <w:pPr>
        <w:suppressAutoHyphens/>
        <w:jc w:val="both"/>
        <w:rPr>
          <w:rFonts w:eastAsia="Lucida Sans Unicode"/>
          <w:sz w:val="28"/>
          <w:szCs w:val="28"/>
          <w:u w:val="single"/>
        </w:rPr>
      </w:pPr>
      <w:r w:rsidRPr="00534282">
        <w:rPr>
          <w:rFonts w:eastAsia="Lucida Sans Unicode"/>
          <w:sz w:val="28"/>
          <w:szCs w:val="28"/>
        </w:rPr>
        <w:t xml:space="preserve"> 11. Количество квартир – </w:t>
      </w:r>
      <w:r>
        <w:rPr>
          <w:rFonts w:eastAsia="Lucida Sans Unicode"/>
          <w:sz w:val="28"/>
          <w:szCs w:val="28"/>
          <w:u w:val="single"/>
        </w:rPr>
        <w:t>286</w:t>
      </w:r>
    </w:p>
    <w:p w14:paraId="69CA7EDE" w14:textId="77777777" w:rsidR="00C9737C" w:rsidRDefault="00C9737C" w:rsidP="00254157">
      <w:pPr>
        <w:suppressAutoHyphens/>
        <w:jc w:val="both"/>
        <w:rPr>
          <w:rFonts w:eastAsia="Lucida Sans Unicode"/>
          <w:sz w:val="28"/>
          <w:szCs w:val="28"/>
        </w:rPr>
      </w:pPr>
    </w:p>
    <w:p w14:paraId="29DAC1FD" w14:textId="11078D75" w:rsidR="00254157" w:rsidRPr="00534282" w:rsidRDefault="00254157" w:rsidP="00254157">
      <w:pPr>
        <w:suppressAutoHyphens/>
        <w:jc w:val="both"/>
        <w:rPr>
          <w:rFonts w:eastAsia="Lucida Sans Unicode"/>
          <w:sz w:val="28"/>
          <w:szCs w:val="28"/>
        </w:rPr>
      </w:pPr>
      <w:r w:rsidRPr="00534282">
        <w:rPr>
          <w:rFonts w:eastAsia="Lucida Sans Unicode"/>
          <w:sz w:val="28"/>
          <w:szCs w:val="28"/>
        </w:rPr>
        <w:t xml:space="preserve"> 1</w:t>
      </w:r>
      <w:r>
        <w:rPr>
          <w:rFonts w:eastAsia="Lucida Sans Unicode"/>
          <w:sz w:val="28"/>
          <w:szCs w:val="28"/>
        </w:rPr>
        <w:t>2</w:t>
      </w:r>
      <w:r w:rsidRPr="00534282">
        <w:rPr>
          <w:rFonts w:eastAsia="Lucida Sans Unicode"/>
          <w:sz w:val="28"/>
          <w:szCs w:val="28"/>
        </w:rPr>
        <w:t xml:space="preserve">. Количество нежилых помещений, не входящих в состав общего имущества – </w:t>
      </w:r>
      <w:r>
        <w:rPr>
          <w:rFonts w:eastAsia="Lucida Sans Unicode"/>
          <w:sz w:val="28"/>
          <w:szCs w:val="28"/>
          <w:u w:val="single"/>
        </w:rPr>
        <w:t>1</w:t>
      </w:r>
    </w:p>
    <w:p w14:paraId="68BB4E83" w14:textId="77777777" w:rsidR="00C9737C" w:rsidRDefault="00C9737C" w:rsidP="00254157">
      <w:pPr>
        <w:suppressAutoHyphens/>
        <w:jc w:val="both"/>
        <w:rPr>
          <w:rFonts w:eastAsia="Lucida Sans Unicode"/>
          <w:sz w:val="28"/>
          <w:szCs w:val="28"/>
        </w:rPr>
      </w:pPr>
    </w:p>
    <w:p w14:paraId="4850D18A" w14:textId="187201CA" w:rsidR="00254157" w:rsidRPr="00534282" w:rsidRDefault="00254157" w:rsidP="00254157">
      <w:pPr>
        <w:suppressAutoHyphens/>
        <w:jc w:val="both"/>
        <w:rPr>
          <w:rFonts w:eastAsia="Lucida Sans Unicode"/>
          <w:sz w:val="28"/>
          <w:szCs w:val="28"/>
        </w:rPr>
      </w:pPr>
      <w:r w:rsidRPr="00534282">
        <w:rPr>
          <w:rFonts w:eastAsia="Lucida Sans Unicode"/>
          <w:sz w:val="28"/>
          <w:szCs w:val="28"/>
        </w:rPr>
        <w:t xml:space="preserve"> 1</w:t>
      </w:r>
      <w:r>
        <w:rPr>
          <w:rFonts w:eastAsia="Lucida Sans Unicode"/>
          <w:sz w:val="28"/>
          <w:szCs w:val="28"/>
        </w:rPr>
        <w:t>3</w:t>
      </w:r>
      <w:r w:rsidRPr="00534282">
        <w:rPr>
          <w:rFonts w:eastAsia="Lucida Sans Unicode"/>
          <w:sz w:val="28"/>
          <w:szCs w:val="28"/>
        </w:rPr>
        <w:t xml:space="preserve">. Реквизиты правового акта о признании всех жилых помещений в многоквартирном доме непригодными для проживания – </w:t>
      </w:r>
      <w:r w:rsidRPr="00534282">
        <w:rPr>
          <w:rFonts w:eastAsia="Lucida Sans Unicode"/>
          <w:sz w:val="28"/>
          <w:szCs w:val="28"/>
          <w:u w:val="single"/>
        </w:rPr>
        <w:t>Нет</w:t>
      </w:r>
    </w:p>
    <w:p w14:paraId="037DD954" w14:textId="77777777" w:rsidR="00C9737C" w:rsidRDefault="00C9737C" w:rsidP="00254157">
      <w:pPr>
        <w:suppressAutoHyphens/>
        <w:jc w:val="both"/>
        <w:rPr>
          <w:rFonts w:eastAsia="Lucida Sans Unicode"/>
          <w:sz w:val="28"/>
          <w:szCs w:val="28"/>
        </w:rPr>
      </w:pPr>
    </w:p>
    <w:p w14:paraId="5F8371AC" w14:textId="74BFF744" w:rsidR="00254157" w:rsidRPr="00534282" w:rsidRDefault="00254157" w:rsidP="00254157">
      <w:pPr>
        <w:suppressAutoHyphens/>
        <w:jc w:val="both"/>
        <w:rPr>
          <w:rFonts w:eastAsia="Lucida Sans Unicode"/>
          <w:sz w:val="28"/>
          <w:szCs w:val="28"/>
        </w:rPr>
      </w:pPr>
      <w:r w:rsidRPr="00534282">
        <w:rPr>
          <w:rFonts w:eastAsia="Lucida Sans Unicode"/>
          <w:sz w:val="28"/>
          <w:szCs w:val="28"/>
        </w:rPr>
        <w:t xml:space="preserve"> 1</w:t>
      </w:r>
      <w:r>
        <w:rPr>
          <w:rFonts w:eastAsia="Lucida Sans Unicode"/>
          <w:sz w:val="28"/>
          <w:szCs w:val="28"/>
        </w:rPr>
        <w:t>4</w:t>
      </w:r>
      <w:r w:rsidRPr="00534282">
        <w:rPr>
          <w:rFonts w:eastAsia="Lucida Sans Unicode"/>
          <w:sz w:val="28"/>
          <w:szCs w:val="28"/>
        </w:rPr>
        <w:t>. Перечень жилых помещений, признанных непригодными для проживания</w:t>
      </w:r>
    </w:p>
    <w:p w14:paraId="50ACCBD2" w14:textId="77777777" w:rsidR="00254157" w:rsidRPr="00534282" w:rsidRDefault="00254157" w:rsidP="00254157">
      <w:pPr>
        <w:suppressAutoHyphens/>
        <w:jc w:val="both"/>
        <w:rPr>
          <w:rFonts w:eastAsia="Lucida Sans Unicode"/>
          <w:sz w:val="28"/>
          <w:szCs w:val="28"/>
        </w:rPr>
      </w:pPr>
      <w:r w:rsidRPr="00534282">
        <w:rPr>
          <w:rFonts w:eastAsia="Lucida Sans Unicode"/>
          <w:sz w:val="28"/>
          <w:szCs w:val="28"/>
        </w:rPr>
        <w:t xml:space="preserve">(с указанием реквизитов правовых актов о признании жилых помещений непригодными для проживания) – </w:t>
      </w:r>
      <w:r w:rsidRPr="00534282">
        <w:rPr>
          <w:rFonts w:eastAsia="Lucida Sans Unicode"/>
          <w:sz w:val="28"/>
          <w:szCs w:val="28"/>
          <w:u w:val="single"/>
        </w:rPr>
        <w:t>Нет</w:t>
      </w:r>
    </w:p>
    <w:p w14:paraId="10140631" w14:textId="0FE22765" w:rsidR="00254157" w:rsidRPr="00534282" w:rsidRDefault="00254157" w:rsidP="00254157">
      <w:pPr>
        <w:suppressAutoHyphens/>
        <w:jc w:val="both"/>
        <w:rPr>
          <w:rFonts w:eastAsia="Lucida Sans Unicode"/>
          <w:sz w:val="28"/>
          <w:szCs w:val="28"/>
          <w:u w:val="single"/>
        </w:rPr>
      </w:pPr>
      <w:r w:rsidRPr="00534282">
        <w:rPr>
          <w:rFonts w:eastAsia="Lucida Sans Unicode"/>
          <w:sz w:val="28"/>
          <w:szCs w:val="28"/>
        </w:rPr>
        <w:t xml:space="preserve"> 1</w:t>
      </w:r>
      <w:r>
        <w:rPr>
          <w:rFonts w:eastAsia="Lucida Sans Unicode"/>
          <w:sz w:val="28"/>
          <w:szCs w:val="28"/>
        </w:rPr>
        <w:t>5</w:t>
      </w:r>
      <w:r w:rsidRPr="00534282">
        <w:rPr>
          <w:rFonts w:eastAsia="Lucida Sans Unicode"/>
          <w:sz w:val="28"/>
          <w:szCs w:val="28"/>
        </w:rPr>
        <w:t>. </w:t>
      </w:r>
      <w:r w:rsidR="000A5E1B">
        <w:rPr>
          <w:rFonts w:eastAsia="Lucida Sans Unicode"/>
          <w:sz w:val="28"/>
          <w:szCs w:val="28"/>
        </w:rPr>
        <w:t>Количество</w:t>
      </w:r>
      <w:r w:rsidR="008E17B0">
        <w:rPr>
          <w:rFonts w:eastAsia="Lucida Sans Unicode"/>
          <w:sz w:val="28"/>
          <w:szCs w:val="28"/>
        </w:rPr>
        <w:t xml:space="preserve"> </w:t>
      </w:r>
      <w:r w:rsidR="000A5E1B">
        <w:rPr>
          <w:rFonts w:eastAsia="Lucida Sans Unicode"/>
          <w:sz w:val="28"/>
          <w:szCs w:val="28"/>
        </w:rPr>
        <w:t xml:space="preserve">лифтов </w:t>
      </w:r>
      <w:r w:rsidR="00745A34">
        <w:rPr>
          <w:rFonts w:eastAsia="Lucida Sans Unicode"/>
          <w:sz w:val="28"/>
          <w:szCs w:val="28"/>
        </w:rPr>
        <w:t>–</w:t>
      </w:r>
      <w:r w:rsidR="000A5E1B">
        <w:rPr>
          <w:rFonts w:eastAsia="Lucida Sans Unicode"/>
          <w:sz w:val="28"/>
          <w:szCs w:val="28"/>
        </w:rPr>
        <w:t xml:space="preserve"> </w:t>
      </w:r>
      <w:r w:rsidR="00745A34">
        <w:rPr>
          <w:rFonts w:eastAsia="Lucida Sans Unicode"/>
          <w:sz w:val="28"/>
          <w:szCs w:val="28"/>
        </w:rPr>
        <w:t>2 пассажирских, 2 грузовых</w:t>
      </w:r>
    </w:p>
    <w:p w14:paraId="40C15904" w14:textId="77777777" w:rsidR="00C9737C" w:rsidRDefault="00254157" w:rsidP="00254157">
      <w:pPr>
        <w:suppressAutoHyphens/>
        <w:jc w:val="both"/>
        <w:rPr>
          <w:rFonts w:eastAsia="Lucida Sans Unicode"/>
          <w:sz w:val="28"/>
          <w:szCs w:val="28"/>
        </w:rPr>
      </w:pPr>
      <w:r w:rsidRPr="00534282">
        <w:rPr>
          <w:rFonts w:eastAsia="Lucida Sans Unicode"/>
          <w:sz w:val="28"/>
          <w:szCs w:val="28"/>
        </w:rPr>
        <w:t xml:space="preserve"> </w:t>
      </w:r>
    </w:p>
    <w:p w14:paraId="6B3E438A" w14:textId="0E07151B" w:rsidR="00254157" w:rsidRPr="00534282" w:rsidRDefault="00254157" w:rsidP="00254157">
      <w:pPr>
        <w:suppressAutoHyphens/>
        <w:jc w:val="both"/>
        <w:rPr>
          <w:rFonts w:eastAsia="Lucida Sans Unicode"/>
          <w:sz w:val="28"/>
          <w:szCs w:val="28"/>
        </w:rPr>
      </w:pPr>
      <w:r w:rsidRPr="00534282">
        <w:rPr>
          <w:rFonts w:eastAsia="Lucida Sans Unicode"/>
          <w:sz w:val="28"/>
          <w:szCs w:val="28"/>
        </w:rPr>
        <w:t>1</w:t>
      </w:r>
      <w:r>
        <w:rPr>
          <w:rFonts w:eastAsia="Lucida Sans Unicode"/>
          <w:sz w:val="28"/>
          <w:szCs w:val="28"/>
        </w:rPr>
        <w:t>6</w:t>
      </w:r>
      <w:r w:rsidRPr="00534282">
        <w:rPr>
          <w:rFonts w:eastAsia="Lucida Sans Unicode"/>
          <w:sz w:val="28"/>
          <w:szCs w:val="28"/>
        </w:rPr>
        <w:t>. Площадь:</w:t>
      </w:r>
    </w:p>
    <w:p w14:paraId="1CA09BB8" w14:textId="7EF9AFBE" w:rsidR="00254157" w:rsidRPr="00534282" w:rsidRDefault="00254157" w:rsidP="000637E5">
      <w:pPr>
        <w:suppressAutoHyphens/>
        <w:jc w:val="both"/>
        <w:rPr>
          <w:rFonts w:eastAsia="Lucida Sans Unicode"/>
          <w:sz w:val="28"/>
          <w:szCs w:val="28"/>
          <w:u w:val="single"/>
        </w:rPr>
      </w:pPr>
      <w:r w:rsidRPr="00534282">
        <w:rPr>
          <w:rFonts w:eastAsia="Lucida Sans Unicode"/>
          <w:sz w:val="28"/>
          <w:szCs w:val="28"/>
        </w:rPr>
        <w:t xml:space="preserve"> а) </w:t>
      </w:r>
      <w:r w:rsidR="000637E5" w:rsidRPr="000637E5">
        <w:rPr>
          <w:rFonts w:eastAsia="Lucida Sans Unicode"/>
          <w:sz w:val="28"/>
          <w:szCs w:val="28"/>
        </w:rPr>
        <w:t>Площадь здания (многоквартирного дома)</w:t>
      </w:r>
      <w:r w:rsidR="000637E5">
        <w:rPr>
          <w:rFonts w:eastAsia="Lucida Sans Unicode"/>
          <w:sz w:val="28"/>
          <w:szCs w:val="28"/>
        </w:rPr>
        <w:t xml:space="preserve"> </w:t>
      </w:r>
      <w:r w:rsidRPr="00534282">
        <w:rPr>
          <w:rFonts w:eastAsia="Lucida Sans Unicode"/>
          <w:sz w:val="28"/>
          <w:szCs w:val="28"/>
        </w:rPr>
        <w:t xml:space="preserve">– </w:t>
      </w:r>
      <w:r w:rsidR="000637E5">
        <w:rPr>
          <w:rFonts w:eastAsia="Lucida Sans Unicode"/>
          <w:sz w:val="28"/>
          <w:szCs w:val="28"/>
          <w:u w:val="single"/>
        </w:rPr>
        <w:t>16981,3</w:t>
      </w:r>
      <w:r w:rsidRPr="00534282">
        <w:rPr>
          <w:rFonts w:eastAsia="Lucida Sans Unicode"/>
          <w:sz w:val="28"/>
          <w:szCs w:val="28"/>
          <w:u w:val="single"/>
        </w:rPr>
        <w:t xml:space="preserve"> м</w:t>
      </w:r>
      <w:r w:rsidRPr="00534282">
        <w:rPr>
          <w:rFonts w:eastAsia="Lucida Sans Unicode"/>
          <w:sz w:val="28"/>
          <w:szCs w:val="28"/>
          <w:u w:val="single"/>
          <w:vertAlign w:val="superscript"/>
        </w:rPr>
        <w:t>2</w:t>
      </w:r>
    </w:p>
    <w:p w14:paraId="58829DA3" w14:textId="437A29F5" w:rsidR="00254157" w:rsidRPr="00534282" w:rsidRDefault="00254157" w:rsidP="00254157">
      <w:pPr>
        <w:suppressAutoHyphens/>
        <w:jc w:val="both"/>
        <w:rPr>
          <w:rFonts w:eastAsia="Lucida Sans Unicode"/>
          <w:sz w:val="28"/>
          <w:szCs w:val="28"/>
          <w:u w:val="single"/>
        </w:rPr>
      </w:pPr>
      <w:r w:rsidRPr="00534282">
        <w:rPr>
          <w:rFonts w:eastAsia="Lucida Sans Unicode"/>
          <w:sz w:val="28"/>
          <w:szCs w:val="28"/>
        </w:rPr>
        <w:t xml:space="preserve"> б) жилых помещений (общая площадь </w:t>
      </w:r>
      <w:r>
        <w:rPr>
          <w:rFonts w:eastAsia="Lucida Sans Unicode"/>
          <w:sz w:val="28"/>
          <w:szCs w:val="28"/>
        </w:rPr>
        <w:t>помещений, за исключением балконов, лоджий, веранд и террас</w:t>
      </w:r>
      <w:r w:rsidRPr="00534282">
        <w:rPr>
          <w:rFonts w:eastAsia="Lucida Sans Unicode"/>
          <w:sz w:val="28"/>
          <w:szCs w:val="28"/>
        </w:rPr>
        <w:t xml:space="preserve">) – </w:t>
      </w:r>
      <w:r>
        <w:rPr>
          <w:rFonts w:eastAsia="Lucida Sans Unicode"/>
          <w:sz w:val="28"/>
          <w:szCs w:val="28"/>
          <w:u w:val="single"/>
        </w:rPr>
        <w:t>11640,5</w:t>
      </w:r>
      <w:r w:rsidRPr="00534282">
        <w:rPr>
          <w:rFonts w:eastAsia="Lucida Sans Unicode"/>
          <w:sz w:val="28"/>
          <w:szCs w:val="28"/>
          <w:u w:val="single"/>
        </w:rPr>
        <w:t xml:space="preserve"> м</w:t>
      </w:r>
      <w:r w:rsidRPr="00534282">
        <w:rPr>
          <w:rFonts w:eastAsia="Lucida Sans Unicode"/>
          <w:sz w:val="28"/>
          <w:szCs w:val="28"/>
          <w:u w:val="single"/>
          <w:vertAlign w:val="superscript"/>
        </w:rPr>
        <w:t>2</w:t>
      </w:r>
    </w:p>
    <w:p w14:paraId="25E64E1C" w14:textId="77777777" w:rsidR="00254157" w:rsidRPr="00534282" w:rsidRDefault="00254157" w:rsidP="00254157">
      <w:pPr>
        <w:suppressAutoHyphens/>
        <w:jc w:val="both"/>
        <w:rPr>
          <w:rFonts w:eastAsia="Lucida Sans Unicode"/>
          <w:sz w:val="28"/>
          <w:szCs w:val="28"/>
        </w:rPr>
      </w:pPr>
      <w:r w:rsidRPr="00534282">
        <w:rPr>
          <w:rFonts w:eastAsia="Lucida Sans Unicode"/>
          <w:sz w:val="28"/>
          <w:szCs w:val="28"/>
        </w:rPr>
        <w:t xml:space="preserve"> в) нежилых помещений (общая площадь нежилых помещений, не входящих в</w:t>
      </w:r>
    </w:p>
    <w:p w14:paraId="0F4F3E20" w14:textId="7A244A7C" w:rsidR="00254157" w:rsidRPr="00534282" w:rsidRDefault="00254157" w:rsidP="00254157">
      <w:pPr>
        <w:suppressAutoHyphens/>
        <w:jc w:val="both"/>
        <w:rPr>
          <w:rFonts w:eastAsia="Lucida Sans Unicode"/>
          <w:sz w:val="28"/>
          <w:szCs w:val="28"/>
          <w:u w:val="single"/>
        </w:rPr>
      </w:pPr>
      <w:r w:rsidRPr="00534282">
        <w:rPr>
          <w:rFonts w:eastAsia="Lucida Sans Unicode"/>
          <w:sz w:val="28"/>
          <w:szCs w:val="28"/>
        </w:rPr>
        <w:t xml:space="preserve">состав общего имущества в многоквартирном доме) – </w:t>
      </w:r>
      <w:r>
        <w:rPr>
          <w:rFonts w:eastAsia="Lucida Sans Unicode"/>
          <w:sz w:val="28"/>
          <w:szCs w:val="28"/>
          <w:u w:val="single"/>
        </w:rPr>
        <w:t xml:space="preserve">4398,60 </w:t>
      </w:r>
      <w:r w:rsidRPr="00534282">
        <w:rPr>
          <w:rFonts w:eastAsia="Lucida Sans Unicode"/>
          <w:sz w:val="28"/>
          <w:szCs w:val="28"/>
          <w:u w:val="single"/>
        </w:rPr>
        <w:t>м</w:t>
      </w:r>
      <w:r w:rsidRPr="00534282">
        <w:rPr>
          <w:rFonts w:eastAsia="Lucida Sans Unicode"/>
          <w:sz w:val="28"/>
          <w:szCs w:val="28"/>
          <w:u w:val="single"/>
          <w:vertAlign w:val="superscript"/>
        </w:rPr>
        <w:t>2</w:t>
      </w:r>
    </w:p>
    <w:p w14:paraId="6C87EBCB" w14:textId="77777777" w:rsidR="00C9737C" w:rsidRDefault="00C9737C" w:rsidP="00254157">
      <w:pPr>
        <w:suppressAutoHyphens/>
        <w:jc w:val="both"/>
        <w:rPr>
          <w:rFonts w:eastAsia="Lucida Sans Unicode"/>
          <w:sz w:val="28"/>
          <w:szCs w:val="28"/>
        </w:rPr>
      </w:pPr>
    </w:p>
    <w:p w14:paraId="0B59E0BB" w14:textId="5480CEBC" w:rsidR="00254157" w:rsidRPr="00534282" w:rsidRDefault="00C9737C" w:rsidP="00254157">
      <w:pPr>
        <w:suppressAutoHyphens/>
        <w:jc w:val="both"/>
        <w:rPr>
          <w:rFonts w:eastAsia="Lucida Sans Unicode"/>
          <w:sz w:val="28"/>
          <w:szCs w:val="28"/>
        </w:rPr>
      </w:pPr>
      <w:r>
        <w:rPr>
          <w:rFonts w:eastAsia="Lucida Sans Unicode"/>
          <w:sz w:val="28"/>
          <w:szCs w:val="28"/>
        </w:rPr>
        <w:t>17</w:t>
      </w:r>
      <w:r w:rsidR="00254157" w:rsidRPr="00534282">
        <w:rPr>
          <w:rFonts w:eastAsia="Lucida Sans Unicode"/>
          <w:sz w:val="28"/>
          <w:szCs w:val="28"/>
        </w:rPr>
        <w:t>. Кадастровый номер земельного участка (при его наличии) -</w:t>
      </w:r>
      <w:r w:rsidR="00254157">
        <w:rPr>
          <w:rFonts w:eastAsia="Lucida Sans Unicode"/>
          <w:sz w:val="28"/>
          <w:szCs w:val="28"/>
        </w:rPr>
        <w:t>76:17:107101:7659, 76:17:107101:7655</w:t>
      </w:r>
    </w:p>
    <w:p w14:paraId="120F270D" w14:textId="77777777" w:rsidR="00254157" w:rsidRPr="00534282" w:rsidRDefault="00254157" w:rsidP="00254157">
      <w:pPr>
        <w:suppressAutoHyphens/>
        <w:jc w:val="both"/>
        <w:rPr>
          <w:rFonts w:eastAsia="Lucida Sans Unicode"/>
          <w:b/>
          <w:bCs/>
          <w:sz w:val="28"/>
          <w:szCs w:val="28"/>
        </w:rPr>
      </w:pPr>
    </w:p>
    <w:tbl>
      <w:tblPr>
        <w:tblW w:w="95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2"/>
        <w:gridCol w:w="783"/>
        <w:gridCol w:w="2551"/>
        <w:gridCol w:w="2612"/>
        <w:gridCol w:w="2793"/>
      </w:tblGrid>
      <w:tr w:rsidR="00254157" w:rsidRPr="0065444D" w14:paraId="13112830" w14:textId="77777777" w:rsidTr="00E11000">
        <w:trPr>
          <w:trHeight w:val="686"/>
          <w:jc w:val="center"/>
        </w:trPr>
        <w:tc>
          <w:tcPr>
            <w:tcW w:w="772" w:type="dxa"/>
            <w:vAlign w:val="center"/>
          </w:tcPr>
          <w:p w14:paraId="6A59CB47" w14:textId="77777777" w:rsidR="00254157" w:rsidRPr="00534282" w:rsidRDefault="00254157" w:rsidP="00E11000">
            <w:pPr>
              <w:adjustRightInd w:val="0"/>
              <w:jc w:val="center"/>
              <w:rPr>
                <w:b/>
                <w:bCs/>
                <w:sz w:val="28"/>
                <w:szCs w:val="28"/>
              </w:rPr>
            </w:pPr>
          </w:p>
        </w:tc>
        <w:tc>
          <w:tcPr>
            <w:tcW w:w="3334" w:type="dxa"/>
            <w:gridSpan w:val="2"/>
            <w:vAlign w:val="center"/>
          </w:tcPr>
          <w:p w14:paraId="11D84D6B" w14:textId="77777777" w:rsidR="00254157" w:rsidRPr="0065444D" w:rsidRDefault="00254157" w:rsidP="00E11000">
            <w:pPr>
              <w:adjustRightInd w:val="0"/>
              <w:jc w:val="center"/>
              <w:rPr>
                <w:b/>
                <w:bCs/>
                <w:sz w:val="28"/>
                <w:szCs w:val="28"/>
              </w:rPr>
            </w:pPr>
            <w:r w:rsidRPr="0065444D">
              <w:rPr>
                <w:b/>
                <w:bCs/>
                <w:sz w:val="28"/>
                <w:szCs w:val="28"/>
              </w:rPr>
              <w:t>Наименование конструктивных элементов</w:t>
            </w:r>
          </w:p>
        </w:tc>
        <w:tc>
          <w:tcPr>
            <w:tcW w:w="2612" w:type="dxa"/>
            <w:vAlign w:val="center"/>
          </w:tcPr>
          <w:p w14:paraId="321EC78E" w14:textId="77777777" w:rsidR="00254157" w:rsidRPr="0065444D" w:rsidRDefault="00254157" w:rsidP="00E11000">
            <w:pPr>
              <w:adjustRightInd w:val="0"/>
              <w:jc w:val="center"/>
              <w:rPr>
                <w:b/>
                <w:bCs/>
                <w:sz w:val="28"/>
                <w:szCs w:val="28"/>
              </w:rPr>
            </w:pPr>
            <w:r w:rsidRPr="0065444D">
              <w:rPr>
                <w:b/>
                <w:bCs/>
                <w:sz w:val="28"/>
                <w:szCs w:val="28"/>
              </w:rPr>
              <w:t>Описание элементов (материал, конструкция или система, отделка и прочее)</w:t>
            </w:r>
          </w:p>
        </w:tc>
        <w:tc>
          <w:tcPr>
            <w:tcW w:w="2793" w:type="dxa"/>
            <w:vAlign w:val="center"/>
          </w:tcPr>
          <w:p w14:paraId="61DA6993" w14:textId="77777777" w:rsidR="00254157" w:rsidRPr="0065444D" w:rsidRDefault="00254157" w:rsidP="00E11000">
            <w:pPr>
              <w:adjustRightInd w:val="0"/>
              <w:jc w:val="center"/>
              <w:rPr>
                <w:b/>
                <w:bCs/>
                <w:sz w:val="28"/>
                <w:szCs w:val="28"/>
              </w:rPr>
            </w:pPr>
            <w:r w:rsidRPr="0065444D">
              <w:rPr>
                <w:b/>
                <w:bCs/>
                <w:sz w:val="28"/>
                <w:szCs w:val="28"/>
              </w:rPr>
              <w:t>Техническое состояние элементов общего имущества многоквартирного дома</w:t>
            </w:r>
          </w:p>
        </w:tc>
      </w:tr>
      <w:tr w:rsidR="00254157" w:rsidRPr="0065444D" w14:paraId="1DCCA906" w14:textId="77777777" w:rsidTr="00E11000">
        <w:trPr>
          <w:trHeight w:val="224"/>
          <w:jc w:val="center"/>
        </w:trPr>
        <w:tc>
          <w:tcPr>
            <w:tcW w:w="772" w:type="dxa"/>
            <w:vAlign w:val="center"/>
          </w:tcPr>
          <w:p w14:paraId="143F6F9D" w14:textId="77777777" w:rsidR="00254157" w:rsidRPr="0065444D" w:rsidRDefault="00254157" w:rsidP="00E11000">
            <w:pPr>
              <w:adjustRightInd w:val="0"/>
              <w:jc w:val="center"/>
              <w:rPr>
                <w:b/>
                <w:bCs/>
                <w:sz w:val="28"/>
                <w:szCs w:val="28"/>
              </w:rPr>
            </w:pPr>
            <w:r w:rsidRPr="0065444D">
              <w:rPr>
                <w:b/>
                <w:bCs/>
                <w:sz w:val="28"/>
                <w:szCs w:val="28"/>
              </w:rPr>
              <w:t>1.</w:t>
            </w:r>
          </w:p>
        </w:tc>
        <w:tc>
          <w:tcPr>
            <w:tcW w:w="3334" w:type="dxa"/>
            <w:gridSpan w:val="2"/>
            <w:vAlign w:val="center"/>
          </w:tcPr>
          <w:p w14:paraId="60A99A06" w14:textId="77777777" w:rsidR="00254157" w:rsidRPr="0065444D" w:rsidRDefault="00254157" w:rsidP="00E11000">
            <w:pPr>
              <w:adjustRightInd w:val="0"/>
              <w:jc w:val="center"/>
              <w:rPr>
                <w:sz w:val="28"/>
                <w:szCs w:val="28"/>
              </w:rPr>
            </w:pPr>
            <w:r w:rsidRPr="0065444D">
              <w:rPr>
                <w:sz w:val="28"/>
                <w:szCs w:val="28"/>
              </w:rPr>
              <w:t>Материалы фундаментов</w:t>
            </w:r>
          </w:p>
        </w:tc>
        <w:tc>
          <w:tcPr>
            <w:tcW w:w="2612" w:type="dxa"/>
            <w:vAlign w:val="center"/>
          </w:tcPr>
          <w:p w14:paraId="6586B6AA" w14:textId="2734B1B4" w:rsidR="00254157" w:rsidRPr="0065444D" w:rsidRDefault="00254157" w:rsidP="00E11000">
            <w:pPr>
              <w:adjustRightInd w:val="0"/>
              <w:jc w:val="center"/>
              <w:rPr>
                <w:sz w:val="28"/>
                <w:szCs w:val="28"/>
              </w:rPr>
            </w:pPr>
            <w:r w:rsidRPr="0065444D">
              <w:rPr>
                <w:sz w:val="28"/>
                <w:szCs w:val="28"/>
              </w:rPr>
              <w:t xml:space="preserve">ж/б </w:t>
            </w:r>
            <w:r w:rsidR="00BE70CC">
              <w:rPr>
                <w:sz w:val="28"/>
                <w:szCs w:val="28"/>
              </w:rPr>
              <w:t>блоки, монолит</w:t>
            </w:r>
          </w:p>
        </w:tc>
        <w:tc>
          <w:tcPr>
            <w:tcW w:w="2793" w:type="dxa"/>
            <w:vAlign w:val="center"/>
          </w:tcPr>
          <w:p w14:paraId="7C1A7377" w14:textId="77777777" w:rsidR="00254157" w:rsidRPr="0065444D" w:rsidRDefault="00254157" w:rsidP="00E11000">
            <w:pPr>
              <w:adjustRightInd w:val="0"/>
              <w:jc w:val="center"/>
              <w:rPr>
                <w:sz w:val="28"/>
                <w:szCs w:val="28"/>
              </w:rPr>
            </w:pPr>
            <w:r w:rsidRPr="0065444D">
              <w:rPr>
                <w:sz w:val="28"/>
                <w:szCs w:val="28"/>
              </w:rPr>
              <w:t>Исправное</w:t>
            </w:r>
          </w:p>
        </w:tc>
      </w:tr>
      <w:tr w:rsidR="00254157" w:rsidRPr="0065444D" w14:paraId="42D90B6B" w14:textId="77777777" w:rsidTr="00E11000">
        <w:trPr>
          <w:trHeight w:val="461"/>
          <w:jc w:val="center"/>
        </w:trPr>
        <w:tc>
          <w:tcPr>
            <w:tcW w:w="772" w:type="dxa"/>
            <w:vAlign w:val="center"/>
          </w:tcPr>
          <w:p w14:paraId="4F7D0A58" w14:textId="77777777" w:rsidR="00254157" w:rsidRPr="0065444D" w:rsidRDefault="00254157" w:rsidP="00E11000">
            <w:pPr>
              <w:adjustRightInd w:val="0"/>
              <w:jc w:val="center"/>
              <w:rPr>
                <w:b/>
                <w:bCs/>
                <w:sz w:val="28"/>
                <w:szCs w:val="28"/>
              </w:rPr>
            </w:pPr>
            <w:r w:rsidRPr="0065444D">
              <w:rPr>
                <w:b/>
                <w:bCs/>
                <w:sz w:val="28"/>
                <w:szCs w:val="28"/>
              </w:rPr>
              <w:t>2.</w:t>
            </w:r>
          </w:p>
        </w:tc>
        <w:tc>
          <w:tcPr>
            <w:tcW w:w="3334" w:type="dxa"/>
            <w:gridSpan w:val="2"/>
            <w:vAlign w:val="center"/>
          </w:tcPr>
          <w:p w14:paraId="0B02B088" w14:textId="77777777" w:rsidR="00254157" w:rsidRPr="0065444D" w:rsidRDefault="00254157" w:rsidP="00E11000">
            <w:pPr>
              <w:adjustRightInd w:val="0"/>
              <w:jc w:val="center"/>
              <w:rPr>
                <w:sz w:val="28"/>
                <w:szCs w:val="28"/>
              </w:rPr>
            </w:pPr>
            <w:r w:rsidRPr="0065444D">
              <w:rPr>
                <w:sz w:val="28"/>
                <w:szCs w:val="28"/>
              </w:rPr>
              <w:t>Материалы стен</w:t>
            </w:r>
          </w:p>
        </w:tc>
        <w:tc>
          <w:tcPr>
            <w:tcW w:w="2612" w:type="dxa"/>
            <w:vAlign w:val="center"/>
          </w:tcPr>
          <w:p w14:paraId="013B0DBA" w14:textId="3DBF32F5" w:rsidR="00254157" w:rsidRPr="0065444D" w:rsidRDefault="00BE70CC" w:rsidP="00E11000">
            <w:pPr>
              <w:adjustRightInd w:val="0"/>
              <w:jc w:val="center"/>
              <w:rPr>
                <w:sz w:val="28"/>
                <w:szCs w:val="28"/>
              </w:rPr>
            </w:pPr>
            <w:r>
              <w:rPr>
                <w:sz w:val="28"/>
                <w:szCs w:val="28"/>
              </w:rPr>
              <w:t>Кирпич силикатный</w:t>
            </w:r>
          </w:p>
        </w:tc>
        <w:tc>
          <w:tcPr>
            <w:tcW w:w="2793" w:type="dxa"/>
          </w:tcPr>
          <w:p w14:paraId="518A5483" w14:textId="77777777" w:rsidR="00254157" w:rsidRPr="0065444D" w:rsidRDefault="00254157" w:rsidP="00E11000">
            <w:pPr>
              <w:adjustRightInd w:val="0"/>
              <w:jc w:val="center"/>
              <w:rPr>
                <w:sz w:val="28"/>
                <w:szCs w:val="28"/>
              </w:rPr>
            </w:pPr>
            <w:r w:rsidRPr="0065444D">
              <w:rPr>
                <w:sz w:val="28"/>
                <w:szCs w:val="28"/>
              </w:rPr>
              <w:t>Исправное</w:t>
            </w:r>
          </w:p>
        </w:tc>
      </w:tr>
      <w:tr w:rsidR="00254157" w:rsidRPr="0065444D" w14:paraId="7BDE4EAC" w14:textId="77777777" w:rsidTr="00C9737C">
        <w:trPr>
          <w:trHeight w:val="555"/>
          <w:jc w:val="center"/>
        </w:trPr>
        <w:tc>
          <w:tcPr>
            <w:tcW w:w="772" w:type="dxa"/>
            <w:vAlign w:val="center"/>
          </w:tcPr>
          <w:p w14:paraId="10C96F64" w14:textId="4682FA11" w:rsidR="00254157" w:rsidRPr="0065444D" w:rsidRDefault="00BE70CC" w:rsidP="00E11000">
            <w:pPr>
              <w:adjustRightInd w:val="0"/>
              <w:jc w:val="center"/>
              <w:rPr>
                <w:b/>
                <w:bCs/>
                <w:sz w:val="28"/>
                <w:szCs w:val="28"/>
              </w:rPr>
            </w:pPr>
            <w:r>
              <w:rPr>
                <w:b/>
                <w:bCs/>
                <w:sz w:val="28"/>
                <w:szCs w:val="28"/>
              </w:rPr>
              <w:t>3</w:t>
            </w:r>
            <w:r w:rsidR="00254157" w:rsidRPr="0065444D">
              <w:rPr>
                <w:b/>
                <w:bCs/>
                <w:sz w:val="28"/>
                <w:szCs w:val="28"/>
              </w:rPr>
              <w:t>.</w:t>
            </w:r>
          </w:p>
        </w:tc>
        <w:tc>
          <w:tcPr>
            <w:tcW w:w="3334" w:type="dxa"/>
            <w:gridSpan w:val="2"/>
            <w:vAlign w:val="center"/>
          </w:tcPr>
          <w:p w14:paraId="1AC2FEC3" w14:textId="77777777" w:rsidR="00254157" w:rsidRPr="0065444D" w:rsidRDefault="00254157" w:rsidP="00E11000">
            <w:pPr>
              <w:adjustRightInd w:val="0"/>
              <w:jc w:val="center"/>
              <w:rPr>
                <w:sz w:val="28"/>
                <w:szCs w:val="28"/>
              </w:rPr>
            </w:pPr>
            <w:r w:rsidRPr="0065444D">
              <w:rPr>
                <w:sz w:val="28"/>
                <w:szCs w:val="28"/>
              </w:rPr>
              <w:t>Материалы перекрытий</w:t>
            </w:r>
          </w:p>
        </w:tc>
        <w:tc>
          <w:tcPr>
            <w:tcW w:w="2612" w:type="dxa"/>
          </w:tcPr>
          <w:p w14:paraId="45B4317E" w14:textId="75BE1316" w:rsidR="00254157" w:rsidRPr="0065444D" w:rsidRDefault="00254157" w:rsidP="00BE70CC">
            <w:pPr>
              <w:adjustRightInd w:val="0"/>
              <w:jc w:val="center"/>
              <w:rPr>
                <w:sz w:val="28"/>
                <w:szCs w:val="28"/>
              </w:rPr>
            </w:pPr>
            <w:r w:rsidRPr="0065444D">
              <w:rPr>
                <w:sz w:val="28"/>
                <w:szCs w:val="28"/>
              </w:rPr>
              <w:t>ж/б плиты</w:t>
            </w:r>
          </w:p>
        </w:tc>
        <w:tc>
          <w:tcPr>
            <w:tcW w:w="2793" w:type="dxa"/>
            <w:vAlign w:val="center"/>
          </w:tcPr>
          <w:p w14:paraId="2CDB8086" w14:textId="77777777" w:rsidR="00254157" w:rsidRPr="0065444D" w:rsidRDefault="00254157" w:rsidP="00E11000">
            <w:pPr>
              <w:adjustRightInd w:val="0"/>
              <w:jc w:val="center"/>
              <w:rPr>
                <w:sz w:val="28"/>
                <w:szCs w:val="28"/>
              </w:rPr>
            </w:pPr>
            <w:r w:rsidRPr="0065444D">
              <w:rPr>
                <w:sz w:val="28"/>
                <w:szCs w:val="28"/>
              </w:rPr>
              <w:t>Исправное</w:t>
            </w:r>
          </w:p>
        </w:tc>
      </w:tr>
      <w:tr w:rsidR="00254157" w:rsidRPr="0065444D" w14:paraId="169EB8F6" w14:textId="77777777" w:rsidTr="00C9737C">
        <w:trPr>
          <w:trHeight w:val="691"/>
          <w:jc w:val="center"/>
        </w:trPr>
        <w:tc>
          <w:tcPr>
            <w:tcW w:w="772" w:type="dxa"/>
            <w:vAlign w:val="center"/>
          </w:tcPr>
          <w:p w14:paraId="1A7D0CF4" w14:textId="4D688C2D" w:rsidR="00254157" w:rsidRPr="0065444D" w:rsidRDefault="00BE70CC" w:rsidP="00E11000">
            <w:pPr>
              <w:adjustRightInd w:val="0"/>
              <w:jc w:val="center"/>
              <w:rPr>
                <w:b/>
                <w:bCs/>
                <w:sz w:val="28"/>
                <w:szCs w:val="28"/>
              </w:rPr>
            </w:pPr>
            <w:r>
              <w:rPr>
                <w:b/>
                <w:bCs/>
                <w:sz w:val="28"/>
                <w:szCs w:val="28"/>
              </w:rPr>
              <w:t>4</w:t>
            </w:r>
            <w:r w:rsidR="00254157" w:rsidRPr="0065444D">
              <w:rPr>
                <w:b/>
                <w:bCs/>
                <w:sz w:val="28"/>
                <w:szCs w:val="28"/>
              </w:rPr>
              <w:t>.</w:t>
            </w:r>
          </w:p>
        </w:tc>
        <w:tc>
          <w:tcPr>
            <w:tcW w:w="3334" w:type="dxa"/>
            <w:gridSpan w:val="2"/>
            <w:vAlign w:val="center"/>
          </w:tcPr>
          <w:p w14:paraId="4A66B8D8" w14:textId="77777777" w:rsidR="00254157" w:rsidRPr="0065444D" w:rsidRDefault="00254157" w:rsidP="00E11000">
            <w:pPr>
              <w:adjustRightInd w:val="0"/>
              <w:jc w:val="center"/>
              <w:rPr>
                <w:sz w:val="28"/>
                <w:szCs w:val="28"/>
              </w:rPr>
            </w:pPr>
            <w:r w:rsidRPr="0065444D">
              <w:rPr>
                <w:sz w:val="28"/>
                <w:szCs w:val="28"/>
              </w:rPr>
              <w:t>Материалы кровли</w:t>
            </w:r>
          </w:p>
        </w:tc>
        <w:tc>
          <w:tcPr>
            <w:tcW w:w="2612" w:type="dxa"/>
            <w:vAlign w:val="center"/>
          </w:tcPr>
          <w:p w14:paraId="61CE05E4" w14:textId="6FAD0F92" w:rsidR="00254157" w:rsidRPr="0065444D" w:rsidRDefault="00BE70CC" w:rsidP="00E11000">
            <w:pPr>
              <w:adjustRightInd w:val="0"/>
              <w:jc w:val="center"/>
              <w:rPr>
                <w:sz w:val="28"/>
                <w:szCs w:val="28"/>
              </w:rPr>
            </w:pPr>
            <w:r>
              <w:rPr>
                <w:sz w:val="28"/>
                <w:szCs w:val="28"/>
              </w:rPr>
              <w:t>Линокром</w:t>
            </w:r>
          </w:p>
        </w:tc>
        <w:tc>
          <w:tcPr>
            <w:tcW w:w="2793" w:type="dxa"/>
          </w:tcPr>
          <w:p w14:paraId="185F2F1A" w14:textId="77777777" w:rsidR="00254157" w:rsidRPr="0065444D" w:rsidRDefault="00254157" w:rsidP="00E11000">
            <w:pPr>
              <w:adjustRightInd w:val="0"/>
              <w:jc w:val="center"/>
              <w:rPr>
                <w:sz w:val="28"/>
                <w:szCs w:val="28"/>
              </w:rPr>
            </w:pPr>
            <w:r w:rsidRPr="0065444D">
              <w:rPr>
                <w:sz w:val="28"/>
                <w:szCs w:val="28"/>
              </w:rPr>
              <w:t>Исправное</w:t>
            </w:r>
          </w:p>
        </w:tc>
      </w:tr>
      <w:tr w:rsidR="00254157" w:rsidRPr="0065444D" w14:paraId="506BE836" w14:textId="77777777" w:rsidTr="00C9737C">
        <w:trPr>
          <w:trHeight w:val="701"/>
          <w:jc w:val="center"/>
        </w:trPr>
        <w:tc>
          <w:tcPr>
            <w:tcW w:w="772" w:type="dxa"/>
            <w:vAlign w:val="center"/>
          </w:tcPr>
          <w:p w14:paraId="622A77E7" w14:textId="471F857C" w:rsidR="00254157" w:rsidRPr="0065444D" w:rsidRDefault="00BE70CC" w:rsidP="00E11000">
            <w:pPr>
              <w:adjustRightInd w:val="0"/>
              <w:jc w:val="center"/>
              <w:rPr>
                <w:b/>
                <w:bCs/>
                <w:sz w:val="28"/>
                <w:szCs w:val="28"/>
              </w:rPr>
            </w:pPr>
            <w:r>
              <w:rPr>
                <w:b/>
                <w:bCs/>
                <w:sz w:val="28"/>
                <w:szCs w:val="28"/>
              </w:rPr>
              <w:t>5</w:t>
            </w:r>
            <w:r w:rsidR="00254157" w:rsidRPr="0065444D">
              <w:rPr>
                <w:b/>
                <w:bCs/>
                <w:sz w:val="28"/>
                <w:szCs w:val="28"/>
              </w:rPr>
              <w:t>.</w:t>
            </w:r>
          </w:p>
        </w:tc>
        <w:tc>
          <w:tcPr>
            <w:tcW w:w="3334" w:type="dxa"/>
            <w:gridSpan w:val="2"/>
            <w:vAlign w:val="center"/>
          </w:tcPr>
          <w:p w14:paraId="1246BE26" w14:textId="77777777" w:rsidR="00254157" w:rsidRPr="0065444D" w:rsidRDefault="00254157" w:rsidP="00E11000">
            <w:pPr>
              <w:adjustRightInd w:val="0"/>
              <w:jc w:val="center"/>
              <w:rPr>
                <w:sz w:val="28"/>
                <w:szCs w:val="28"/>
              </w:rPr>
            </w:pPr>
            <w:r w:rsidRPr="0065444D">
              <w:rPr>
                <w:sz w:val="28"/>
                <w:szCs w:val="28"/>
              </w:rPr>
              <w:t>Полы</w:t>
            </w:r>
          </w:p>
        </w:tc>
        <w:tc>
          <w:tcPr>
            <w:tcW w:w="2612" w:type="dxa"/>
            <w:vAlign w:val="center"/>
          </w:tcPr>
          <w:p w14:paraId="3EF97A7E" w14:textId="77777777" w:rsidR="00254157" w:rsidRPr="0065444D" w:rsidRDefault="00254157" w:rsidP="00E11000">
            <w:pPr>
              <w:adjustRightInd w:val="0"/>
              <w:jc w:val="center"/>
              <w:rPr>
                <w:sz w:val="28"/>
                <w:szCs w:val="28"/>
              </w:rPr>
            </w:pPr>
            <w:r w:rsidRPr="0065444D">
              <w:rPr>
                <w:sz w:val="28"/>
                <w:szCs w:val="28"/>
              </w:rPr>
              <w:t>Бетонные</w:t>
            </w:r>
          </w:p>
        </w:tc>
        <w:tc>
          <w:tcPr>
            <w:tcW w:w="2793" w:type="dxa"/>
          </w:tcPr>
          <w:p w14:paraId="03DD0094" w14:textId="77777777" w:rsidR="00254157" w:rsidRPr="0065444D" w:rsidRDefault="00254157" w:rsidP="00E11000">
            <w:pPr>
              <w:adjustRightInd w:val="0"/>
              <w:jc w:val="center"/>
              <w:rPr>
                <w:sz w:val="28"/>
                <w:szCs w:val="28"/>
              </w:rPr>
            </w:pPr>
            <w:r w:rsidRPr="0065444D">
              <w:rPr>
                <w:sz w:val="28"/>
                <w:szCs w:val="28"/>
              </w:rPr>
              <w:t>Исправное</w:t>
            </w:r>
          </w:p>
        </w:tc>
      </w:tr>
      <w:tr w:rsidR="00254157" w:rsidRPr="0065444D" w14:paraId="3F677F6D" w14:textId="77777777" w:rsidTr="00E11000">
        <w:trPr>
          <w:trHeight w:val="1090"/>
          <w:jc w:val="center"/>
        </w:trPr>
        <w:tc>
          <w:tcPr>
            <w:tcW w:w="772" w:type="dxa"/>
            <w:vAlign w:val="center"/>
          </w:tcPr>
          <w:p w14:paraId="56B82D2B" w14:textId="78347541" w:rsidR="00254157" w:rsidRPr="0065444D" w:rsidRDefault="00BE70CC" w:rsidP="00E11000">
            <w:pPr>
              <w:adjustRightInd w:val="0"/>
              <w:jc w:val="center"/>
              <w:rPr>
                <w:b/>
                <w:bCs/>
                <w:sz w:val="28"/>
                <w:szCs w:val="28"/>
              </w:rPr>
            </w:pPr>
            <w:r>
              <w:rPr>
                <w:b/>
                <w:bCs/>
                <w:sz w:val="28"/>
                <w:szCs w:val="28"/>
              </w:rPr>
              <w:t>6</w:t>
            </w:r>
            <w:r w:rsidR="00254157" w:rsidRPr="0065444D">
              <w:rPr>
                <w:b/>
                <w:bCs/>
                <w:sz w:val="28"/>
                <w:szCs w:val="28"/>
              </w:rPr>
              <w:t>.</w:t>
            </w:r>
          </w:p>
        </w:tc>
        <w:tc>
          <w:tcPr>
            <w:tcW w:w="3334" w:type="dxa"/>
            <w:gridSpan w:val="2"/>
            <w:vAlign w:val="center"/>
          </w:tcPr>
          <w:p w14:paraId="72A9A462" w14:textId="77777777" w:rsidR="00254157" w:rsidRPr="0065444D" w:rsidRDefault="00254157" w:rsidP="00E11000">
            <w:pPr>
              <w:adjustRightInd w:val="0"/>
              <w:jc w:val="center"/>
              <w:rPr>
                <w:sz w:val="28"/>
                <w:szCs w:val="28"/>
              </w:rPr>
            </w:pPr>
            <w:r w:rsidRPr="0065444D">
              <w:rPr>
                <w:sz w:val="28"/>
                <w:szCs w:val="28"/>
              </w:rPr>
              <w:t>Заполнение световых проемов</w:t>
            </w:r>
          </w:p>
          <w:p w14:paraId="711434AA" w14:textId="77777777" w:rsidR="00254157" w:rsidRPr="0065444D" w:rsidRDefault="00254157" w:rsidP="00E11000">
            <w:pPr>
              <w:adjustRightInd w:val="0"/>
              <w:jc w:val="center"/>
              <w:rPr>
                <w:sz w:val="28"/>
                <w:szCs w:val="28"/>
              </w:rPr>
            </w:pPr>
          </w:p>
        </w:tc>
        <w:tc>
          <w:tcPr>
            <w:tcW w:w="2612" w:type="dxa"/>
          </w:tcPr>
          <w:p w14:paraId="2F3561B5" w14:textId="77777777" w:rsidR="00254157" w:rsidRPr="0065444D" w:rsidRDefault="00254157" w:rsidP="00E11000">
            <w:pPr>
              <w:adjustRightInd w:val="0"/>
              <w:jc w:val="center"/>
              <w:rPr>
                <w:sz w:val="28"/>
                <w:szCs w:val="28"/>
              </w:rPr>
            </w:pPr>
            <w:r w:rsidRPr="0065444D">
              <w:rPr>
                <w:sz w:val="28"/>
                <w:szCs w:val="28"/>
              </w:rPr>
              <w:t>Двухкамерные стеклопакеты с ПВХ профилем</w:t>
            </w:r>
          </w:p>
        </w:tc>
        <w:tc>
          <w:tcPr>
            <w:tcW w:w="2793" w:type="dxa"/>
            <w:vAlign w:val="center"/>
          </w:tcPr>
          <w:p w14:paraId="2DF231A6" w14:textId="77777777" w:rsidR="00254157" w:rsidRPr="0065444D" w:rsidRDefault="00254157" w:rsidP="00E11000">
            <w:pPr>
              <w:adjustRightInd w:val="0"/>
              <w:jc w:val="center"/>
              <w:rPr>
                <w:sz w:val="28"/>
                <w:szCs w:val="28"/>
              </w:rPr>
            </w:pPr>
            <w:r w:rsidRPr="0065444D">
              <w:rPr>
                <w:sz w:val="28"/>
                <w:szCs w:val="28"/>
              </w:rPr>
              <w:t>Исправное</w:t>
            </w:r>
          </w:p>
        </w:tc>
      </w:tr>
      <w:tr w:rsidR="00254157" w:rsidRPr="0065444D" w14:paraId="382C1F1C" w14:textId="77777777" w:rsidTr="00E11000">
        <w:trPr>
          <w:trHeight w:val="473"/>
          <w:jc w:val="center"/>
        </w:trPr>
        <w:tc>
          <w:tcPr>
            <w:tcW w:w="772" w:type="dxa"/>
            <w:vAlign w:val="center"/>
          </w:tcPr>
          <w:p w14:paraId="00905570" w14:textId="37B4B931" w:rsidR="00254157" w:rsidRPr="0065444D" w:rsidRDefault="00BE70CC" w:rsidP="00E11000">
            <w:pPr>
              <w:adjustRightInd w:val="0"/>
              <w:jc w:val="center"/>
              <w:rPr>
                <w:b/>
                <w:bCs/>
                <w:sz w:val="28"/>
                <w:szCs w:val="28"/>
              </w:rPr>
            </w:pPr>
            <w:r>
              <w:rPr>
                <w:b/>
                <w:bCs/>
                <w:sz w:val="28"/>
                <w:szCs w:val="28"/>
              </w:rPr>
              <w:t>7</w:t>
            </w:r>
            <w:r w:rsidR="00254157" w:rsidRPr="0065444D">
              <w:rPr>
                <w:b/>
                <w:bCs/>
                <w:sz w:val="28"/>
                <w:szCs w:val="28"/>
              </w:rPr>
              <w:t>.</w:t>
            </w:r>
          </w:p>
        </w:tc>
        <w:tc>
          <w:tcPr>
            <w:tcW w:w="3334" w:type="dxa"/>
            <w:gridSpan w:val="2"/>
            <w:vAlign w:val="center"/>
          </w:tcPr>
          <w:p w14:paraId="3C2A5F30" w14:textId="77777777" w:rsidR="00254157" w:rsidRPr="0065444D" w:rsidRDefault="00254157" w:rsidP="00E11000">
            <w:pPr>
              <w:adjustRightInd w:val="0"/>
              <w:jc w:val="center"/>
              <w:rPr>
                <w:sz w:val="28"/>
                <w:szCs w:val="28"/>
              </w:rPr>
            </w:pPr>
            <w:r w:rsidRPr="0065444D">
              <w:rPr>
                <w:sz w:val="28"/>
                <w:szCs w:val="28"/>
              </w:rPr>
              <w:t>Внутренняя отделка</w:t>
            </w:r>
          </w:p>
        </w:tc>
        <w:tc>
          <w:tcPr>
            <w:tcW w:w="2612" w:type="dxa"/>
            <w:vAlign w:val="center"/>
          </w:tcPr>
          <w:p w14:paraId="40928270" w14:textId="77777777" w:rsidR="00254157" w:rsidRPr="0065444D" w:rsidRDefault="00254157" w:rsidP="00E11000">
            <w:pPr>
              <w:adjustRightInd w:val="0"/>
              <w:jc w:val="center"/>
              <w:rPr>
                <w:sz w:val="28"/>
                <w:szCs w:val="28"/>
              </w:rPr>
            </w:pPr>
            <w:r w:rsidRPr="0065444D">
              <w:rPr>
                <w:sz w:val="28"/>
                <w:szCs w:val="28"/>
              </w:rPr>
              <w:t>окраска водоэмульсионной краской, оштукатурено, потолки окрашены</w:t>
            </w:r>
          </w:p>
        </w:tc>
        <w:tc>
          <w:tcPr>
            <w:tcW w:w="2793" w:type="dxa"/>
          </w:tcPr>
          <w:p w14:paraId="4FA2EB5D" w14:textId="77777777" w:rsidR="00254157" w:rsidRPr="0065444D" w:rsidRDefault="00254157" w:rsidP="00E11000">
            <w:pPr>
              <w:adjustRightInd w:val="0"/>
              <w:jc w:val="center"/>
              <w:rPr>
                <w:sz w:val="28"/>
                <w:szCs w:val="28"/>
              </w:rPr>
            </w:pPr>
            <w:r w:rsidRPr="0065444D">
              <w:rPr>
                <w:sz w:val="28"/>
                <w:szCs w:val="28"/>
              </w:rPr>
              <w:t>Исправное</w:t>
            </w:r>
          </w:p>
        </w:tc>
      </w:tr>
      <w:tr w:rsidR="00254157" w:rsidRPr="0065444D" w14:paraId="13880AD4" w14:textId="77777777" w:rsidTr="00E11000">
        <w:trPr>
          <w:trHeight w:val="115"/>
          <w:jc w:val="center"/>
        </w:trPr>
        <w:tc>
          <w:tcPr>
            <w:tcW w:w="772" w:type="dxa"/>
            <w:vMerge w:val="restart"/>
            <w:vAlign w:val="center"/>
          </w:tcPr>
          <w:p w14:paraId="6DA150B9" w14:textId="21948F3E" w:rsidR="00254157" w:rsidRPr="0065444D" w:rsidRDefault="00BE70CC" w:rsidP="00E11000">
            <w:pPr>
              <w:adjustRightInd w:val="0"/>
              <w:jc w:val="center"/>
              <w:rPr>
                <w:b/>
                <w:bCs/>
                <w:sz w:val="28"/>
                <w:szCs w:val="28"/>
              </w:rPr>
            </w:pPr>
            <w:r>
              <w:rPr>
                <w:b/>
                <w:bCs/>
                <w:sz w:val="28"/>
                <w:szCs w:val="28"/>
              </w:rPr>
              <w:t>8</w:t>
            </w:r>
            <w:r w:rsidR="00254157" w:rsidRPr="0065444D">
              <w:rPr>
                <w:b/>
                <w:bCs/>
                <w:sz w:val="28"/>
                <w:szCs w:val="28"/>
              </w:rPr>
              <w:t>.</w:t>
            </w:r>
          </w:p>
        </w:tc>
        <w:tc>
          <w:tcPr>
            <w:tcW w:w="783" w:type="dxa"/>
            <w:vMerge w:val="restart"/>
            <w:textDirection w:val="btLr"/>
            <w:vAlign w:val="center"/>
          </w:tcPr>
          <w:p w14:paraId="60A2BA6C" w14:textId="77777777" w:rsidR="00254157" w:rsidRPr="0065444D" w:rsidRDefault="00254157" w:rsidP="00E11000">
            <w:pPr>
              <w:adjustRightInd w:val="0"/>
              <w:ind w:left="113" w:right="113"/>
              <w:jc w:val="center"/>
              <w:rPr>
                <w:sz w:val="28"/>
                <w:szCs w:val="28"/>
              </w:rPr>
            </w:pPr>
            <w:r w:rsidRPr="0065444D">
              <w:rPr>
                <w:sz w:val="28"/>
                <w:szCs w:val="28"/>
              </w:rPr>
              <w:t>Сан. и электротех. устройства</w:t>
            </w:r>
          </w:p>
        </w:tc>
        <w:tc>
          <w:tcPr>
            <w:tcW w:w="2551" w:type="dxa"/>
            <w:vAlign w:val="center"/>
          </w:tcPr>
          <w:p w14:paraId="5DD6ACC1" w14:textId="77777777" w:rsidR="00254157" w:rsidRPr="0065444D" w:rsidRDefault="00254157" w:rsidP="00E11000">
            <w:pPr>
              <w:adjustRightInd w:val="0"/>
              <w:jc w:val="center"/>
              <w:rPr>
                <w:sz w:val="28"/>
                <w:szCs w:val="28"/>
              </w:rPr>
            </w:pPr>
            <w:r w:rsidRPr="0065444D">
              <w:rPr>
                <w:sz w:val="28"/>
                <w:szCs w:val="28"/>
              </w:rPr>
              <w:t>Отопление</w:t>
            </w:r>
          </w:p>
        </w:tc>
        <w:tc>
          <w:tcPr>
            <w:tcW w:w="2612" w:type="dxa"/>
          </w:tcPr>
          <w:p w14:paraId="0FAE5B0E" w14:textId="5EB48334" w:rsidR="00254157" w:rsidRPr="0065444D" w:rsidRDefault="00F83F04" w:rsidP="00E11000">
            <w:pPr>
              <w:adjustRightInd w:val="0"/>
              <w:jc w:val="center"/>
              <w:rPr>
                <w:sz w:val="28"/>
                <w:szCs w:val="28"/>
              </w:rPr>
            </w:pPr>
            <w:r w:rsidRPr="0065444D">
              <w:rPr>
                <w:sz w:val="28"/>
                <w:szCs w:val="28"/>
              </w:rPr>
              <w:t>Внутридомовая система отопления</w:t>
            </w:r>
          </w:p>
        </w:tc>
        <w:tc>
          <w:tcPr>
            <w:tcW w:w="2793" w:type="dxa"/>
            <w:vMerge w:val="restart"/>
            <w:vAlign w:val="center"/>
          </w:tcPr>
          <w:p w14:paraId="2EE7F3FD" w14:textId="77777777" w:rsidR="00254157" w:rsidRPr="0065444D" w:rsidRDefault="00254157" w:rsidP="00E11000">
            <w:pPr>
              <w:adjustRightInd w:val="0"/>
              <w:jc w:val="center"/>
              <w:rPr>
                <w:sz w:val="28"/>
                <w:szCs w:val="28"/>
              </w:rPr>
            </w:pPr>
            <w:r w:rsidRPr="0065444D">
              <w:rPr>
                <w:sz w:val="28"/>
                <w:szCs w:val="28"/>
              </w:rPr>
              <w:t>Исправное</w:t>
            </w:r>
          </w:p>
        </w:tc>
      </w:tr>
      <w:tr w:rsidR="00254157" w:rsidRPr="0065444D" w14:paraId="2DACD527" w14:textId="77777777" w:rsidTr="00C9737C">
        <w:trPr>
          <w:trHeight w:val="447"/>
          <w:jc w:val="center"/>
        </w:trPr>
        <w:tc>
          <w:tcPr>
            <w:tcW w:w="772" w:type="dxa"/>
            <w:vMerge/>
            <w:vAlign w:val="center"/>
          </w:tcPr>
          <w:p w14:paraId="6514194A" w14:textId="77777777" w:rsidR="00254157" w:rsidRPr="0065444D" w:rsidRDefault="00254157" w:rsidP="00E11000">
            <w:pPr>
              <w:adjustRightInd w:val="0"/>
              <w:jc w:val="center"/>
              <w:rPr>
                <w:b/>
                <w:bCs/>
                <w:sz w:val="28"/>
                <w:szCs w:val="28"/>
              </w:rPr>
            </w:pPr>
          </w:p>
        </w:tc>
        <w:tc>
          <w:tcPr>
            <w:tcW w:w="783" w:type="dxa"/>
            <w:vMerge/>
            <w:textDirection w:val="btLr"/>
            <w:vAlign w:val="center"/>
          </w:tcPr>
          <w:p w14:paraId="4F1B2784" w14:textId="77777777" w:rsidR="00254157" w:rsidRPr="0065444D" w:rsidRDefault="00254157" w:rsidP="00E11000">
            <w:pPr>
              <w:adjustRightInd w:val="0"/>
              <w:ind w:left="113" w:right="113"/>
              <w:jc w:val="center"/>
              <w:rPr>
                <w:sz w:val="28"/>
                <w:szCs w:val="28"/>
              </w:rPr>
            </w:pPr>
          </w:p>
        </w:tc>
        <w:tc>
          <w:tcPr>
            <w:tcW w:w="2551" w:type="dxa"/>
            <w:vAlign w:val="center"/>
          </w:tcPr>
          <w:p w14:paraId="5FC7C18D" w14:textId="77777777" w:rsidR="00254157" w:rsidRPr="0065444D" w:rsidRDefault="00254157" w:rsidP="00E11000">
            <w:pPr>
              <w:adjustRightInd w:val="0"/>
              <w:jc w:val="center"/>
              <w:rPr>
                <w:sz w:val="28"/>
                <w:szCs w:val="28"/>
              </w:rPr>
            </w:pPr>
            <w:r w:rsidRPr="0065444D">
              <w:rPr>
                <w:sz w:val="28"/>
                <w:szCs w:val="28"/>
              </w:rPr>
              <w:t>Водопровод</w:t>
            </w:r>
          </w:p>
        </w:tc>
        <w:tc>
          <w:tcPr>
            <w:tcW w:w="2612" w:type="dxa"/>
          </w:tcPr>
          <w:p w14:paraId="0D592CD2" w14:textId="77777777" w:rsidR="00254157" w:rsidRPr="0065444D" w:rsidRDefault="00254157" w:rsidP="00E11000">
            <w:pPr>
              <w:adjustRightInd w:val="0"/>
              <w:jc w:val="center"/>
              <w:rPr>
                <w:sz w:val="28"/>
                <w:szCs w:val="28"/>
              </w:rPr>
            </w:pPr>
            <w:r w:rsidRPr="0065444D">
              <w:rPr>
                <w:sz w:val="28"/>
                <w:szCs w:val="28"/>
              </w:rPr>
              <w:t>Центральный</w:t>
            </w:r>
          </w:p>
        </w:tc>
        <w:tc>
          <w:tcPr>
            <w:tcW w:w="2793" w:type="dxa"/>
            <w:vMerge/>
            <w:vAlign w:val="center"/>
          </w:tcPr>
          <w:p w14:paraId="31192BAA" w14:textId="77777777" w:rsidR="00254157" w:rsidRPr="0065444D" w:rsidRDefault="00254157" w:rsidP="00E11000">
            <w:pPr>
              <w:adjustRightInd w:val="0"/>
              <w:jc w:val="center"/>
              <w:rPr>
                <w:sz w:val="28"/>
                <w:szCs w:val="28"/>
              </w:rPr>
            </w:pPr>
          </w:p>
        </w:tc>
      </w:tr>
      <w:tr w:rsidR="00254157" w:rsidRPr="0065444D" w14:paraId="29750C7D" w14:textId="77777777" w:rsidTr="00C9737C">
        <w:trPr>
          <w:trHeight w:val="695"/>
          <w:jc w:val="center"/>
        </w:trPr>
        <w:tc>
          <w:tcPr>
            <w:tcW w:w="772" w:type="dxa"/>
            <w:vMerge/>
            <w:vAlign w:val="center"/>
          </w:tcPr>
          <w:p w14:paraId="5A79FC14" w14:textId="77777777" w:rsidR="00254157" w:rsidRPr="0065444D" w:rsidRDefault="00254157" w:rsidP="00E11000">
            <w:pPr>
              <w:adjustRightInd w:val="0"/>
              <w:jc w:val="center"/>
              <w:rPr>
                <w:b/>
                <w:bCs/>
                <w:sz w:val="28"/>
                <w:szCs w:val="28"/>
              </w:rPr>
            </w:pPr>
          </w:p>
        </w:tc>
        <w:tc>
          <w:tcPr>
            <w:tcW w:w="783" w:type="dxa"/>
            <w:vMerge/>
            <w:textDirection w:val="btLr"/>
            <w:vAlign w:val="center"/>
          </w:tcPr>
          <w:p w14:paraId="14C86CFA" w14:textId="77777777" w:rsidR="00254157" w:rsidRPr="0065444D" w:rsidRDefault="00254157" w:rsidP="00E11000">
            <w:pPr>
              <w:adjustRightInd w:val="0"/>
              <w:ind w:left="113" w:right="113"/>
              <w:jc w:val="center"/>
              <w:rPr>
                <w:sz w:val="28"/>
                <w:szCs w:val="28"/>
              </w:rPr>
            </w:pPr>
          </w:p>
        </w:tc>
        <w:tc>
          <w:tcPr>
            <w:tcW w:w="2551" w:type="dxa"/>
            <w:vAlign w:val="center"/>
          </w:tcPr>
          <w:p w14:paraId="680960E6" w14:textId="77777777" w:rsidR="00254157" w:rsidRPr="0065444D" w:rsidRDefault="00254157" w:rsidP="00E11000">
            <w:pPr>
              <w:adjustRightInd w:val="0"/>
              <w:jc w:val="center"/>
              <w:rPr>
                <w:sz w:val="28"/>
                <w:szCs w:val="28"/>
              </w:rPr>
            </w:pPr>
            <w:r w:rsidRPr="0065444D">
              <w:rPr>
                <w:sz w:val="28"/>
                <w:szCs w:val="28"/>
              </w:rPr>
              <w:t>Канализация</w:t>
            </w:r>
          </w:p>
        </w:tc>
        <w:tc>
          <w:tcPr>
            <w:tcW w:w="2612" w:type="dxa"/>
          </w:tcPr>
          <w:p w14:paraId="4AD74C98" w14:textId="77777777" w:rsidR="00254157" w:rsidRPr="0065444D" w:rsidRDefault="00254157" w:rsidP="00E11000">
            <w:pPr>
              <w:adjustRightInd w:val="0"/>
              <w:jc w:val="center"/>
              <w:rPr>
                <w:sz w:val="28"/>
                <w:szCs w:val="28"/>
              </w:rPr>
            </w:pPr>
            <w:r w:rsidRPr="0065444D">
              <w:rPr>
                <w:sz w:val="28"/>
                <w:szCs w:val="28"/>
              </w:rPr>
              <w:t>Центральная</w:t>
            </w:r>
          </w:p>
        </w:tc>
        <w:tc>
          <w:tcPr>
            <w:tcW w:w="2793" w:type="dxa"/>
            <w:vMerge/>
            <w:vAlign w:val="center"/>
          </w:tcPr>
          <w:p w14:paraId="40A2326B" w14:textId="77777777" w:rsidR="00254157" w:rsidRPr="0065444D" w:rsidRDefault="00254157" w:rsidP="00E11000">
            <w:pPr>
              <w:adjustRightInd w:val="0"/>
              <w:jc w:val="center"/>
              <w:rPr>
                <w:sz w:val="28"/>
                <w:szCs w:val="28"/>
              </w:rPr>
            </w:pPr>
          </w:p>
        </w:tc>
      </w:tr>
      <w:tr w:rsidR="00F83F04" w:rsidRPr="0065444D" w14:paraId="070180B0" w14:textId="77777777" w:rsidTr="00E11000">
        <w:trPr>
          <w:trHeight w:val="115"/>
          <w:jc w:val="center"/>
        </w:trPr>
        <w:tc>
          <w:tcPr>
            <w:tcW w:w="772" w:type="dxa"/>
            <w:vMerge/>
            <w:vAlign w:val="center"/>
          </w:tcPr>
          <w:p w14:paraId="62BD7628" w14:textId="77777777" w:rsidR="00F83F04" w:rsidRPr="0065444D" w:rsidRDefault="00F83F04" w:rsidP="00E11000">
            <w:pPr>
              <w:adjustRightInd w:val="0"/>
              <w:jc w:val="center"/>
              <w:rPr>
                <w:b/>
                <w:bCs/>
                <w:sz w:val="28"/>
                <w:szCs w:val="28"/>
              </w:rPr>
            </w:pPr>
          </w:p>
        </w:tc>
        <w:tc>
          <w:tcPr>
            <w:tcW w:w="783" w:type="dxa"/>
            <w:vMerge/>
            <w:textDirection w:val="btLr"/>
            <w:vAlign w:val="center"/>
          </w:tcPr>
          <w:p w14:paraId="196ACB94" w14:textId="77777777" w:rsidR="00F83F04" w:rsidRPr="0065444D" w:rsidRDefault="00F83F04" w:rsidP="00E11000">
            <w:pPr>
              <w:adjustRightInd w:val="0"/>
              <w:ind w:left="113" w:right="113"/>
              <w:jc w:val="center"/>
              <w:rPr>
                <w:sz w:val="28"/>
                <w:szCs w:val="28"/>
              </w:rPr>
            </w:pPr>
          </w:p>
        </w:tc>
        <w:tc>
          <w:tcPr>
            <w:tcW w:w="2551" w:type="dxa"/>
            <w:vAlign w:val="center"/>
          </w:tcPr>
          <w:p w14:paraId="3110A796" w14:textId="3ECC9D70" w:rsidR="00F83F04" w:rsidRPr="0065444D" w:rsidRDefault="00F83F04" w:rsidP="00E11000">
            <w:pPr>
              <w:adjustRightInd w:val="0"/>
              <w:jc w:val="center"/>
              <w:rPr>
                <w:sz w:val="28"/>
                <w:szCs w:val="28"/>
              </w:rPr>
            </w:pPr>
            <w:r w:rsidRPr="0065444D">
              <w:rPr>
                <w:sz w:val="28"/>
                <w:szCs w:val="28"/>
              </w:rPr>
              <w:t>г. водоснабжение</w:t>
            </w:r>
          </w:p>
        </w:tc>
        <w:tc>
          <w:tcPr>
            <w:tcW w:w="2612" w:type="dxa"/>
          </w:tcPr>
          <w:p w14:paraId="66F9EF85" w14:textId="16EFAF37" w:rsidR="00F83F04" w:rsidRPr="0065444D" w:rsidRDefault="00F83F04" w:rsidP="00E11000">
            <w:pPr>
              <w:adjustRightInd w:val="0"/>
              <w:jc w:val="center"/>
              <w:rPr>
                <w:sz w:val="28"/>
                <w:szCs w:val="28"/>
              </w:rPr>
            </w:pPr>
            <w:r w:rsidRPr="0065444D">
              <w:rPr>
                <w:sz w:val="28"/>
                <w:szCs w:val="28"/>
              </w:rPr>
              <w:t>Внутридомовая система горячего водоснабжения</w:t>
            </w:r>
          </w:p>
        </w:tc>
        <w:tc>
          <w:tcPr>
            <w:tcW w:w="2793" w:type="dxa"/>
            <w:vAlign w:val="center"/>
          </w:tcPr>
          <w:p w14:paraId="1D66ACD7" w14:textId="579EC656" w:rsidR="00F83F04" w:rsidRPr="0065444D" w:rsidRDefault="00F83F04" w:rsidP="00E11000">
            <w:pPr>
              <w:adjustRightInd w:val="0"/>
              <w:jc w:val="center"/>
              <w:rPr>
                <w:sz w:val="28"/>
                <w:szCs w:val="28"/>
              </w:rPr>
            </w:pPr>
            <w:r w:rsidRPr="0065444D">
              <w:rPr>
                <w:sz w:val="28"/>
                <w:szCs w:val="28"/>
              </w:rPr>
              <w:t>Исправное</w:t>
            </w:r>
          </w:p>
        </w:tc>
      </w:tr>
      <w:tr w:rsidR="00254157" w:rsidRPr="0065444D" w14:paraId="7E0DEA2D" w14:textId="77777777" w:rsidTr="00C9737C">
        <w:trPr>
          <w:trHeight w:val="704"/>
          <w:jc w:val="center"/>
        </w:trPr>
        <w:tc>
          <w:tcPr>
            <w:tcW w:w="772" w:type="dxa"/>
            <w:vMerge/>
            <w:vAlign w:val="center"/>
          </w:tcPr>
          <w:p w14:paraId="34F7BC07" w14:textId="77777777" w:rsidR="00254157" w:rsidRPr="0065444D" w:rsidRDefault="00254157" w:rsidP="00E11000">
            <w:pPr>
              <w:adjustRightInd w:val="0"/>
              <w:jc w:val="center"/>
              <w:rPr>
                <w:b/>
                <w:bCs/>
                <w:sz w:val="28"/>
                <w:szCs w:val="28"/>
              </w:rPr>
            </w:pPr>
          </w:p>
        </w:tc>
        <w:tc>
          <w:tcPr>
            <w:tcW w:w="783" w:type="dxa"/>
            <w:vMerge/>
            <w:textDirection w:val="btLr"/>
            <w:vAlign w:val="center"/>
          </w:tcPr>
          <w:p w14:paraId="1EF524AC" w14:textId="77777777" w:rsidR="00254157" w:rsidRPr="0065444D" w:rsidRDefault="00254157" w:rsidP="00E11000">
            <w:pPr>
              <w:adjustRightInd w:val="0"/>
              <w:ind w:left="113" w:right="113"/>
              <w:jc w:val="center"/>
              <w:rPr>
                <w:sz w:val="28"/>
                <w:szCs w:val="28"/>
              </w:rPr>
            </w:pPr>
          </w:p>
        </w:tc>
        <w:tc>
          <w:tcPr>
            <w:tcW w:w="2551" w:type="dxa"/>
            <w:vAlign w:val="center"/>
          </w:tcPr>
          <w:p w14:paraId="3D8CA2F1" w14:textId="77777777" w:rsidR="00254157" w:rsidRPr="0065444D" w:rsidRDefault="00254157" w:rsidP="00E11000">
            <w:pPr>
              <w:adjustRightInd w:val="0"/>
              <w:jc w:val="center"/>
              <w:rPr>
                <w:sz w:val="28"/>
                <w:szCs w:val="28"/>
              </w:rPr>
            </w:pPr>
            <w:r w:rsidRPr="0065444D">
              <w:rPr>
                <w:sz w:val="28"/>
                <w:szCs w:val="28"/>
              </w:rPr>
              <w:t>Электроосвещение</w:t>
            </w:r>
          </w:p>
        </w:tc>
        <w:tc>
          <w:tcPr>
            <w:tcW w:w="2612" w:type="dxa"/>
          </w:tcPr>
          <w:p w14:paraId="5753C3D4" w14:textId="77777777" w:rsidR="00254157" w:rsidRPr="0065444D" w:rsidRDefault="00254157" w:rsidP="00E11000">
            <w:pPr>
              <w:adjustRightInd w:val="0"/>
              <w:jc w:val="center"/>
              <w:rPr>
                <w:sz w:val="28"/>
                <w:szCs w:val="28"/>
              </w:rPr>
            </w:pPr>
            <w:r w:rsidRPr="0065444D">
              <w:rPr>
                <w:sz w:val="28"/>
                <w:szCs w:val="28"/>
              </w:rPr>
              <w:t>Скрытая проводка</w:t>
            </w:r>
          </w:p>
        </w:tc>
        <w:tc>
          <w:tcPr>
            <w:tcW w:w="2793" w:type="dxa"/>
            <w:vAlign w:val="center"/>
          </w:tcPr>
          <w:p w14:paraId="438C7268" w14:textId="77777777" w:rsidR="00254157" w:rsidRPr="0065444D" w:rsidRDefault="00254157" w:rsidP="00E11000">
            <w:pPr>
              <w:adjustRightInd w:val="0"/>
              <w:jc w:val="center"/>
              <w:rPr>
                <w:sz w:val="28"/>
                <w:szCs w:val="28"/>
              </w:rPr>
            </w:pPr>
            <w:r w:rsidRPr="0065444D">
              <w:rPr>
                <w:sz w:val="28"/>
                <w:szCs w:val="28"/>
              </w:rPr>
              <w:t>Исправное</w:t>
            </w:r>
          </w:p>
        </w:tc>
      </w:tr>
      <w:tr w:rsidR="00526E85" w:rsidRPr="0065444D" w14:paraId="3932E7D2" w14:textId="77777777" w:rsidTr="00C9737C">
        <w:trPr>
          <w:trHeight w:val="559"/>
          <w:jc w:val="center"/>
        </w:trPr>
        <w:tc>
          <w:tcPr>
            <w:tcW w:w="772" w:type="dxa"/>
            <w:vMerge/>
            <w:vAlign w:val="center"/>
          </w:tcPr>
          <w:p w14:paraId="7752C9BC" w14:textId="77777777" w:rsidR="00526E85" w:rsidRPr="0065444D" w:rsidRDefault="00526E85" w:rsidP="00E11000">
            <w:pPr>
              <w:adjustRightInd w:val="0"/>
              <w:jc w:val="center"/>
              <w:rPr>
                <w:b/>
                <w:bCs/>
                <w:sz w:val="28"/>
                <w:szCs w:val="28"/>
              </w:rPr>
            </w:pPr>
          </w:p>
        </w:tc>
        <w:tc>
          <w:tcPr>
            <w:tcW w:w="783" w:type="dxa"/>
            <w:vMerge/>
            <w:vAlign w:val="center"/>
          </w:tcPr>
          <w:p w14:paraId="3E121DA5" w14:textId="77777777" w:rsidR="00526E85" w:rsidRPr="0065444D" w:rsidRDefault="00526E85" w:rsidP="00E11000">
            <w:pPr>
              <w:adjustRightInd w:val="0"/>
              <w:jc w:val="center"/>
              <w:rPr>
                <w:sz w:val="28"/>
                <w:szCs w:val="28"/>
              </w:rPr>
            </w:pPr>
          </w:p>
        </w:tc>
        <w:tc>
          <w:tcPr>
            <w:tcW w:w="2551" w:type="dxa"/>
            <w:vAlign w:val="center"/>
          </w:tcPr>
          <w:p w14:paraId="58080F98" w14:textId="33921332" w:rsidR="00526E85" w:rsidRPr="0065444D" w:rsidRDefault="00526E85" w:rsidP="00E11000">
            <w:pPr>
              <w:adjustRightInd w:val="0"/>
              <w:jc w:val="center"/>
              <w:rPr>
                <w:sz w:val="28"/>
                <w:szCs w:val="28"/>
              </w:rPr>
            </w:pPr>
            <w:r w:rsidRPr="0065444D">
              <w:rPr>
                <w:sz w:val="28"/>
                <w:szCs w:val="28"/>
              </w:rPr>
              <w:t>Газ</w:t>
            </w:r>
            <w:r w:rsidR="00745A34">
              <w:rPr>
                <w:sz w:val="28"/>
                <w:szCs w:val="28"/>
              </w:rPr>
              <w:t>опровод</w:t>
            </w:r>
          </w:p>
        </w:tc>
        <w:tc>
          <w:tcPr>
            <w:tcW w:w="2612" w:type="dxa"/>
          </w:tcPr>
          <w:p w14:paraId="484B0D17" w14:textId="7A24906D" w:rsidR="00526E85" w:rsidRPr="0065444D" w:rsidRDefault="00745A34" w:rsidP="00E11000">
            <w:pPr>
              <w:adjustRightInd w:val="0"/>
              <w:jc w:val="center"/>
              <w:rPr>
                <w:sz w:val="28"/>
                <w:szCs w:val="28"/>
              </w:rPr>
            </w:pPr>
            <w:r>
              <w:rPr>
                <w:sz w:val="28"/>
                <w:szCs w:val="28"/>
              </w:rPr>
              <w:t>-</w:t>
            </w:r>
          </w:p>
        </w:tc>
        <w:tc>
          <w:tcPr>
            <w:tcW w:w="2793" w:type="dxa"/>
            <w:vAlign w:val="center"/>
          </w:tcPr>
          <w:p w14:paraId="02420127" w14:textId="77777777" w:rsidR="00526E85" w:rsidRPr="0065444D" w:rsidRDefault="00526E85" w:rsidP="00E11000">
            <w:pPr>
              <w:adjustRightInd w:val="0"/>
              <w:jc w:val="center"/>
              <w:rPr>
                <w:sz w:val="28"/>
                <w:szCs w:val="28"/>
              </w:rPr>
            </w:pPr>
          </w:p>
        </w:tc>
      </w:tr>
      <w:tr w:rsidR="00254157" w:rsidRPr="0065444D" w14:paraId="42BCBF89" w14:textId="77777777" w:rsidTr="00C9737C">
        <w:trPr>
          <w:trHeight w:val="553"/>
          <w:jc w:val="center"/>
        </w:trPr>
        <w:tc>
          <w:tcPr>
            <w:tcW w:w="772" w:type="dxa"/>
            <w:vMerge/>
            <w:vAlign w:val="center"/>
          </w:tcPr>
          <w:p w14:paraId="0556976C" w14:textId="77777777" w:rsidR="00254157" w:rsidRPr="0065444D" w:rsidRDefault="00254157" w:rsidP="00E11000">
            <w:pPr>
              <w:adjustRightInd w:val="0"/>
              <w:jc w:val="center"/>
              <w:rPr>
                <w:b/>
                <w:bCs/>
                <w:sz w:val="28"/>
                <w:szCs w:val="28"/>
              </w:rPr>
            </w:pPr>
          </w:p>
        </w:tc>
        <w:tc>
          <w:tcPr>
            <w:tcW w:w="783" w:type="dxa"/>
            <w:vMerge/>
            <w:vAlign w:val="center"/>
          </w:tcPr>
          <w:p w14:paraId="65FBBC22" w14:textId="77777777" w:rsidR="00254157" w:rsidRPr="0065444D" w:rsidRDefault="00254157" w:rsidP="00E11000">
            <w:pPr>
              <w:adjustRightInd w:val="0"/>
              <w:jc w:val="center"/>
              <w:rPr>
                <w:sz w:val="28"/>
                <w:szCs w:val="28"/>
              </w:rPr>
            </w:pPr>
          </w:p>
        </w:tc>
        <w:tc>
          <w:tcPr>
            <w:tcW w:w="2551" w:type="dxa"/>
            <w:vAlign w:val="center"/>
          </w:tcPr>
          <w:p w14:paraId="056D6382" w14:textId="77777777" w:rsidR="00254157" w:rsidRPr="0065444D" w:rsidRDefault="00254157" w:rsidP="00E11000">
            <w:pPr>
              <w:adjustRightInd w:val="0"/>
              <w:jc w:val="center"/>
              <w:rPr>
                <w:sz w:val="28"/>
                <w:szCs w:val="28"/>
              </w:rPr>
            </w:pPr>
            <w:r w:rsidRPr="0065444D">
              <w:rPr>
                <w:sz w:val="28"/>
                <w:szCs w:val="28"/>
              </w:rPr>
              <w:t>Вентиляция</w:t>
            </w:r>
          </w:p>
        </w:tc>
        <w:tc>
          <w:tcPr>
            <w:tcW w:w="2612" w:type="dxa"/>
          </w:tcPr>
          <w:p w14:paraId="508F2F11" w14:textId="77777777" w:rsidR="00254157" w:rsidRPr="0065444D" w:rsidRDefault="00254157" w:rsidP="00E11000">
            <w:pPr>
              <w:adjustRightInd w:val="0"/>
              <w:jc w:val="center"/>
              <w:rPr>
                <w:sz w:val="28"/>
                <w:szCs w:val="28"/>
              </w:rPr>
            </w:pPr>
            <w:r w:rsidRPr="0065444D">
              <w:rPr>
                <w:sz w:val="28"/>
                <w:szCs w:val="28"/>
              </w:rPr>
              <w:t>Естественная</w:t>
            </w:r>
          </w:p>
        </w:tc>
        <w:tc>
          <w:tcPr>
            <w:tcW w:w="2793" w:type="dxa"/>
            <w:vAlign w:val="center"/>
          </w:tcPr>
          <w:p w14:paraId="200D8BE6" w14:textId="2A60D279" w:rsidR="00254157" w:rsidRPr="0065444D" w:rsidRDefault="00F83F04" w:rsidP="00E11000">
            <w:pPr>
              <w:adjustRightInd w:val="0"/>
              <w:jc w:val="center"/>
              <w:rPr>
                <w:sz w:val="28"/>
                <w:szCs w:val="28"/>
              </w:rPr>
            </w:pPr>
            <w:r w:rsidRPr="0065444D">
              <w:rPr>
                <w:sz w:val="28"/>
                <w:szCs w:val="28"/>
              </w:rPr>
              <w:t>Исправное</w:t>
            </w:r>
          </w:p>
        </w:tc>
      </w:tr>
      <w:tr w:rsidR="00254157" w:rsidRPr="00534282" w14:paraId="615D8A43" w14:textId="77777777" w:rsidTr="00E11000">
        <w:trPr>
          <w:trHeight w:val="454"/>
          <w:jc w:val="center"/>
        </w:trPr>
        <w:tc>
          <w:tcPr>
            <w:tcW w:w="772" w:type="dxa"/>
            <w:vAlign w:val="center"/>
          </w:tcPr>
          <w:p w14:paraId="472FB9FC" w14:textId="77777777" w:rsidR="00254157" w:rsidRPr="0065444D" w:rsidRDefault="00254157" w:rsidP="00E11000">
            <w:pPr>
              <w:adjustRightInd w:val="0"/>
              <w:jc w:val="center"/>
              <w:rPr>
                <w:b/>
                <w:bCs/>
                <w:sz w:val="28"/>
                <w:szCs w:val="28"/>
              </w:rPr>
            </w:pPr>
            <w:r w:rsidRPr="0065444D">
              <w:rPr>
                <w:b/>
                <w:bCs/>
                <w:sz w:val="28"/>
                <w:szCs w:val="28"/>
              </w:rPr>
              <w:t>10.</w:t>
            </w:r>
          </w:p>
        </w:tc>
        <w:tc>
          <w:tcPr>
            <w:tcW w:w="3334" w:type="dxa"/>
            <w:gridSpan w:val="2"/>
            <w:vAlign w:val="center"/>
          </w:tcPr>
          <w:p w14:paraId="0CFED071" w14:textId="77777777" w:rsidR="00254157" w:rsidRPr="0065444D" w:rsidRDefault="00254157" w:rsidP="00E11000">
            <w:pPr>
              <w:adjustRightInd w:val="0"/>
              <w:jc w:val="center"/>
              <w:rPr>
                <w:sz w:val="28"/>
                <w:szCs w:val="28"/>
              </w:rPr>
            </w:pPr>
            <w:r w:rsidRPr="0065444D">
              <w:rPr>
                <w:sz w:val="28"/>
                <w:szCs w:val="28"/>
              </w:rPr>
              <w:t>Прочие работы</w:t>
            </w:r>
          </w:p>
        </w:tc>
        <w:tc>
          <w:tcPr>
            <w:tcW w:w="2612" w:type="dxa"/>
            <w:vAlign w:val="center"/>
          </w:tcPr>
          <w:p w14:paraId="268F3500" w14:textId="77777777" w:rsidR="00254157" w:rsidRPr="0065444D" w:rsidRDefault="00254157" w:rsidP="00E11000">
            <w:pPr>
              <w:adjustRightInd w:val="0"/>
              <w:jc w:val="center"/>
              <w:rPr>
                <w:sz w:val="28"/>
                <w:szCs w:val="28"/>
              </w:rPr>
            </w:pPr>
            <w:r w:rsidRPr="0065444D">
              <w:rPr>
                <w:sz w:val="28"/>
                <w:szCs w:val="28"/>
              </w:rPr>
              <w:t>Отмостки, стоки, железобетонные лестницы</w:t>
            </w:r>
          </w:p>
        </w:tc>
        <w:tc>
          <w:tcPr>
            <w:tcW w:w="2793" w:type="dxa"/>
          </w:tcPr>
          <w:p w14:paraId="5EF11272" w14:textId="77777777" w:rsidR="00254157" w:rsidRPr="00534282" w:rsidRDefault="00254157" w:rsidP="00E11000">
            <w:pPr>
              <w:adjustRightInd w:val="0"/>
              <w:jc w:val="center"/>
              <w:rPr>
                <w:sz w:val="28"/>
                <w:szCs w:val="28"/>
              </w:rPr>
            </w:pPr>
            <w:r w:rsidRPr="0065444D">
              <w:rPr>
                <w:sz w:val="28"/>
                <w:szCs w:val="28"/>
              </w:rPr>
              <w:t>Исправное</w:t>
            </w:r>
          </w:p>
        </w:tc>
      </w:tr>
    </w:tbl>
    <w:p w14:paraId="5C8E06ED" w14:textId="77777777" w:rsidR="00254157" w:rsidRPr="00534282" w:rsidRDefault="00254157" w:rsidP="00254157">
      <w:pPr>
        <w:tabs>
          <w:tab w:val="left" w:pos="4035"/>
        </w:tabs>
        <w:rPr>
          <w:rFonts w:eastAsia="Lucida Sans Unicode"/>
          <w:sz w:val="28"/>
          <w:szCs w:val="28"/>
        </w:rPr>
      </w:pPr>
    </w:p>
    <w:p w14:paraId="4FACA317" w14:textId="77777777" w:rsidR="00254157" w:rsidRPr="00534282" w:rsidRDefault="00254157" w:rsidP="00254157">
      <w:pPr>
        <w:tabs>
          <w:tab w:val="left" w:pos="4035"/>
        </w:tabs>
        <w:rPr>
          <w:rFonts w:eastAsia="Lucida Sans Unicode"/>
          <w:sz w:val="28"/>
          <w:szCs w:val="28"/>
        </w:rPr>
      </w:pPr>
      <w:r w:rsidRPr="00534282">
        <w:rPr>
          <w:rFonts w:eastAsia="Lucida Sans Unicode"/>
          <w:sz w:val="28"/>
          <w:szCs w:val="28"/>
        </w:rPr>
        <w:t>Согласовано:</w:t>
      </w:r>
    </w:p>
    <w:p w14:paraId="2CF97FE6" w14:textId="77777777" w:rsidR="00254157" w:rsidRPr="00534282" w:rsidRDefault="00254157" w:rsidP="00254157">
      <w:pPr>
        <w:tabs>
          <w:tab w:val="left" w:pos="4035"/>
        </w:tabs>
        <w:rPr>
          <w:rFonts w:eastAsia="Lucida Sans Unicode"/>
          <w:sz w:val="28"/>
          <w:szCs w:val="28"/>
        </w:rPr>
      </w:pPr>
      <w:r w:rsidRPr="00534282">
        <w:rPr>
          <w:rFonts w:eastAsia="Lucida Sans Unicode"/>
          <w:sz w:val="28"/>
          <w:szCs w:val="28"/>
        </w:rPr>
        <w:t xml:space="preserve">Начальник управления по развитию </w:t>
      </w:r>
    </w:p>
    <w:p w14:paraId="5FF3A5B8" w14:textId="7AAC6C86" w:rsidR="00D12C9B" w:rsidRPr="00534282" w:rsidRDefault="00254157" w:rsidP="000637E5">
      <w:pPr>
        <w:rPr>
          <w:sz w:val="28"/>
          <w:szCs w:val="28"/>
        </w:rPr>
      </w:pPr>
      <w:r w:rsidRPr="00534282">
        <w:rPr>
          <w:rFonts w:eastAsia="Lucida Sans Unicode"/>
          <w:sz w:val="28"/>
          <w:szCs w:val="28"/>
        </w:rPr>
        <w:t>инфраструктуры Администрации ЯМО                                             О.А. Вавилов</w:t>
      </w:r>
      <w:bookmarkEnd w:id="5"/>
      <w:r w:rsidR="008B7E03">
        <w:rPr>
          <w:sz w:val="28"/>
          <w:szCs w:val="28"/>
        </w:rPr>
        <w:br w:type="page"/>
      </w:r>
    </w:p>
    <w:p w14:paraId="2EAC349E" w14:textId="77777777" w:rsidR="00D12C9B" w:rsidRPr="00534282" w:rsidRDefault="00D12C9B" w:rsidP="00D12C9B">
      <w:pPr>
        <w:jc w:val="right"/>
        <w:rPr>
          <w:sz w:val="28"/>
          <w:szCs w:val="28"/>
        </w:rPr>
        <w:sectPr w:rsidR="00D12C9B" w:rsidRPr="00534282" w:rsidSect="006A7411">
          <w:pgSz w:w="11910" w:h="16840"/>
          <w:pgMar w:top="1134" w:right="540" w:bottom="280" w:left="1480" w:header="720" w:footer="720" w:gutter="0"/>
          <w:cols w:space="720"/>
          <w:rtlGutter/>
        </w:sectPr>
      </w:pPr>
    </w:p>
    <w:p w14:paraId="32B9F69E" w14:textId="1DE02FAB" w:rsidR="00D12C9B" w:rsidRPr="00534282" w:rsidRDefault="00D12C9B" w:rsidP="00D12C9B">
      <w:pPr>
        <w:jc w:val="right"/>
        <w:rPr>
          <w:sz w:val="28"/>
          <w:szCs w:val="28"/>
        </w:rPr>
      </w:pPr>
      <w:r w:rsidRPr="00534282">
        <w:rPr>
          <w:sz w:val="28"/>
          <w:szCs w:val="28"/>
        </w:rPr>
        <w:t>Приложение № 2</w:t>
      </w:r>
    </w:p>
    <w:p w14:paraId="2336E517" w14:textId="77777777" w:rsidR="00D12C9B" w:rsidRPr="00534282" w:rsidRDefault="00D12C9B" w:rsidP="00D12C9B">
      <w:pPr>
        <w:adjustRightInd w:val="0"/>
        <w:jc w:val="right"/>
        <w:outlineLvl w:val="1"/>
        <w:rPr>
          <w:sz w:val="28"/>
          <w:szCs w:val="28"/>
        </w:rPr>
      </w:pPr>
      <w:r w:rsidRPr="00534282">
        <w:rPr>
          <w:sz w:val="28"/>
          <w:szCs w:val="28"/>
        </w:rPr>
        <w:t>к конкурсной документации, утвержденной</w:t>
      </w:r>
    </w:p>
    <w:p w14:paraId="0BFF6718" w14:textId="77777777" w:rsidR="00D12C9B" w:rsidRPr="00534282" w:rsidRDefault="00D12C9B" w:rsidP="00D12C9B">
      <w:pPr>
        <w:tabs>
          <w:tab w:val="left" w:pos="6271"/>
          <w:tab w:val="left" w:pos="8147"/>
        </w:tabs>
        <w:ind w:left="4542"/>
        <w:jc w:val="right"/>
        <w:rPr>
          <w:sz w:val="28"/>
          <w:szCs w:val="28"/>
        </w:rPr>
      </w:pPr>
      <w:r w:rsidRPr="00534282">
        <w:rPr>
          <w:sz w:val="28"/>
          <w:szCs w:val="28"/>
        </w:rPr>
        <w:t>Постановлением Администрации</w:t>
      </w:r>
    </w:p>
    <w:p w14:paraId="6022BEFC" w14:textId="77777777" w:rsidR="00D12C9B" w:rsidRPr="00534282" w:rsidRDefault="00D12C9B" w:rsidP="00D12C9B">
      <w:pPr>
        <w:tabs>
          <w:tab w:val="left" w:pos="6271"/>
          <w:tab w:val="left" w:pos="8147"/>
        </w:tabs>
        <w:ind w:left="4542"/>
        <w:jc w:val="right"/>
        <w:rPr>
          <w:sz w:val="28"/>
          <w:szCs w:val="28"/>
        </w:rPr>
      </w:pPr>
      <w:r w:rsidRPr="00534282">
        <w:rPr>
          <w:sz w:val="28"/>
          <w:szCs w:val="28"/>
        </w:rPr>
        <w:t xml:space="preserve"> Ярославского муниципального округа </w:t>
      </w:r>
    </w:p>
    <w:p w14:paraId="5A77B66A" w14:textId="3D9DF7F2" w:rsidR="00D13D0E" w:rsidRPr="00534282" w:rsidRDefault="00D13D0E" w:rsidP="00D13D0E">
      <w:pPr>
        <w:ind w:left="5670"/>
        <w:rPr>
          <w:sz w:val="28"/>
          <w:szCs w:val="28"/>
        </w:rPr>
      </w:pPr>
      <w:r>
        <w:rPr>
          <w:sz w:val="28"/>
          <w:szCs w:val="28"/>
        </w:rPr>
        <w:t xml:space="preserve">                       </w:t>
      </w:r>
      <w:r>
        <w:rPr>
          <w:sz w:val="28"/>
          <w:szCs w:val="28"/>
        </w:rPr>
        <w:t>от 15.07.2026 № 1230</w:t>
      </w:r>
    </w:p>
    <w:p w14:paraId="033074AB" w14:textId="77777777" w:rsidR="00D12C9B" w:rsidRPr="00534282" w:rsidRDefault="00D12C9B" w:rsidP="00D12C9B">
      <w:pPr>
        <w:spacing w:before="3"/>
        <w:rPr>
          <w:sz w:val="28"/>
          <w:szCs w:val="28"/>
        </w:rPr>
      </w:pPr>
    </w:p>
    <w:tbl>
      <w:tblPr>
        <w:tblW w:w="9534" w:type="dxa"/>
        <w:tblInd w:w="-147" w:type="dxa"/>
        <w:tblLayout w:type="fixed"/>
        <w:tblLook w:val="04A0" w:firstRow="1" w:lastRow="0" w:firstColumn="1" w:lastColumn="0" w:noHBand="0" w:noVBand="1"/>
      </w:tblPr>
      <w:tblGrid>
        <w:gridCol w:w="3864"/>
        <w:gridCol w:w="1276"/>
        <w:gridCol w:w="1417"/>
        <w:gridCol w:w="1523"/>
        <w:gridCol w:w="1454"/>
      </w:tblGrid>
      <w:tr w:rsidR="00D12C9B" w:rsidRPr="00534282" w14:paraId="19DF71E1" w14:textId="77777777" w:rsidTr="003D79B2">
        <w:trPr>
          <w:trHeight w:val="1557"/>
        </w:trPr>
        <w:tc>
          <w:tcPr>
            <w:tcW w:w="38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F87AE4" w14:textId="77777777" w:rsidR="00D12C9B" w:rsidRPr="00534282" w:rsidRDefault="00D12C9B" w:rsidP="00980B9D">
            <w:pPr>
              <w:autoSpaceDE/>
              <w:autoSpaceDN/>
              <w:jc w:val="center"/>
              <w:rPr>
                <w:sz w:val="28"/>
                <w:szCs w:val="28"/>
              </w:rPr>
            </w:pPr>
            <w:r w:rsidRPr="00534282">
              <w:rPr>
                <w:sz w:val="28"/>
                <w:szCs w:val="28"/>
              </w:rPr>
              <w:t>Адрес МКД</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B8F7490" w14:textId="77777777" w:rsidR="00D12C9B" w:rsidRPr="00534282" w:rsidRDefault="00D12C9B" w:rsidP="00980B9D">
            <w:pPr>
              <w:autoSpaceDE/>
              <w:autoSpaceDN/>
              <w:jc w:val="center"/>
              <w:rPr>
                <w:sz w:val="28"/>
                <w:szCs w:val="28"/>
              </w:rPr>
            </w:pPr>
            <w:r w:rsidRPr="00534282">
              <w:rPr>
                <w:sz w:val="28"/>
                <w:szCs w:val="28"/>
              </w:rPr>
              <w:t>Размер платы за содержание и ремонт жилого помещения, руб./м</w:t>
            </w:r>
            <w:r w:rsidRPr="00534282">
              <w:rPr>
                <w:sz w:val="28"/>
                <w:szCs w:val="28"/>
                <w:vertAlign w:val="superscript"/>
              </w:rPr>
              <w:t>2</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977B345" w14:textId="77777777" w:rsidR="00D12C9B" w:rsidRPr="00534282" w:rsidRDefault="00D12C9B" w:rsidP="00980B9D">
            <w:pPr>
              <w:autoSpaceDE/>
              <w:autoSpaceDN/>
              <w:jc w:val="center"/>
              <w:rPr>
                <w:sz w:val="28"/>
                <w:szCs w:val="28"/>
              </w:rPr>
            </w:pPr>
            <w:r w:rsidRPr="00534282">
              <w:rPr>
                <w:sz w:val="28"/>
                <w:szCs w:val="28"/>
              </w:rPr>
              <w:t>Общая площадь жилых и нежилых помещений, м</w:t>
            </w:r>
            <w:r w:rsidRPr="00534282">
              <w:rPr>
                <w:sz w:val="28"/>
                <w:szCs w:val="28"/>
                <w:vertAlign w:val="superscript"/>
              </w:rPr>
              <w:t>2</w:t>
            </w:r>
          </w:p>
        </w:tc>
        <w:tc>
          <w:tcPr>
            <w:tcW w:w="1523" w:type="dxa"/>
            <w:tcBorders>
              <w:top w:val="single" w:sz="4" w:space="0" w:color="auto"/>
              <w:left w:val="nil"/>
              <w:bottom w:val="single" w:sz="4" w:space="0" w:color="auto"/>
              <w:right w:val="single" w:sz="4" w:space="0" w:color="auto"/>
            </w:tcBorders>
            <w:shd w:val="clear" w:color="auto" w:fill="auto"/>
            <w:vAlign w:val="center"/>
            <w:hideMark/>
          </w:tcPr>
          <w:p w14:paraId="10253AC2" w14:textId="77777777" w:rsidR="00D12C9B" w:rsidRPr="00534282" w:rsidRDefault="00D12C9B" w:rsidP="00980B9D">
            <w:pPr>
              <w:autoSpaceDE/>
              <w:autoSpaceDN/>
              <w:jc w:val="center"/>
              <w:rPr>
                <w:sz w:val="28"/>
                <w:szCs w:val="28"/>
              </w:rPr>
            </w:pPr>
            <w:r w:rsidRPr="00534282">
              <w:rPr>
                <w:sz w:val="28"/>
                <w:szCs w:val="28"/>
              </w:rPr>
              <w:t>Стоимость лота в месяц, руб.</w:t>
            </w:r>
          </w:p>
        </w:tc>
        <w:tc>
          <w:tcPr>
            <w:tcW w:w="1454" w:type="dxa"/>
            <w:tcBorders>
              <w:top w:val="single" w:sz="4" w:space="0" w:color="auto"/>
              <w:left w:val="nil"/>
              <w:bottom w:val="single" w:sz="4" w:space="0" w:color="auto"/>
              <w:right w:val="single" w:sz="4" w:space="0" w:color="auto"/>
            </w:tcBorders>
            <w:shd w:val="clear" w:color="auto" w:fill="auto"/>
            <w:vAlign w:val="center"/>
            <w:hideMark/>
          </w:tcPr>
          <w:p w14:paraId="7F4BCC09" w14:textId="330DC684" w:rsidR="00D12C9B" w:rsidRPr="00534282" w:rsidRDefault="00D12C9B" w:rsidP="00980B9D">
            <w:pPr>
              <w:autoSpaceDE/>
              <w:autoSpaceDN/>
              <w:jc w:val="center"/>
              <w:rPr>
                <w:sz w:val="28"/>
                <w:szCs w:val="28"/>
              </w:rPr>
            </w:pPr>
            <w:r w:rsidRPr="00534282">
              <w:rPr>
                <w:sz w:val="28"/>
                <w:szCs w:val="28"/>
              </w:rPr>
              <w:t>Размер обеспечения заявки 5% (руб.)</w:t>
            </w:r>
          </w:p>
        </w:tc>
      </w:tr>
      <w:tr w:rsidR="00D12C9B" w:rsidRPr="00534282" w14:paraId="58BD7672" w14:textId="77777777" w:rsidTr="003D79B2">
        <w:trPr>
          <w:trHeight w:val="300"/>
        </w:trPr>
        <w:tc>
          <w:tcPr>
            <w:tcW w:w="38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207AEA" w14:textId="77777777" w:rsidR="00D12C9B" w:rsidRPr="00534282" w:rsidRDefault="00D12C9B" w:rsidP="00980B9D">
            <w:pPr>
              <w:autoSpaceDE/>
              <w:autoSpaceDN/>
              <w:jc w:val="center"/>
              <w:rPr>
                <w:sz w:val="28"/>
                <w:szCs w:val="28"/>
              </w:rPr>
            </w:pPr>
            <w:r w:rsidRPr="00534282">
              <w:rPr>
                <w:sz w:val="28"/>
                <w:szCs w:val="28"/>
              </w:rPr>
              <w:t>1</w:t>
            </w:r>
          </w:p>
        </w:tc>
        <w:tc>
          <w:tcPr>
            <w:tcW w:w="1276" w:type="dxa"/>
            <w:tcBorders>
              <w:top w:val="nil"/>
              <w:left w:val="nil"/>
              <w:bottom w:val="single" w:sz="4" w:space="0" w:color="auto"/>
              <w:right w:val="single" w:sz="4" w:space="0" w:color="auto"/>
            </w:tcBorders>
            <w:shd w:val="clear" w:color="auto" w:fill="auto"/>
            <w:vAlign w:val="center"/>
            <w:hideMark/>
          </w:tcPr>
          <w:p w14:paraId="751822FE" w14:textId="77777777" w:rsidR="00D12C9B" w:rsidRPr="00534282" w:rsidRDefault="00D12C9B" w:rsidP="00980B9D">
            <w:pPr>
              <w:autoSpaceDE/>
              <w:autoSpaceDN/>
              <w:jc w:val="center"/>
              <w:rPr>
                <w:sz w:val="28"/>
                <w:szCs w:val="28"/>
              </w:rPr>
            </w:pPr>
            <w:r w:rsidRPr="00534282">
              <w:rPr>
                <w:sz w:val="28"/>
                <w:szCs w:val="28"/>
              </w:rPr>
              <w:t>2</w:t>
            </w:r>
          </w:p>
        </w:tc>
        <w:tc>
          <w:tcPr>
            <w:tcW w:w="1417" w:type="dxa"/>
            <w:tcBorders>
              <w:top w:val="nil"/>
              <w:left w:val="nil"/>
              <w:bottom w:val="single" w:sz="4" w:space="0" w:color="auto"/>
              <w:right w:val="single" w:sz="4" w:space="0" w:color="auto"/>
            </w:tcBorders>
            <w:shd w:val="clear" w:color="auto" w:fill="auto"/>
            <w:vAlign w:val="center"/>
            <w:hideMark/>
          </w:tcPr>
          <w:p w14:paraId="3A036F1F" w14:textId="77777777" w:rsidR="00D12C9B" w:rsidRPr="00534282" w:rsidRDefault="00D12C9B" w:rsidP="00980B9D">
            <w:pPr>
              <w:autoSpaceDE/>
              <w:autoSpaceDN/>
              <w:jc w:val="center"/>
              <w:rPr>
                <w:sz w:val="28"/>
                <w:szCs w:val="28"/>
              </w:rPr>
            </w:pPr>
            <w:r w:rsidRPr="00534282">
              <w:rPr>
                <w:sz w:val="28"/>
                <w:szCs w:val="28"/>
              </w:rPr>
              <w:t>3</w:t>
            </w:r>
          </w:p>
        </w:tc>
        <w:tc>
          <w:tcPr>
            <w:tcW w:w="1523" w:type="dxa"/>
            <w:tcBorders>
              <w:top w:val="nil"/>
              <w:left w:val="nil"/>
              <w:bottom w:val="single" w:sz="4" w:space="0" w:color="auto"/>
              <w:right w:val="single" w:sz="4" w:space="0" w:color="auto"/>
            </w:tcBorders>
            <w:shd w:val="clear" w:color="auto" w:fill="auto"/>
            <w:vAlign w:val="center"/>
            <w:hideMark/>
          </w:tcPr>
          <w:p w14:paraId="30CAD40D" w14:textId="77777777" w:rsidR="00D12C9B" w:rsidRPr="00534282" w:rsidRDefault="00D12C9B" w:rsidP="00980B9D">
            <w:pPr>
              <w:autoSpaceDE/>
              <w:autoSpaceDN/>
              <w:jc w:val="center"/>
              <w:rPr>
                <w:sz w:val="28"/>
                <w:szCs w:val="28"/>
              </w:rPr>
            </w:pPr>
            <w:r w:rsidRPr="00534282">
              <w:rPr>
                <w:sz w:val="28"/>
                <w:szCs w:val="28"/>
              </w:rPr>
              <w:t>4</w:t>
            </w:r>
          </w:p>
        </w:tc>
        <w:tc>
          <w:tcPr>
            <w:tcW w:w="1454" w:type="dxa"/>
            <w:tcBorders>
              <w:top w:val="nil"/>
              <w:left w:val="nil"/>
              <w:bottom w:val="single" w:sz="4" w:space="0" w:color="auto"/>
              <w:right w:val="single" w:sz="4" w:space="0" w:color="auto"/>
            </w:tcBorders>
            <w:shd w:val="clear" w:color="auto" w:fill="auto"/>
            <w:vAlign w:val="center"/>
            <w:hideMark/>
          </w:tcPr>
          <w:p w14:paraId="7035BDC1" w14:textId="77777777" w:rsidR="00D12C9B" w:rsidRPr="00534282" w:rsidRDefault="00D12C9B" w:rsidP="00980B9D">
            <w:pPr>
              <w:autoSpaceDE/>
              <w:autoSpaceDN/>
              <w:jc w:val="center"/>
              <w:rPr>
                <w:sz w:val="28"/>
                <w:szCs w:val="28"/>
              </w:rPr>
            </w:pPr>
            <w:r w:rsidRPr="00534282">
              <w:rPr>
                <w:sz w:val="28"/>
                <w:szCs w:val="28"/>
              </w:rPr>
              <w:t>5</w:t>
            </w:r>
          </w:p>
        </w:tc>
      </w:tr>
      <w:tr w:rsidR="000B4735" w:rsidRPr="00534282" w14:paraId="269D7AB9" w14:textId="77777777" w:rsidTr="003D79B2">
        <w:trPr>
          <w:trHeight w:val="300"/>
        </w:trPr>
        <w:tc>
          <w:tcPr>
            <w:tcW w:w="386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75CB74" w14:textId="3E105DFC" w:rsidR="000B4735" w:rsidRPr="00932DA0" w:rsidRDefault="000B4735" w:rsidP="000B4735">
            <w:pPr>
              <w:rPr>
                <w:sz w:val="28"/>
                <w:szCs w:val="28"/>
              </w:rPr>
            </w:pPr>
            <w:r w:rsidRPr="00932DA0">
              <w:rPr>
                <w:color w:val="000000"/>
                <w:sz w:val="28"/>
                <w:szCs w:val="28"/>
              </w:rPr>
              <w:t xml:space="preserve">Ярославская обл., Ярославский район, </w:t>
            </w:r>
            <w:r w:rsidR="00254157" w:rsidRPr="00254157">
              <w:rPr>
                <w:color w:val="000000"/>
                <w:sz w:val="28"/>
                <w:szCs w:val="28"/>
              </w:rPr>
              <w:t>п. Красный Бор, ул. Большая Заозерная, д.35</w:t>
            </w:r>
          </w:p>
        </w:tc>
        <w:tc>
          <w:tcPr>
            <w:tcW w:w="1276" w:type="dxa"/>
            <w:tcBorders>
              <w:top w:val="single" w:sz="4" w:space="0" w:color="auto"/>
              <w:left w:val="nil"/>
              <w:bottom w:val="single" w:sz="4" w:space="0" w:color="auto"/>
              <w:right w:val="single" w:sz="4" w:space="0" w:color="auto"/>
            </w:tcBorders>
            <w:shd w:val="clear" w:color="auto" w:fill="auto"/>
            <w:vAlign w:val="center"/>
          </w:tcPr>
          <w:p w14:paraId="7D0B0B63" w14:textId="77777777" w:rsidR="000B4735" w:rsidRPr="000B4735" w:rsidRDefault="000B4735" w:rsidP="000B4735">
            <w:pPr>
              <w:jc w:val="center"/>
              <w:rPr>
                <w:sz w:val="28"/>
                <w:szCs w:val="28"/>
              </w:rPr>
            </w:pPr>
            <w:r w:rsidRPr="000B4735">
              <w:rPr>
                <w:sz w:val="28"/>
                <w:szCs w:val="28"/>
              </w:rPr>
              <w:t>29,14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BC0C4AF" w14:textId="2040AEB6" w:rsidR="000B4735" w:rsidRPr="000B4735" w:rsidRDefault="00254157" w:rsidP="000B4735">
            <w:pPr>
              <w:jc w:val="center"/>
              <w:rPr>
                <w:sz w:val="28"/>
                <w:szCs w:val="28"/>
              </w:rPr>
            </w:pPr>
            <w:r>
              <w:rPr>
                <w:sz w:val="28"/>
                <w:szCs w:val="28"/>
              </w:rPr>
              <w:t>5 359,70</w:t>
            </w:r>
          </w:p>
        </w:tc>
        <w:tc>
          <w:tcPr>
            <w:tcW w:w="1523" w:type="dxa"/>
            <w:tcBorders>
              <w:top w:val="single" w:sz="4" w:space="0" w:color="auto"/>
              <w:left w:val="single" w:sz="4" w:space="0" w:color="auto"/>
              <w:bottom w:val="single" w:sz="4" w:space="0" w:color="auto"/>
              <w:right w:val="single" w:sz="4" w:space="0" w:color="auto"/>
            </w:tcBorders>
            <w:shd w:val="clear" w:color="auto" w:fill="auto"/>
            <w:vAlign w:val="center"/>
          </w:tcPr>
          <w:p w14:paraId="1D4640D2" w14:textId="076F12C8" w:rsidR="000B4735" w:rsidRPr="000B4735" w:rsidRDefault="00254157" w:rsidP="000B4735">
            <w:pPr>
              <w:jc w:val="center"/>
              <w:rPr>
                <w:sz w:val="28"/>
                <w:szCs w:val="28"/>
              </w:rPr>
            </w:pPr>
            <w:r>
              <w:rPr>
                <w:sz w:val="28"/>
                <w:szCs w:val="28"/>
              </w:rPr>
              <w:t>156 181,66</w:t>
            </w:r>
          </w:p>
        </w:tc>
        <w:tc>
          <w:tcPr>
            <w:tcW w:w="1454" w:type="dxa"/>
            <w:tcBorders>
              <w:top w:val="single" w:sz="4" w:space="0" w:color="auto"/>
              <w:left w:val="nil"/>
              <w:bottom w:val="single" w:sz="4" w:space="0" w:color="auto"/>
              <w:right w:val="single" w:sz="4" w:space="0" w:color="auto"/>
            </w:tcBorders>
            <w:shd w:val="clear" w:color="auto" w:fill="auto"/>
            <w:vAlign w:val="center"/>
          </w:tcPr>
          <w:p w14:paraId="2B318A90" w14:textId="58E12FAD" w:rsidR="000B4735" w:rsidRPr="000B4735" w:rsidRDefault="00254157" w:rsidP="000B4735">
            <w:pPr>
              <w:jc w:val="center"/>
              <w:rPr>
                <w:sz w:val="28"/>
                <w:szCs w:val="28"/>
              </w:rPr>
            </w:pPr>
            <w:r>
              <w:rPr>
                <w:sz w:val="28"/>
                <w:szCs w:val="28"/>
              </w:rPr>
              <w:t>7 809,08</w:t>
            </w:r>
          </w:p>
        </w:tc>
      </w:tr>
      <w:tr w:rsidR="00254157" w:rsidRPr="00534282" w14:paraId="30AD8A0E" w14:textId="77777777" w:rsidTr="003D79B2">
        <w:trPr>
          <w:trHeight w:val="300"/>
        </w:trPr>
        <w:tc>
          <w:tcPr>
            <w:tcW w:w="386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2149CB" w14:textId="2933609A" w:rsidR="00254157" w:rsidRPr="00932DA0" w:rsidRDefault="00254157" w:rsidP="000B4735">
            <w:pPr>
              <w:rPr>
                <w:color w:val="000000"/>
                <w:sz w:val="28"/>
                <w:szCs w:val="28"/>
              </w:rPr>
            </w:pPr>
            <w:r w:rsidRPr="00932DA0">
              <w:rPr>
                <w:color w:val="000000"/>
                <w:sz w:val="28"/>
                <w:szCs w:val="28"/>
              </w:rPr>
              <w:t xml:space="preserve">Ярославская обл., Ярославский район, </w:t>
            </w:r>
            <w:r w:rsidRPr="00254157">
              <w:rPr>
                <w:color w:val="000000"/>
                <w:sz w:val="28"/>
                <w:szCs w:val="28"/>
              </w:rPr>
              <w:t>п. Красный Бор, ул. Большая Заозерная, д.3</w:t>
            </w:r>
            <w:r w:rsidR="00E47072">
              <w:rPr>
                <w:color w:val="000000"/>
                <w:sz w:val="28"/>
                <w:szCs w:val="28"/>
              </w:rPr>
              <w:t>7</w:t>
            </w:r>
          </w:p>
        </w:tc>
        <w:tc>
          <w:tcPr>
            <w:tcW w:w="1276" w:type="dxa"/>
            <w:tcBorders>
              <w:top w:val="single" w:sz="4" w:space="0" w:color="auto"/>
              <w:left w:val="nil"/>
              <w:bottom w:val="single" w:sz="4" w:space="0" w:color="auto"/>
              <w:right w:val="single" w:sz="4" w:space="0" w:color="auto"/>
            </w:tcBorders>
            <w:shd w:val="clear" w:color="auto" w:fill="auto"/>
            <w:vAlign w:val="center"/>
          </w:tcPr>
          <w:p w14:paraId="5D18B60E" w14:textId="0FC74153" w:rsidR="00254157" w:rsidRPr="000B4735" w:rsidRDefault="00254157" w:rsidP="000B4735">
            <w:pPr>
              <w:jc w:val="center"/>
              <w:rPr>
                <w:sz w:val="28"/>
                <w:szCs w:val="28"/>
              </w:rPr>
            </w:pPr>
            <w:r>
              <w:rPr>
                <w:sz w:val="28"/>
                <w:szCs w:val="28"/>
              </w:rPr>
              <w:t>29,14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80D119A" w14:textId="57B55F08" w:rsidR="00254157" w:rsidRDefault="00254157" w:rsidP="000B4735">
            <w:pPr>
              <w:jc w:val="center"/>
              <w:rPr>
                <w:sz w:val="28"/>
                <w:szCs w:val="28"/>
              </w:rPr>
            </w:pPr>
            <w:r>
              <w:rPr>
                <w:sz w:val="28"/>
                <w:szCs w:val="28"/>
              </w:rPr>
              <w:t>2 553,90</w:t>
            </w:r>
          </w:p>
        </w:tc>
        <w:tc>
          <w:tcPr>
            <w:tcW w:w="1523" w:type="dxa"/>
            <w:tcBorders>
              <w:top w:val="single" w:sz="4" w:space="0" w:color="auto"/>
              <w:left w:val="single" w:sz="4" w:space="0" w:color="auto"/>
              <w:bottom w:val="single" w:sz="4" w:space="0" w:color="auto"/>
              <w:right w:val="single" w:sz="4" w:space="0" w:color="auto"/>
            </w:tcBorders>
            <w:shd w:val="clear" w:color="auto" w:fill="auto"/>
            <w:vAlign w:val="center"/>
          </w:tcPr>
          <w:p w14:paraId="4869049B" w14:textId="2E17B5D1" w:rsidR="00254157" w:rsidRDefault="00254157" w:rsidP="000B4735">
            <w:pPr>
              <w:jc w:val="center"/>
              <w:rPr>
                <w:sz w:val="28"/>
                <w:szCs w:val="28"/>
              </w:rPr>
            </w:pPr>
            <w:r>
              <w:rPr>
                <w:sz w:val="28"/>
                <w:szCs w:val="28"/>
              </w:rPr>
              <w:t>74 420,65</w:t>
            </w:r>
          </w:p>
        </w:tc>
        <w:tc>
          <w:tcPr>
            <w:tcW w:w="1454" w:type="dxa"/>
            <w:tcBorders>
              <w:top w:val="single" w:sz="4" w:space="0" w:color="auto"/>
              <w:left w:val="nil"/>
              <w:bottom w:val="single" w:sz="4" w:space="0" w:color="auto"/>
              <w:right w:val="single" w:sz="4" w:space="0" w:color="auto"/>
            </w:tcBorders>
            <w:shd w:val="clear" w:color="auto" w:fill="auto"/>
            <w:vAlign w:val="center"/>
          </w:tcPr>
          <w:p w14:paraId="7FE288F8" w14:textId="15AA9310" w:rsidR="00254157" w:rsidRDefault="00254157" w:rsidP="000B4735">
            <w:pPr>
              <w:jc w:val="center"/>
              <w:rPr>
                <w:sz w:val="28"/>
                <w:szCs w:val="28"/>
              </w:rPr>
            </w:pPr>
            <w:r>
              <w:rPr>
                <w:sz w:val="28"/>
                <w:szCs w:val="28"/>
              </w:rPr>
              <w:t>3 721,03</w:t>
            </w:r>
          </w:p>
        </w:tc>
      </w:tr>
      <w:tr w:rsidR="00254157" w:rsidRPr="00534282" w14:paraId="1C416112" w14:textId="77777777" w:rsidTr="003D79B2">
        <w:trPr>
          <w:trHeight w:val="300"/>
        </w:trPr>
        <w:tc>
          <w:tcPr>
            <w:tcW w:w="386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E22D9F" w14:textId="3FE7FC9F" w:rsidR="00254157" w:rsidRPr="00932DA0" w:rsidRDefault="00254157" w:rsidP="000B4735">
            <w:pPr>
              <w:rPr>
                <w:color w:val="000000"/>
                <w:sz w:val="28"/>
                <w:szCs w:val="28"/>
              </w:rPr>
            </w:pPr>
            <w:r w:rsidRPr="00932DA0">
              <w:rPr>
                <w:color w:val="000000"/>
                <w:sz w:val="28"/>
                <w:szCs w:val="28"/>
              </w:rPr>
              <w:t xml:space="preserve">Ярославская обл., Ярославский район, </w:t>
            </w:r>
            <w:r w:rsidRPr="00254157">
              <w:rPr>
                <w:color w:val="000000"/>
                <w:sz w:val="28"/>
                <w:szCs w:val="28"/>
              </w:rPr>
              <w:t xml:space="preserve">п. Красный Бор, ул. </w:t>
            </w:r>
            <w:r>
              <w:rPr>
                <w:color w:val="000000"/>
                <w:sz w:val="28"/>
                <w:szCs w:val="28"/>
              </w:rPr>
              <w:t>Мирная, д.9</w:t>
            </w:r>
          </w:p>
        </w:tc>
        <w:tc>
          <w:tcPr>
            <w:tcW w:w="1276" w:type="dxa"/>
            <w:tcBorders>
              <w:top w:val="single" w:sz="4" w:space="0" w:color="auto"/>
              <w:left w:val="nil"/>
              <w:bottom w:val="single" w:sz="4" w:space="0" w:color="auto"/>
              <w:right w:val="single" w:sz="4" w:space="0" w:color="auto"/>
            </w:tcBorders>
            <w:shd w:val="clear" w:color="auto" w:fill="auto"/>
            <w:vAlign w:val="center"/>
          </w:tcPr>
          <w:p w14:paraId="77FD2432" w14:textId="7BE0A75F" w:rsidR="00254157" w:rsidRPr="000B4735" w:rsidRDefault="00254157" w:rsidP="000B4735">
            <w:pPr>
              <w:jc w:val="center"/>
              <w:rPr>
                <w:sz w:val="28"/>
                <w:szCs w:val="28"/>
              </w:rPr>
            </w:pPr>
            <w:r>
              <w:rPr>
                <w:sz w:val="28"/>
                <w:szCs w:val="28"/>
              </w:rPr>
              <w:t>29,14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5628089" w14:textId="4C36EC9B" w:rsidR="00254157" w:rsidRDefault="00254157" w:rsidP="000B4735">
            <w:pPr>
              <w:jc w:val="center"/>
              <w:rPr>
                <w:sz w:val="28"/>
                <w:szCs w:val="28"/>
              </w:rPr>
            </w:pPr>
            <w:r>
              <w:rPr>
                <w:sz w:val="28"/>
                <w:szCs w:val="28"/>
              </w:rPr>
              <w:t>11 640,50</w:t>
            </w:r>
          </w:p>
        </w:tc>
        <w:tc>
          <w:tcPr>
            <w:tcW w:w="1523" w:type="dxa"/>
            <w:tcBorders>
              <w:top w:val="single" w:sz="4" w:space="0" w:color="auto"/>
              <w:left w:val="single" w:sz="4" w:space="0" w:color="auto"/>
              <w:bottom w:val="single" w:sz="4" w:space="0" w:color="auto"/>
              <w:right w:val="single" w:sz="4" w:space="0" w:color="auto"/>
            </w:tcBorders>
            <w:shd w:val="clear" w:color="auto" w:fill="auto"/>
            <w:vAlign w:val="center"/>
          </w:tcPr>
          <w:p w14:paraId="6EE9D0AC" w14:textId="0D1FEDDD" w:rsidR="00254157" w:rsidRDefault="00254157" w:rsidP="000B4735">
            <w:pPr>
              <w:jc w:val="center"/>
              <w:rPr>
                <w:sz w:val="28"/>
                <w:szCs w:val="28"/>
              </w:rPr>
            </w:pPr>
            <w:r>
              <w:rPr>
                <w:sz w:val="28"/>
                <w:szCs w:val="28"/>
              </w:rPr>
              <w:t>339 204,17</w:t>
            </w:r>
          </w:p>
        </w:tc>
        <w:tc>
          <w:tcPr>
            <w:tcW w:w="1454" w:type="dxa"/>
            <w:tcBorders>
              <w:top w:val="single" w:sz="4" w:space="0" w:color="auto"/>
              <w:left w:val="nil"/>
              <w:bottom w:val="single" w:sz="4" w:space="0" w:color="auto"/>
              <w:right w:val="single" w:sz="4" w:space="0" w:color="auto"/>
            </w:tcBorders>
            <w:shd w:val="clear" w:color="auto" w:fill="auto"/>
            <w:vAlign w:val="center"/>
          </w:tcPr>
          <w:p w14:paraId="1AF74C93" w14:textId="3BF6157E" w:rsidR="00254157" w:rsidRDefault="00254157" w:rsidP="000B4735">
            <w:pPr>
              <w:jc w:val="center"/>
              <w:rPr>
                <w:sz w:val="28"/>
                <w:szCs w:val="28"/>
              </w:rPr>
            </w:pPr>
            <w:r>
              <w:rPr>
                <w:sz w:val="28"/>
                <w:szCs w:val="28"/>
              </w:rPr>
              <w:t>16 960,21</w:t>
            </w:r>
          </w:p>
        </w:tc>
      </w:tr>
    </w:tbl>
    <w:p w14:paraId="7704CFFC" w14:textId="77777777" w:rsidR="00363EEB" w:rsidRPr="00534282" w:rsidRDefault="00363EEB" w:rsidP="00D12C9B">
      <w:pPr>
        <w:jc w:val="right"/>
        <w:rPr>
          <w:sz w:val="28"/>
          <w:szCs w:val="28"/>
        </w:rPr>
        <w:sectPr w:rsidR="00363EEB" w:rsidRPr="00534282" w:rsidSect="006A7411">
          <w:pgSz w:w="11910" w:h="16840"/>
          <w:pgMar w:top="1134" w:right="540" w:bottom="280" w:left="1480" w:header="720" w:footer="720" w:gutter="0"/>
          <w:cols w:space="720"/>
          <w:rtlGutter/>
        </w:sectPr>
      </w:pPr>
    </w:p>
    <w:p w14:paraId="0A548307" w14:textId="31B7E624" w:rsidR="00D12C9B" w:rsidRPr="00534282" w:rsidRDefault="00D12C9B" w:rsidP="00D12C9B">
      <w:pPr>
        <w:jc w:val="right"/>
        <w:rPr>
          <w:sz w:val="28"/>
          <w:szCs w:val="28"/>
        </w:rPr>
      </w:pPr>
      <w:r w:rsidRPr="00534282">
        <w:rPr>
          <w:sz w:val="28"/>
          <w:szCs w:val="28"/>
        </w:rPr>
        <w:t>Приложение № 3</w:t>
      </w:r>
    </w:p>
    <w:p w14:paraId="67336B2C" w14:textId="77777777" w:rsidR="00D12C9B" w:rsidRPr="00534282" w:rsidRDefault="00D12C9B" w:rsidP="00D12C9B">
      <w:pPr>
        <w:adjustRightInd w:val="0"/>
        <w:jc w:val="right"/>
        <w:outlineLvl w:val="1"/>
        <w:rPr>
          <w:sz w:val="28"/>
          <w:szCs w:val="28"/>
        </w:rPr>
      </w:pPr>
      <w:r w:rsidRPr="00534282">
        <w:rPr>
          <w:sz w:val="28"/>
          <w:szCs w:val="28"/>
        </w:rPr>
        <w:t>к конкурсной документации, утвержденной</w:t>
      </w:r>
    </w:p>
    <w:p w14:paraId="3AA369B3" w14:textId="77777777" w:rsidR="00D12C9B" w:rsidRPr="00534282" w:rsidRDefault="00D12C9B" w:rsidP="00D12C9B">
      <w:pPr>
        <w:tabs>
          <w:tab w:val="left" w:pos="6271"/>
          <w:tab w:val="left" w:pos="8147"/>
        </w:tabs>
        <w:ind w:left="4542"/>
        <w:jc w:val="right"/>
        <w:rPr>
          <w:sz w:val="28"/>
          <w:szCs w:val="28"/>
        </w:rPr>
      </w:pPr>
      <w:r w:rsidRPr="00534282">
        <w:rPr>
          <w:sz w:val="28"/>
          <w:szCs w:val="28"/>
        </w:rPr>
        <w:t>Постановлением Администрации</w:t>
      </w:r>
    </w:p>
    <w:p w14:paraId="2A1AD564" w14:textId="77777777" w:rsidR="00D12C9B" w:rsidRPr="00534282" w:rsidRDefault="00D12C9B" w:rsidP="00D12C9B">
      <w:pPr>
        <w:tabs>
          <w:tab w:val="left" w:pos="6271"/>
          <w:tab w:val="left" w:pos="8147"/>
        </w:tabs>
        <w:ind w:left="4542"/>
        <w:jc w:val="right"/>
        <w:rPr>
          <w:sz w:val="28"/>
          <w:szCs w:val="28"/>
        </w:rPr>
      </w:pPr>
      <w:r w:rsidRPr="00534282">
        <w:rPr>
          <w:sz w:val="28"/>
          <w:szCs w:val="28"/>
        </w:rPr>
        <w:t xml:space="preserve"> Ярославского муниципального округа </w:t>
      </w:r>
    </w:p>
    <w:p w14:paraId="36E72806" w14:textId="77777777" w:rsidR="00D13D0E" w:rsidRPr="00D13D0E" w:rsidRDefault="00D13D0E" w:rsidP="00D13D0E">
      <w:pPr>
        <w:spacing w:before="3"/>
        <w:jc w:val="right"/>
        <w:rPr>
          <w:sz w:val="28"/>
          <w:szCs w:val="28"/>
        </w:rPr>
      </w:pPr>
      <w:r w:rsidRPr="00D13D0E">
        <w:rPr>
          <w:sz w:val="28"/>
          <w:szCs w:val="28"/>
        </w:rPr>
        <w:t>от 15.07.2026 № 1230</w:t>
      </w:r>
    </w:p>
    <w:p w14:paraId="5B63AB0A" w14:textId="77777777" w:rsidR="00D12C9B" w:rsidRPr="00534282" w:rsidRDefault="00D12C9B" w:rsidP="00D12C9B">
      <w:pPr>
        <w:spacing w:before="3"/>
        <w:jc w:val="right"/>
        <w:rPr>
          <w:sz w:val="28"/>
          <w:szCs w:val="28"/>
        </w:rPr>
      </w:pPr>
    </w:p>
    <w:p w14:paraId="7CF18148" w14:textId="77777777" w:rsidR="00D12C9B" w:rsidRPr="00534282" w:rsidRDefault="00D12C9B" w:rsidP="00D12C9B">
      <w:pPr>
        <w:spacing w:before="3"/>
        <w:jc w:val="right"/>
        <w:rPr>
          <w:sz w:val="28"/>
          <w:szCs w:val="28"/>
        </w:rPr>
      </w:pPr>
    </w:p>
    <w:p w14:paraId="57F99021" w14:textId="77777777" w:rsidR="00D12C9B" w:rsidRPr="00534282" w:rsidRDefault="00D12C9B" w:rsidP="00D12C9B">
      <w:pPr>
        <w:spacing w:line="322" w:lineRule="exact"/>
        <w:ind w:right="81"/>
        <w:jc w:val="center"/>
        <w:rPr>
          <w:b/>
          <w:sz w:val="28"/>
          <w:szCs w:val="28"/>
        </w:rPr>
      </w:pPr>
      <w:r w:rsidRPr="00534282">
        <w:rPr>
          <w:b/>
          <w:sz w:val="28"/>
          <w:szCs w:val="28"/>
        </w:rPr>
        <w:t>График</w:t>
      </w:r>
    </w:p>
    <w:p w14:paraId="1C1B2E43" w14:textId="77777777" w:rsidR="00D12C9B" w:rsidRPr="00534282" w:rsidRDefault="00D12C9B" w:rsidP="00D12C9B">
      <w:pPr>
        <w:ind w:right="91"/>
        <w:jc w:val="center"/>
        <w:rPr>
          <w:sz w:val="28"/>
          <w:szCs w:val="28"/>
        </w:rPr>
      </w:pPr>
      <w:r w:rsidRPr="00534282">
        <w:rPr>
          <w:sz w:val="28"/>
          <w:szCs w:val="28"/>
        </w:rPr>
        <w:t xml:space="preserve">проведения осмотра объекта, выставляемого на открытый конкурс по отбору </w:t>
      </w:r>
    </w:p>
    <w:p w14:paraId="59CA85DF" w14:textId="77777777" w:rsidR="00D12C9B" w:rsidRPr="00534282" w:rsidRDefault="00D12C9B" w:rsidP="00D12C9B">
      <w:pPr>
        <w:ind w:right="91"/>
        <w:jc w:val="center"/>
        <w:rPr>
          <w:sz w:val="28"/>
          <w:szCs w:val="28"/>
        </w:rPr>
      </w:pPr>
      <w:r w:rsidRPr="00534282">
        <w:rPr>
          <w:sz w:val="28"/>
          <w:szCs w:val="28"/>
        </w:rPr>
        <w:t>управляющей организации для управления многоквартирным домом</w:t>
      </w:r>
    </w:p>
    <w:p w14:paraId="497EAB6E" w14:textId="77777777" w:rsidR="00D12C9B" w:rsidRPr="00534282" w:rsidRDefault="00D12C9B" w:rsidP="00D12C9B">
      <w:pPr>
        <w:ind w:right="91"/>
        <w:jc w:val="center"/>
        <w:rPr>
          <w:sz w:val="28"/>
          <w:szCs w:val="28"/>
        </w:rPr>
      </w:pPr>
    </w:p>
    <w:p w14:paraId="1B8378A0" w14:textId="5F91C095" w:rsidR="00D12C9B" w:rsidRPr="00534282" w:rsidRDefault="00D12C9B" w:rsidP="00D12C9B">
      <w:pPr>
        <w:ind w:right="91"/>
        <w:jc w:val="both"/>
        <w:rPr>
          <w:sz w:val="28"/>
          <w:szCs w:val="28"/>
        </w:rPr>
      </w:pPr>
      <w:r w:rsidRPr="00534282">
        <w:rPr>
          <w:sz w:val="28"/>
          <w:szCs w:val="28"/>
        </w:rPr>
        <w:t xml:space="preserve">           Полный пакет конкурсной документации, без оплаты, можно получить по адресу город Ярославль, ул. Чкалова, д. 2, офис 422 (управление по развитию инфраструктуры Администрации Ярославского муниципального округа, кабинет № </w:t>
      </w:r>
      <w:r w:rsidR="000637E5">
        <w:rPr>
          <w:sz w:val="28"/>
          <w:szCs w:val="28"/>
        </w:rPr>
        <w:t>2</w:t>
      </w:r>
      <w:r w:rsidRPr="00534282">
        <w:rPr>
          <w:sz w:val="28"/>
          <w:szCs w:val="28"/>
        </w:rPr>
        <w:t>)</w:t>
      </w:r>
      <w:r w:rsidRPr="00534282">
        <w:rPr>
          <w:b/>
          <w:sz w:val="28"/>
          <w:szCs w:val="28"/>
        </w:rPr>
        <w:t xml:space="preserve"> </w:t>
      </w:r>
      <w:r w:rsidRPr="00534282">
        <w:rPr>
          <w:sz w:val="28"/>
          <w:szCs w:val="28"/>
        </w:rPr>
        <w:t>в рабочее время с даты публикации объявления.</w:t>
      </w:r>
    </w:p>
    <w:p w14:paraId="1DB7478D" w14:textId="77777777" w:rsidR="00D12C9B" w:rsidRPr="00534282" w:rsidRDefault="00D12C9B" w:rsidP="00D12C9B">
      <w:pPr>
        <w:tabs>
          <w:tab w:val="left" w:pos="714"/>
          <w:tab w:val="left" w:pos="1495"/>
          <w:tab w:val="left" w:pos="1886"/>
          <w:tab w:val="left" w:pos="2102"/>
          <w:tab w:val="left" w:pos="2301"/>
          <w:tab w:val="left" w:pos="3083"/>
          <w:tab w:val="left" w:pos="3188"/>
          <w:tab w:val="left" w:pos="3853"/>
          <w:tab w:val="left" w:pos="4253"/>
          <w:tab w:val="left" w:pos="4879"/>
          <w:tab w:val="left" w:pos="5314"/>
          <w:tab w:val="left" w:pos="6186"/>
          <w:tab w:val="left" w:pos="6544"/>
          <w:tab w:val="left" w:pos="6646"/>
          <w:tab w:val="left" w:pos="7485"/>
          <w:tab w:val="left" w:pos="7793"/>
          <w:tab w:val="left" w:pos="7881"/>
          <w:tab w:val="left" w:pos="8159"/>
          <w:tab w:val="left" w:pos="8515"/>
          <w:tab w:val="left" w:pos="9080"/>
          <w:tab w:val="left" w:pos="9413"/>
        </w:tabs>
        <w:spacing w:before="1"/>
        <w:ind w:right="2"/>
        <w:jc w:val="both"/>
        <w:rPr>
          <w:sz w:val="28"/>
          <w:szCs w:val="28"/>
        </w:rPr>
      </w:pPr>
      <w:r w:rsidRPr="00534282">
        <w:rPr>
          <w:bCs/>
          <w:sz w:val="28"/>
          <w:szCs w:val="28"/>
        </w:rPr>
        <w:t xml:space="preserve">              Претендент и (или) другое заинтересованное лицо в течение дня, предшествующего дню проведения осмотра объекта конкурса, уведомляет организатора конкурса о желании участвовать в осмотре. </w:t>
      </w:r>
      <w:r w:rsidRPr="00534282">
        <w:rPr>
          <w:sz w:val="28"/>
          <w:szCs w:val="28"/>
        </w:rPr>
        <w:tab/>
        <w:t>Представитель организатора конкурса организует доступ к осмотру объекта конкурса претендентов и других заинтересованных</w:t>
      </w:r>
      <w:r w:rsidRPr="00534282">
        <w:rPr>
          <w:spacing w:val="-13"/>
          <w:sz w:val="28"/>
          <w:szCs w:val="28"/>
        </w:rPr>
        <w:t xml:space="preserve"> </w:t>
      </w:r>
      <w:r w:rsidRPr="00534282">
        <w:rPr>
          <w:sz w:val="28"/>
          <w:szCs w:val="28"/>
        </w:rPr>
        <w:t>лиц.</w:t>
      </w:r>
    </w:p>
    <w:p w14:paraId="1B40B342" w14:textId="77777777" w:rsidR="00D12C9B" w:rsidRPr="00534282" w:rsidRDefault="00D12C9B" w:rsidP="00D12C9B">
      <w:pPr>
        <w:spacing w:line="242" w:lineRule="auto"/>
        <w:jc w:val="both"/>
        <w:rPr>
          <w:sz w:val="28"/>
          <w:szCs w:val="28"/>
        </w:rPr>
        <w:sectPr w:rsidR="00D12C9B" w:rsidRPr="00534282" w:rsidSect="006A7411">
          <w:pgSz w:w="11910" w:h="16840"/>
          <w:pgMar w:top="1134" w:right="540" w:bottom="280" w:left="1480" w:header="720" w:footer="720" w:gutter="0"/>
          <w:cols w:space="720"/>
          <w:rtlGutter/>
        </w:sectPr>
      </w:pPr>
    </w:p>
    <w:p w14:paraId="1C29A5F3" w14:textId="77777777" w:rsidR="00D12C9B" w:rsidRPr="00534282" w:rsidRDefault="00D12C9B" w:rsidP="00D12C9B">
      <w:pPr>
        <w:jc w:val="right"/>
        <w:rPr>
          <w:sz w:val="28"/>
          <w:szCs w:val="28"/>
        </w:rPr>
      </w:pPr>
      <w:r w:rsidRPr="00534282">
        <w:rPr>
          <w:sz w:val="28"/>
          <w:szCs w:val="28"/>
        </w:rPr>
        <w:t>Приложение № 4</w:t>
      </w:r>
    </w:p>
    <w:p w14:paraId="04D00CE2" w14:textId="77777777" w:rsidR="00D12C9B" w:rsidRPr="00534282" w:rsidRDefault="00D12C9B" w:rsidP="00D12C9B">
      <w:pPr>
        <w:adjustRightInd w:val="0"/>
        <w:jc w:val="right"/>
        <w:outlineLvl w:val="1"/>
        <w:rPr>
          <w:sz w:val="28"/>
          <w:szCs w:val="28"/>
        </w:rPr>
      </w:pPr>
      <w:r w:rsidRPr="00534282">
        <w:rPr>
          <w:sz w:val="28"/>
          <w:szCs w:val="28"/>
        </w:rPr>
        <w:t>к конкурсной документации, утвержденной</w:t>
      </w:r>
    </w:p>
    <w:p w14:paraId="3C8AF705" w14:textId="77777777" w:rsidR="00D12C9B" w:rsidRPr="00534282" w:rsidRDefault="00D12C9B" w:rsidP="00D12C9B">
      <w:pPr>
        <w:tabs>
          <w:tab w:val="left" w:pos="6271"/>
          <w:tab w:val="left" w:pos="8147"/>
        </w:tabs>
        <w:ind w:left="4542"/>
        <w:jc w:val="right"/>
        <w:rPr>
          <w:sz w:val="28"/>
          <w:szCs w:val="28"/>
        </w:rPr>
      </w:pPr>
      <w:r w:rsidRPr="00534282">
        <w:rPr>
          <w:sz w:val="28"/>
          <w:szCs w:val="28"/>
        </w:rPr>
        <w:t>Постановлением Администрации</w:t>
      </w:r>
    </w:p>
    <w:p w14:paraId="3A334825" w14:textId="77777777" w:rsidR="00D12C9B" w:rsidRPr="00534282" w:rsidRDefault="00D12C9B" w:rsidP="00D12C9B">
      <w:pPr>
        <w:tabs>
          <w:tab w:val="left" w:pos="6271"/>
          <w:tab w:val="left" w:pos="8147"/>
        </w:tabs>
        <w:ind w:left="4542"/>
        <w:jc w:val="right"/>
        <w:rPr>
          <w:sz w:val="28"/>
          <w:szCs w:val="28"/>
        </w:rPr>
      </w:pPr>
      <w:r w:rsidRPr="00534282">
        <w:rPr>
          <w:sz w:val="28"/>
          <w:szCs w:val="28"/>
        </w:rPr>
        <w:t xml:space="preserve"> Ярославского муниципального округа </w:t>
      </w:r>
    </w:p>
    <w:p w14:paraId="3786B00E" w14:textId="6128EE82" w:rsidR="00D13D0E" w:rsidRPr="00534282" w:rsidRDefault="00D13D0E" w:rsidP="00D13D0E">
      <w:pPr>
        <w:ind w:left="5670"/>
        <w:rPr>
          <w:sz w:val="28"/>
          <w:szCs w:val="28"/>
        </w:rPr>
      </w:pPr>
      <w:r>
        <w:rPr>
          <w:sz w:val="28"/>
          <w:szCs w:val="28"/>
        </w:rPr>
        <w:t xml:space="preserve">                             </w:t>
      </w:r>
      <w:r>
        <w:rPr>
          <w:sz w:val="28"/>
          <w:szCs w:val="28"/>
        </w:rPr>
        <w:t>от 15.07.2026 № 1230</w:t>
      </w:r>
    </w:p>
    <w:p w14:paraId="6F0AF909" w14:textId="77777777" w:rsidR="00D12C9B" w:rsidRPr="00534282" w:rsidRDefault="00D12C9B" w:rsidP="00D12C9B">
      <w:pPr>
        <w:rPr>
          <w:b/>
          <w:sz w:val="28"/>
          <w:szCs w:val="28"/>
        </w:rPr>
      </w:pPr>
    </w:p>
    <w:tbl>
      <w:tblPr>
        <w:tblW w:w="9980" w:type="dxa"/>
        <w:tblInd w:w="93" w:type="dxa"/>
        <w:tblLook w:val="04A0" w:firstRow="1" w:lastRow="0" w:firstColumn="1" w:lastColumn="0" w:noHBand="0" w:noVBand="1"/>
      </w:tblPr>
      <w:tblGrid>
        <w:gridCol w:w="9980"/>
      </w:tblGrid>
      <w:tr w:rsidR="00D12C9B" w:rsidRPr="00534282" w14:paraId="215F854F" w14:textId="77777777" w:rsidTr="00980B9D">
        <w:trPr>
          <w:trHeight w:val="315"/>
        </w:trPr>
        <w:tc>
          <w:tcPr>
            <w:tcW w:w="9980" w:type="dxa"/>
            <w:tcBorders>
              <w:top w:val="nil"/>
              <w:left w:val="nil"/>
              <w:bottom w:val="nil"/>
              <w:right w:val="nil"/>
            </w:tcBorders>
            <w:shd w:val="clear" w:color="auto" w:fill="auto"/>
            <w:noWrap/>
            <w:vAlign w:val="bottom"/>
            <w:hideMark/>
          </w:tcPr>
          <w:p w14:paraId="1300D106" w14:textId="77777777" w:rsidR="00D12C9B" w:rsidRPr="00534282" w:rsidRDefault="00D12C9B" w:rsidP="00980B9D">
            <w:pPr>
              <w:autoSpaceDE/>
              <w:autoSpaceDN/>
              <w:jc w:val="center"/>
              <w:rPr>
                <w:b/>
                <w:bCs/>
                <w:sz w:val="28"/>
                <w:szCs w:val="28"/>
                <w:lang w:val="en-US"/>
              </w:rPr>
            </w:pPr>
            <w:r w:rsidRPr="00534282">
              <w:rPr>
                <w:b/>
                <w:bCs/>
                <w:sz w:val="28"/>
                <w:szCs w:val="28"/>
                <w:lang w:val="en-US"/>
              </w:rPr>
              <w:t>ПЕРЕЧЕНЬ</w:t>
            </w:r>
          </w:p>
        </w:tc>
      </w:tr>
      <w:tr w:rsidR="00D12C9B" w:rsidRPr="00534282" w14:paraId="0EA3DCC0" w14:textId="77777777" w:rsidTr="00980B9D">
        <w:trPr>
          <w:trHeight w:val="315"/>
        </w:trPr>
        <w:tc>
          <w:tcPr>
            <w:tcW w:w="9980" w:type="dxa"/>
            <w:tcBorders>
              <w:top w:val="nil"/>
              <w:left w:val="nil"/>
              <w:bottom w:val="nil"/>
              <w:right w:val="nil"/>
            </w:tcBorders>
            <w:shd w:val="clear" w:color="auto" w:fill="auto"/>
            <w:noWrap/>
            <w:vAlign w:val="bottom"/>
            <w:hideMark/>
          </w:tcPr>
          <w:p w14:paraId="6889EF07" w14:textId="77777777" w:rsidR="00D12C9B" w:rsidRPr="00534282" w:rsidRDefault="00D12C9B" w:rsidP="00980B9D">
            <w:pPr>
              <w:autoSpaceDE/>
              <w:autoSpaceDN/>
              <w:jc w:val="center"/>
              <w:rPr>
                <w:b/>
                <w:bCs/>
                <w:sz w:val="28"/>
                <w:szCs w:val="28"/>
              </w:rPr>
            </w:pPr>
            <w:r w:rsidRPr="00534282">
              <w:rPr>
                <w:b/>
                <w:bCs/>
                <w:sz w:val="28"/>
                <w:szCs w:val="28"/>
              </w:rPr>
              <w:t xml:space="preserve">работ и услуг по содержанию и ремонту общего имущества собственников помещений в многоквартирном доме, являющимся объектом конкурса </w:t>
            </w:r>
          </w:p>
        </w:tc>
      </w:tr>
    </w:tbl>
    <w:p w14:paraId="3F58793B" w14:textId="77777777" w:rsidR="00D12C9B" w:rsidRPr="00534282" w:rsidRDefault="00D12C9B" w:rsidP="00D12C9B">
      <w:pPr>
        <w:adjustRightInd w:val="0"/>
        <w:jc w:val="right"/>
        <w:outlineLvl w:val="1"/>
        <w:rPr>
          <w:sz w:val="28"/>
          <w:szCs w:val="28"/>
        </w:rPr>
      </w:pPr>
    </w:p>
    <w:tbl>
      <w:tblPr>
        <w:tblW w:w="1034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696"/>
        <w:gridCol w:w="6710"/>
        <w:gridCol w:w="1559"/>
        <w:gridCol w:w="1378"/>
      </w:tblGrid>
      <w:tr w:rsidR="00D12C9B" w:rsidRPr="00534282" w14:paraId="769C172E" w14:textId="77777777" w:rsidTr="00D13D0E">
        <w:trPr>
          <w:trHeight w:val="1170"/>
        </w:trPr>
        <w:tc>
          <w:tcPr>
            <w:tcW w:w="696" w:type="dxa"/>
            <w:shd w:val="clear" w:color="auto" w:fill="FFFFFF"/>
            <w:hideMark/>
          </w:tcPr>
          <w:p w14:paraId="402FB136" w14:textId="77777777" w:rsidR="00D12C9B" w:rsidRPr="00534282" w:rsidRDefault="00D12C9B" w:rsidP="00980B9D">
            <w:pPr>
              <w:jc w:val="center"/>
              <w:rPr>
                <w:b/>
                <w:color w:val="000000"/>
                <w:sz w:val="28"/>
                <w:szCs w:val="28"/>
              </w:rPr>
            </w:pPr>
            <w:r w:rsidRPr="00534282">
              <w:rPr>
                <w:b/>
                <w:color w:val="000000"/>
                <w:sz w:val="28"/>
                <w:szCs w:val="28"/>
              </w:rPr>
              <w:t>№ п</w:t>
            </w:r>
            <w:r w:rsidRPr="00534282">
              <w:rPr>
                <w:b/>
                <w:color w:val="000000"/>
                <w:sz w:val="28"/>
                <w:szCs w:val="28"/>
                <w:lang w:val="en-US"/>
              </w:rPr>
              <w:t>/</w:t>
            </w:r>
            <w:r w:rsidRPr="00534282">
              <w:rPr>
                <w:b/>
                <w:color w:val="000000"/>
                <w:sz w:val="28"/>
                <w:szCs w:val="28"/>
              </w:rPr>
              <w:t>п</w:t>
            </w:r>
          </w:p>
        </w:tc>
        <w:tc>
          <w:tcPr>
            <w:tcW w:w="6710" w:type="dxa"/>
            <w:shd w:val="clear" w:color="auto" w:fill="FFFFFF"/>
            <w:hideMark/>
          </w:tcPr>
          <w:p w14:paraId="00AE4A39" w14:textId="77777777" w:rsidR="00D12C9B" w:rsidRPr="00534282" w:rsidRDefault="00D12C9B" w:rsidP="00980B9D">
            <w:pPr>
              <w:jc w:val="center"/>
              <w:rPr>
                <w:b/>
                <w:color w:val="000000"/>
                <w:sz w:val="28"/>
                <w:szCs w:val="28"/>
              </w:rPr>
            </w:pPr>
            <w:r w:rsidRPr="00534282">
              <w:rPr>
                <w:b/>
                <w:color w:val="000000"/>
                <w:sz w:val="28"/>
                <w:szCs w:val="28"/>
              </w:rPr>
              <w:t>Наименование услуг и работ</w:t>
            </w:r>
          </w:p>
        </w:tc>
        <w:tc>
          <w:tcPr>
            <w:tcW w:w="1559" w:type="dxa"/>
            <w:shd w:val="clear" w:color="auto" w:fill="FFFFFF"/>
            <w:hideMark/>
          </w:tcPr>
          <w:p w14:paraId="39622BDF" w14:textId="77777777" w:rsidR="00D12C9B" w:rsidRPr="00534282" w:rsidRDefault="00D12C9B" w:rsidP="00980B9D">
            <w:pPr>
              <w:jc w:val="center"/>
              <w:rPr>
                <w:b/>
                <w:color w:val="000000"/>
                <w:sz w:val="28"/>
                <w:szCs w:val="28"/>
              </w:rPr>
            </w:pPr>
            <w:r w:rsidRPr="00534282">
              <w:rPr>
                <w:b/>
                <w:color w:val="000000"/>
                <w:sz w:val="28"/>
                <w:szCs w:val="28"/>
              </w:rPr>
              <w:t>Расчетная единица</w:t>
            </w:r>
          </w:p>
        </w:tc>
        <w:tc>
          <w:tcPr>
            <w:tcW w:w="1378" w:type="dxa"/>
            <w:shd w:val="clear" w:color="auto" w:fill="FFFFFF"/>
            <w:hideMark/>
          </w:tcPr>
          <w:p w14:paraId="0639E894" w14:textId="77777777" w:rsidR="00D12C9B" w:rsidRPr="00534282" w:rsidRDefault="00D12C9B" w:rsidP="00980B9D">
            <w:pPr>
              <w:ind w:leftChars="-8" w:left="6" w:hangingChars="8" w:hanging="22"/>
              <w:jc w:val="center"/>
              <w:rPr>
                <w:b/>
                <w:color w:val="000000"/>
                <w:sz w:val="28"/>
                <w:szCs w:val="28"/>
              </w:rPr>
            </w:pPr>
            <w:r w:rsidRPr="00534282">
              <w:rPr>
                <w:b/>
                <w:color w:val="000000"/>
                <w:sz w:val="28"/>
                <w:szCs w:val="28"/>
              </w:rPr>
              <w:t>Размер платы</w:t>
            </w:r>
            <w:r w:rsidRPr="00534282">
              <w:rPr>
                <w:b/>
                <w:color w:val="000000"/>
                <w:sz w:val="28"/>
                <w:szCs w:val="28"/>
              </w:rPr>
              <w:br/>
              <w:t>в месяц</w:t>
            </w:r>
            <w:r w:rsidRPr="00534282">
              <w:rPr>
                <w:b/>
                <w:color w:val="000000"/>
                <w:sz w:val="28"/>
                <w:szCs w:val="28"/>
              </w:rPr>
              <w:br/>
              <w:t>(рублей)</w:t>
            </w:r>
          </w:p>
        </w:tc>
      </w:tr>
      <w:tr w:rsidR="00D12C9B" w:rsidRPr="00534282" w14:paraId="7B62FF3A" w14:textId="77777777" w:rsidTr="00D13D0E">
        <w:trPr>
          <w:trHeight w:val="300"/>
        </w:trPr>
        <w:tc>
          <w:tcPr>
            <w:tcW w:w="696" w:type="dxa"/>
            <w:tcBorders>
              <w:bottom w:val="single" w:sz="4" w:space="0" w:color="auto"/>
            </w:tcBorders>
            <w:shd w:val="clear" w:color="auto" w:fill="FFFFFF"/>
            <w:hideMark/>
          </w:tcPr>
          <w:p w14:paraId="5D32405D" w14:textId="77777777" w:rsidR="00D12C9B" w:rsidRPr="00534282" w:rsidRDefault="00D12C9B" w:rsidP="00980B9D">
            <w:pPr>
              <w:rPr>
                <w:b/>
                <w:bCs/>
                <w:color w:val="000000"/>
                <w:sz w:val="28"/>
                <w:szCs w:val="28"/>
              </w:rPr>
            </w:pPr>
            <w:r w:rsidRPr="00534282">
              <w:rPr>
                <w:b/>
                <w:bCs/>
                <w:color w:val="000000"/>
                <w:sz w:val="28"/>
                <w:szCs w:val="28"/>
              </w:rPr>
              <w:t>1.</w:t>
            </w:r>
          </w:p>
        </w:tc>
        <w:tc>
          <w:tcPr>
            <w:tcW w:w="6710" w:type="dxa"/>
            <w:tcBorders>
              <w:bottom w:val="single" w:sz="4" w:space="0" w:color="auto"/>
            </w:tcBorders>
            <w:shd w:val="clear" w:color="auto" w:fill="FFFFFF"/>
            <w:hideMark/>
          </w:tcPr>
          <w:p w14:paraId="6BDC04FA" w14:textId="77777777" w:rsidR="00D12C9B" w:rsidRPr="00534282" w:rsidRDefault="00D12C9B" w:rsidP="00980B9D">
            <w:pPr>
              <w:rPr>
                <w:b/>
                <w:bCs/>
                <w:color w:val="000000"/>
                <w:sz w:val="28"/>
                <w:szCs w:val="28"/>
              </w:rPr>
            </w:pPr>
            <w:r w:rsidRPr="00534282">
              <w:rPr>
                <w:b/>
                <w:bCs/>
                <w:color w:val="000000"/>
                <w:sz w:val="28"/>
                <w:szCs w:val="28"/>
              </w:rPr>
              <w:t>Содержание</w:t>
            </w:r>
            <w:r w:rsidRPr="00534282">
              <w:rPr>
                <w:b/>
                <w:color w:val="000000"/>
                <w:sz w:val="28"/>
                <w:szCs w:val="28"/>
              </w:rPr>
              <w:t xml:space="preserve"> </w:t>
            </w:r>
            <w:r w:rsidRPr="00534282">
              <w:rPr>
                <w:b/>
                <w:bCs/>
                <w:color w:val="000000"/>
                <w:sz w:val="28"/>
                <w:szCs w:val="28"/>
              </w:rPr>
              <w:t>и</w:t>
            </w:r>
            <w:r w:rsidRPr="00534282">
              <w:rPr>
                <w:b/>
                <w:color w:val="000000"/>
                <w:sz w:val="28"/>
                <w:szCs w:val="28"/>
              </w:rPr>
              <w:t xml:space="preserve"> </w:t>
            </w:r>
            <w:r w:rsidRPr="00534282">
              <w:rPr>
                <w:b/>
                <w:bCs/>
                <w:color w:val="000000"/>
                <w:sz w:val="28"/>
                <w:szCs w:val="28"/>
              </w:rPr>
              <w:t>ремонт</w:t>
            </w:r>
            <w:r w:rsidRPr="00534282">
              <w:rPr>
                <w:b/>
                <w:color w:val="000000"/>
                <w:sz w:val="28"/>
                <w:szCs w:val="28"/>
              </w:rPr>
              <w:t xml:space="preserve"> </w:t>
            </w:r>
            <w:r w:rsidRPr="00534282">
              <w:rPr>
                <w:b/>
                <w:bCs/>
                <w:color w:val="000000"/>
                <w:sz w:val="28"/>
                <w:szCs w:val="28"/>
              </w:rPr>
              <w:t>жилого</w:t>
            </w:r>
            <w:r w:rsidRPr="00534282">
              <w:rPr>
                <w:b/>
                <w:color w:val="000000"/>
                <w:sz w:val="28"/>
                <w:szCs w:val="28"/>
              </w:rPr>
              <w:t xml:space="preserve"> </w:t>
            </w:r>
            <w:r w:rsidRPr="00534282">
              <w:rPr>
                <w:b/>
                <w:bCs/>
                <w:color w:val="000000"/>
                <w:sz w:val="28"/>
                <w:szCs w:val="28"/>
              </w:rPr>
              <w:t>помещения</w:t>
            </w:r>
          </w:p>
        </w:tc>
        <w:tc>
          <w:tcPr>
            <w:tcW w:w="1559" w:type="dxa"/>
            <w:tcBorders>
              <w:bottom w:val="single" w:sz="4" w:space="0" w:color="auto"/>
            </w:tcBorders>
            <w:shd w:val="clear" w:color="auto" w:fill="FFFFFF"/>
            <w:hideMark/>
          </w:tcPr>
          <w:p w14:paraId="72B7D8D0" w14:textId="77777777" w:rsidR="00D12C9B" w:rsidRPr="00534282" w:rsidRDefault="00D12C9B" w:rsidP="00980B9D">
            <w:pPr>
              <w:rPr>
                <w:color w:val="000000"/>
                <w:sz w:val="28"/>
                <w:szCs w:val="28"/>
              </w:rPr>
            </w:pPr>
            <w:r w:rsidRPr="00534282">
              <w:rPr>
                <w:color w:val="000000"/>
                <w:sz w:val="28"/>
                <w:szCs w:val="28"/>
              </w:rPr>
              <w:t> </w:t>
            </w:r>
          </w:p>
        </w:tc>
        <w:tc>
          <w:tcPr>
            <w:tcW w:w="1378" w:type="dxa"/>
            <w:tcBorders>
              <w:bottom w:val="single" w:sz="4" w:space="0" w:color="auto"/>
            </w:tcBorders>
            <w:shd w:val="clear" w:color="auto" w:fill="FFFFFF"/>
            <w:noWrap/>
            <w:hideMark/>
          </w:tcPr>
          <w:p w14:paraId="12059648" w14:textId="77777777" w:rsidR="00D12C9B" w:rsidRPr="00534282" w:rsidRDefault="00D12C9B" w:rsidP="00980B9D">
            <w:pPr>
              <w:jc w:val="center"/>
              <w:rPr>
                <w:color w:val="000000"/>
                <w:sz w:val="28"/>
                <w:szCs w:val="28"/>
              </w:rPr>
            </w:pPr>
            <w:r w:rsidRPr="00534282">
              <w:rPr>
                <w:color w:val="000000"/>
                <w:sz w:val="28"/>
                <w:szCs w:val="28"/>
              </w:rPr>
              <w:t> </w:t>
            </w:r>
          </w:p>
        </w:tc>
      </w:tr>
      <w:tr w:rsidR="00D12C9B" w:rsidRPr="00534282" w14:paraId="0CAB0DE6" w14:textId="77777777" w:rsidTr="00D13D0E">
        <w:trPr>
          <w:trHeight w:val="449"/>
        </w:trPr>
        <w:tc>
          <w:tcPr>
            <w:tcW w:w="696" w:type="dxa"/>
            <w:tcBorders>
              <w:top w:val="single" w:sz="4" w:space="0" w:color="auto"/>
              <w:left w:val="single" w:sz="4" w:space="0" w:color="auto"/>
              <w:bottom w:val="single" w:sz="4" w:space="0" w:color="auto"/>
              <w:right w:val="single" w:sz="4" w:space="0" w:color="auto"/>
            </w:tcBorders>
            <w:shd w:val="clear" w:color="auto" w:fill="FFFFFF"/>
            <w:hideMark/>
          </w:tcPr>
          <w:p w14:paraId="1FE64151" w14:textId="77777777" w:rsidR="00D12C9B" w:rsidRPr="00534282" w:rsidRDefault="00D12C9B" w:rsidP="00980B9D">
            <w:pPr>
              <w:rPr>
                <w:b/>
                <w:color w:val="000000"/>
                <w:sz w:val="28"/>
                <w:szCs w:val="28"/>
              </w:rPr>
            </w:pPr>
            <w:r w:rsidRPr="00534282">
              <w:rPr>
                <w:b/>
                <w:color w:val="000000"/>
                <w:sz w:val="28"/>
                <w:szCs w:val="28"/>
              </w:rPr>
              <w:t>1.1.</w:t>
            </w:r>
          </w:p>
        </w:tc>
        <w:tc>
          <w:tcPr>
            <w:tcW w:w="6710" w:type="dxa"/>
            <w:tcBorders>
              <w:top w:val="single" w:sz="4" w:space="0" w:color="auto"/>
              <w:left w:val="single" w:sz="4" w:space="0" w:color="auto"/>
              <w:bottom w:val="single" w:sz="4" w:space="0" w:color="auto"/>
              <w:right w:val="single" w:sz="4" w:space="0" w:color="auto"/>
            </w:tcBorders>
            <w:shd w:val="clear" w:color="auto" w:fill="FFFFFF"/>
            <w:hideMark/>
          </w:tcPr>
          <w:p w14:paraId="5F6493F8" w14:textId="77777777" w:rsidR="00D12C9B" w:rsidRPr="00534282" w:rsidRDefault="00D12C9B" w:rsidP="00980B9D">
            <w:pPr>
              <w:rPr>
                <w:b/>
                <w:bCs/>
                <w:color w:val="000000"/>
                <w:sz w:val="28"/>
                <w:szCs w:val="28"/>
              </w:rPr>
            </w:pPr>
            <w:r w:rsidRPr="00534282">
              <w:rPr>
                <w:b/>
                <w:bCs/>
                <w:color w:val="000000"/>
                <w:sz w:val="28"/>
                <w:szCs w:val="28"/>
              </w:rPr>
              <w:t>Содержание</w:t>
            </w:r>
            <w:r w:rsidRPr="00534282">
              <w:rPr>
                <w:b/>
                <w:color w:val="000000"/>
                <w:sz w:val="28"/>
                <w:szCs w:val="28"/>
              </w:rPr>
              <w:t xml:space="preserve"> </w:t>
            </w:r>
            <w:r w:rsidRPr="00534282">
              <w:rPr>
                <w:b/>
                <w:bCs/>
                <w:color w:val="000000"/>
                <w:sz w:val="28"/>
                <w:szCs w:val="28"/>
              </w:rPr>
              <w:t>и</w:t>
            </w:r>
            <w:r w:rsidRPr="00534282">
              <w:rPr>
                <w:b/>
                <w:color w:val="000000"/>
                <w:sz w:val="28"/>
                <w:szCs w:val="28"/>
              </w:rPr>
              <w:t xml:space="preserve"> </w:t>
            </w:r>
            <w:r w:rsidRPr="00534282">
              <w:rPr>
                <w:b/>
                <w:bCs/>
                <w:color w:val="000000"/>
                <w:sz w:val="28"/>
                <w:szCs w:val="28"/>
              </w:rPr>
              <w:t>ремонт</w:t>
            </w:r>
            <w:r w:rsidRPr="00534282">
              <w:rPr>
                <w:b/>
                <w:color w:val="000000"/>
                <w:sz w:val="28"/>
                <w:szCs w:val="28"/>
              </w:rPr>
              <w:t xml:space="preserve"> </w:t>
            </w:r>
            <w:r w:rsidRPr="00534282">
              <w:rPr>
                <w:b/>
                <w:bCs/>
                <w:color w:val="000000"/>
                <w:sz w:val="28"/>
                <w:szCs w:val="28"/>
              </w:rPr>
              <w:t>жилого</w:t>
            </w:r>
            <w:r w:rsidRPr="00534282">
              <w:rPr>
                <w:b/>
                <w:color w:val="000000"/>
                <w:sz w:val="28"/>
                <w:szCs w:val="28"/>
              </w:rPr>
              <w:t xml:space="preserve"> </w:t>
            </w:r>
            <w:r w:rsidRPr="00534282">
              <w:rPr>
                <w:b/>
                <w:bCs/>
                <w:color w:val="000000"/>
                <w:sz w:val="28"/>
                <w:szCs w:val="28"/>
              </w:rPr>
              <w:t xml:space="preserve">помещения </w:t>
            </w:r>
            <w:r w:rsidRPr="00534282">
              <w:rPr>
                <w:b/>
                <w:color w:val="000000"/>
                <w:sz w:val="28"/>
                <w:szCs w:val="28"/>
              </w:rPr>
              <w:t>в многоквартирных домах, имеющих все виды благоустройства</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14:paraId="308D7F3D" w14:textId="77777777" w:rsidR="00D12C9B" w:rsidRPr="00534282" w:rsidRDefault="00D12C9B" w:rsidP="00980B9D">
            <w:pPr>
              <w:jc w:val="center"/>
              <w:rPr>
                <w:color w:val="000000"/>
                <w:sz w:val="28"/>
                <w:szCs w:val="28"/>
              </w:rPr>
            </w:pPr>
            <w:r w:rsidRPr="00534282">
              <w:rPr>
                <w:color w:val="000000"/>
                <w:sz w:val="28"/>
                <w:szCs w:val="28"/>
              </w:rPr>
              <w:t>кв.м</w:t>
            </w:r>
          </w:p>
        </w:tc>
        <w:tc>
          <w:tcPr>
            <w:tcW w:w="1378" w:type="dxa"/>
            <w:tcBorders>
              <w:top w:val="single" w:sz="4" w:space="0" w:color="auto"/>
              <w:left w:val="single" w:sz="4" w:space="0" w:color="auto"/>
              <w:bottom w:val="single" w:sz="4" w:space="0" w:color="auto"/>
              <w:right w:val="single" w:sz="4" w:space="0" w:color="auto"/>
            </w:tcBorders>
            <w:shd w:val="clear" w:color="auto" w:fill="FFFFFF"/>
            <w:noWrap/>
            <w:hideMark/>
          </w:tcPr>
          <w:p w14:paraId="3F572173" w14:textId="77777777" w:rsidR="00D12C9B" w:rsidRPr="00534282" w:rsidRDefault="00D12C9B" w:rsidP="00980B9D">
            <w:pPr>
              <w:jc w:val="center"/>
              <w:rPr>
                <w:b/>
                <w:color w:val="000000"/>
                <w:sz w:val="28"/>
                <w:szCs w:val="28"/>
              </w:rPr>
            </w:pPr>
            <w:r w:rsidRPr="00534282">
              <w:rPr>
                <w:b/>
                <w:color w:val="000000"/>
                <w:sz w:val="28"/>
                <w:szCs w:val="28"/>
              </w:rPr>
              <w:t>29,14</w:t>
            </w:r>
          </w:p>
        </w:tc>
      </w:tr>
      <w:tr w:rsidR="00D12C9B" w:rsidRPr="00534282" w14:paraId="2DA4A20B" w14:textId="77777777" w:rsidTr="00D13D0E">
        <w:trPr>
          <w:trHeight w:val="300"/>
        </w:trPr>
        <w:tc>
          <w:tcPr>
            <w:tcW w:w="696" w:type="dxa"/>
            <w:tcBorders>
              <w:top w:val="single" w:sz="4" w:space="0" w:color="auto"/>
            </w:tcBorders>
            <w:shd w:val="clear" w:color="auto" w:fill="FFFFFF"/>
            <w:hideMark/>
          </w:tcPr>
          <w:p w14:paraId="1940F138" w14:textId="77777777" w:rsidR="00D12C9B" w:rsidRPr="00534282" w:rsidRDefault="00D12C9B" w:rsidP="00980B9D">
            <w:pPr>
              <w:rPr>
                <w:b/>
                <w:color w:val="000000"/>
                <w:sz w:val="28"/>
                <w:szCs w:val="28"/>
              </w:rPr>
            </w:pPr>
            <w:r w:rsidRPr="00534282">
              <w:rPr>
                <w:b/>
                <w:color w:val="000000"/>
                <w:sz w:val="28"/>
                <w:szCs w:val="28"/>
              </w:rPr>
              <w:t> </w:t>
            </w:r>
          </w:p>
        </w:tc>
        <w:tc>
          <w:tcPr>
            <w:tcW w:w="6710" w:type="dxa"/>
            <w:tcBorders>
              <w:top w:val="single" w:sz="4" w:space="0" w:color="auto"/>
            </w:tcBorders>
            <w:shd w:val="clear" w:color="auto" w:fill="FFFFFF"/>
            <w:hideMark/>
          </w:tcPr>
          <w:p w14:paraId="6B72C1D0" w14:textId="77777777" w:rsidR="00D12C9B" w:rsidRPr="00534282" w:rsidRDefault="00D12C9B" w:rsidP="00980B9D">
            <w:pPr>
              <w:rPr>
                <w:b/>
                <w:bCs/>
                <w:color w:val="000000"/>
                <w:sz w:val="28"/>
                <w:szCs w:val="28"/>
              </w:rPr>
            </w:pPr>
            <w:r w:rsidRPr="00534282">
              <w:rPr>
                <w:b/>
                <w:bCs/>
                <w:color w:val="000000"/>
                <w:sz w:val="28"/>
                <w:szCs w:val="28"/>
              </w:rPr>
              <w:t>текущий</w:t>
            </w:r>
            <w:r w:rsidRPr="00534282">
              <w:rPr>
                <w:b/>
                <w:color w:val="000000"/>
                <w:sz w:val="28"/>
                <w:szCs w:val="28"/>
              </w:rPr>
              <w:t xml:space="preserve"> </w:t>
            </w:r>
            <w:r w:rsidRPr="00534282">
              <w:rPr>
                <w:b/>
                <w:bCs/>
                <w:color w:val="000000"/>
                <w:sz w:val="28"/>
                <w:szCs w:val="28"/>
              </w:rPr>
              <w:t>ремонт</w:t>
            </w:r>
            <w:r w:rsidRPr="00534282">
              <w:rPr>
                <w:b/>
                <w:color w:val="000000"/>
                <w:sz w:val="28"/>
                <w:szCs w:val="28"/>
              </w:rPr>
              <w:t xml:space="preserve"> </w:t>
            </w:r>
            <w:r w:rsidRPr="00534282">
              <w:rPr>
                <w:b/>
                <w:bCs/>
                <w:color w:val="000000"/>
                <w:sz w:val="28"/>
                <w:szCs w:val="28"/>
              </w:rPr>
              <w:t>жилого</w:t>
            </w:r>
            <w:r w:rsidRPr="00534282">
              <w:rPr>
                <w:b/>
                <w:color w:val="000000"/>
                <w:sz w:val="28"/>
                <w:szCs w:val="28"/>
              </w:rPr>
              <w:t xml:space="preserve"> </w:t>
            </w:r>
            <w:r w:rsidRPr="00534282">
              <w:rPr>
                <w:b/>
                <w:bCs/>
                <w:color w:val="000000"/>
                <w:sz w:val="28"/>
                <w:szCs w:val="28"/>
              </w:rPr>
              <w:t>помещения</w:t>
            </w:r>
          </w:p>
        </w:tc>
        <w:tc>
          <w:tcPr>
            <w:tcW w:w="1559" w:type="dxa"/>
            <w:tcBorders>
              <w:top w:val="single" w:sz="4" w:space="0" w:color="auto"/>
            </w:tcBorders>
            <w:shd w:val="clear" w:color="auto" w:fill="FFFFFF"/>
            <w:hideMark/>
          </w:tcPr>
          <w:p w14:paraId="2C824BEA" w14:textId="77777777" w:rsidR="00D12C9B" w:rsidRPr="00534282" w:rsidRDefault="00D12C9B" w:rsidP="00980B9D">
            <w:pPr>
              <w:jc w:val="center"/>
              <w:rPr>
                <w:color w:val="000000"/>
                <w:sz w:val="28"/>
                <w:szCs w:val="28"/>
              </w:rPr>
            </w:pPr>
            <w:r w:rsidRPr="00534282">
              <w:rPr>
                <w:color w:val="000000"/>
                <w:sz w:val="28"/>
                <w:szCs w:val="28"/>
              </w:rPr>
              <w:t>кв.м</w:t>
            </w:r>
          </w:p>
        </w:tc>
        <w:tc>
          <w:tcPr>
            <w:tcW w:w="1378" w:type="dxa"/>
            <w:tcBorders>
              <w:top w:val="single" w:sz="4" w:space="0" w:color="auto"/>
            </w:tcBorders>
            <w:shd w:val="clear" w:color="auto" w:fill="FFFFFF"/>
            <w:noWrap/>
            <w:hideMark/>
          </w:tcPr>
          <w:p w14:paraId="1DA71385" w14:textId="77777777" w:rsidR="00D12C9B" w:rsidRPr="00534282" w:rsidRDefault="00D12C9B" w:rsidP="00980B9D">
            <w:pPr>
              <w:jc w:val="center"/>
              <w:rPr>
                <w:b/>
                <w:color w:val="000000"/>
                <w:sz w:val="28"/>
                <w:szCs w:val="28"/>
              </w:rPr>
            </w:pPr>
            <w:r w:rsidRPr="00534282">
              <w:rPr>
                <w:b/>
                <w:color w:val="000000"/>
                <w:sz w:val="28"/>
                <w:szCs w:val="28"/>
              </w:rPr>
              <w:t>6,27</w:t>
            </w:r>
          </w:p>
        </w:tc>
      </w:tr>
      <w:tr w:rsidR="00D12C9B" w:rsidRPr="00534282" w14:paraId="46BBC069" w14:textId="77777777" w:rsidTr="00D13D0E">
        <w:trPr>
          <w:trHeight w:val="300"/>
        </w:trPr>
        <w:tc>
          <w:tcPr>
            <w:tcW w:w="696" w:type="dxa"/>
            <w:shd w:val="clear" w:color="auto" w:fill="FFFFFF"/>
            <w:hideMark/>
          </w:tcPr>
          <w:p w14:paraId="1FE959D6" w14:textId="77777777" w:rsidR="00D12C9B" w:rsidRPr="00534282" w:rsidRDefault="00D12C9B" w:rsidP="00980B9D">
            <w:pPr>
              <w:rPr>
                <w:b/>
                <w:color w:val="000000"/>
                <w:sz w:val="28"/>
                <w:szCs w:val="28"/>
              </w:rPr>
            </w:pPr>
            <w:r w:rsidRPr="00534282">
              <w:rPr>
                <w:b/>
                <w:color w:val="000000"/>
                <w:sz w:val="28"/>
                <w:szCs w:val="28"/>
              </w:rPr>
              <w:t> </w:t>
            </w:r>
          </w:p>
        </w:tc>
        <w:tc>
          <w:tcPr>
            <w:tcW w:w="6710" w:type="dxa"/>
            <w:shd w:val="clear" w:color="auto" w:fill="FFFFFF"/>
            <w:hideMark/>
          </w:tcPr>
          <w:p w14:paraId="5628386A" w14:textId="77777777" w:rsidR="00D12C9B" w:rsidRPr="00534282" w:rsidRDefault="00D12C9B" w:rsidP="00980B9D">
            <w:pPr>
              <w:rPr>
                <w:b/>
                <w:bCs/>
                <w:color w:val="000000"/>
                <w:sz w:val="28"/>
                <w:szCs w:val="28"/>
              </w:rPr>
            </w:pPr>
            <w:r w:rsidRPr="00534282">
              <w:rPr>
                <w:b/>
                <w:bCs/>
                <w:color w:val="000000"/>
                <w:sz w:val="28"/>
                <w:szCs w:val="28"/>
              </w:rPr>
              <w:t>содержание</w:t>
            </w:r>
            <w:r w:rsidRPr="00534282">
              <w:rPr>
                <w:b/>
                <w:color w:val="000000"/>
                <w:sz w:val="28"/>
                <w:szCs w:val="28"/>
              </w:rPr>
              <w:t xml:space="preserve"> </w:t>
            </w:r>
            <w:r w:rsidRPr="00534282">
              <w:rPr>
                <w:b/>
                <w:bCs/>
                <w:color w:val="000000"/>
                <w:sz w:val="28"/>
                <w:szCs w:val="28"/>
              </w:rPr>
              <w:t>жилого</w:t>
            </w:r>
            <w:r w:rsidRPr="00534282">
              <w:rPr>
                <w:b/>
                <w:color w:val="000000"/>
                <w:sz w:val="28"/>
                <w:szCs w:val="28"/>
              </w:rPr>
              <w:t xml:space="preserve"> </w:t>
            </w:r>
            <w:r w:rsidRPr="00534282">
              <w:rPr>
                <w:b/>
                <w:bCs/>
                <w:color w:val="000000"/>
                <w:sz w:val="28"/>
                <w:szCs w:val="28"/>
              </w:rPr>
              <w:t>помещения, в</w:t>
            </w:r>
            <w:r w:rsidRPr="00534282">
              <w:rPr>
                <w:b/>
                <w:color w:val="000000"/>
                <w:sz w:val="28"/>
                <w:szCs w:val="28"/>
              </w:rPr>
              <w:t xml:space="preserve"> </w:t>
            </w:r>
            <w:r w:rsidRPr="00534282">
              <w:rPr>
                <w:b/>
                <w:bCs/>
                <w:color w:val="000000"/>
                <w:sz w:val="28"/>
                <w:szCs w:val="28"/>
              </w:rPr>
              <w:t>т.ч.:</w:t>
            </w:r>
          </w:p>
        </w:tc>
        <w:tc>
          <w:tcPr>
            <w:tcW w:w="1559" w:type="dxa"/>
            <w:shd w:val="clear" w:color="auto" w:fill="FFFFFF"/>
            <w:hideMark/>
          </w:tcPr>
          <w:p w14:paraId="600913E5" w14:textId="77777777" w:rsidR="00D12C9B" w:rsidRPr="00534282" w:rsidRDefault="00D12C9B" w:rsidP="00980B9D">
            <w:pPr>
              <w:jc w:val="center"/>
              <w:rPr>
                <w:color w:val="000000"/>
                <w:sz w:val="28"/>
                <w:szCs w:val="28"/>
              </w:rPr>
            </w:pPr>
            <w:r w:rsidRPr="00534282">
              <w:rPr>
                <w:color w:val="000000"/>
                <w:sz w:val="28"/>
                <w:szCs w:val="28"/>
              </w:rPr>
              <w:t>кв.м</w:t>
            </w:r>
          </w:p>
        </w:tc>
        <w:tc>
          <w:tcPr>
            <w:tcW w:w="1378" w:type="dxa"/>
            <w:shd w:val="clear" w:color="auto" w:fill="FFFFFF"/>
            <w:noWrap/>
            <w:hideMark/>
          </w:tcPr>
          <w:p w14:paraId="574D2CC7" w14:textId="77777777" w:rsidR="00D12C9B" w:rsidRPr="00534282" w:rsidRDefault="00D12C9B" w:rsidP="00980B9D">
            <w:pPr>
              <w:jc w:val="center"/>
              <w:rPr>
                <w:b/>
                <w:color w:val="000000"/>
                <w:sz w:val="28"/>
                <w:szCs w:val="28"/>
              </w:rPr>
            </w:pPr>
            <w:r w:rsidRPr="00534282">
              <w:rPr>
                <w:b/>
                <w:color w:val="000000"/>
                <w:sz w:val="28"/>
                <w:szCs w:val="28"/>
              </w:rPr>
              <w:t>22,87</w:t>
            </w:r>
          </w:p>
        </w:tc>
      </w:tr>
      <w:tr w:rsidR="00D12C9B" w:rsidRPr="00534282" w14:paraId="3318422B" w14:textId="77777777" w:rsidTr="00D13D0E">
        <w:trPr>
          <w:trHeight w:val="862"/>
        </w:trPr>
        <w:tc>
          <w:tcPr>
            <w:tcW w:w="696" w:type="dxa"/>
            <w:shd w:val="clear" w:color="auto" w:fill="FFFFFF"/>
            <w:hideMark/>
          </w:tcPr>
          <w:p w14:paraId="2BD14820" w14:textId="77777777" w:rsidR="00D12C9B" w:rsidRPr="00534282" w:rsidRDefault="00D12C9B" w:rsidP="00980B9D">
            <w:pPr>
              <w:rPr>
                <w:color w:val="000000"/>
                <w:sz w:val="28"/>
                <w:szCs w:val="28"/>
              </w:rPr>
            </w:pPr>
            <w:r w:rsidRPr="00534282">
              <w:rPr>
                <w:color w:val="000000"/>
                <w:sz w:val="28"/>
                <w:szCs w:val="28"/>
              </w:rPr>
              <w:t> </w:t>
            </w:r>
          </w:p>
        </w:tc>
        <w:tc>
          <w:tcPr>
            <w:tcW w:w="6710" w:type="dxa"/>
            <w:shd w:val="clear" w:color="auto" w:fill="FFFFFF"/>
            <w:hideMark/>
          </w:tcPr>
          <w:p w14:paraId="16C8AE26" w14:textId="77777777" w:rsidR="00D12C9B" w:rsidRPr="00534282" w:rsidRDefault="00D12C9B" w:rsidP="00980B9D">
            <w:pPr>
              <w:rPr>
                <w:color w:val="000000"/>
                <w:sz w:val="28"/>
                <w:szCs w:val="28"/>
              </w:rPr>
            </w:pPr>
            <w:r w:rsidRPr="00534282">
              <w:rPr>
                <w:color w:val="000000"/>
                <w:sz w:val="28"/>
                <w:szCs w:val="28"/>
              </w:rPr>
              <w:t>-техническое обслуживание внутридомовых сетей и инженерного оборудования, конструктивных элементов зданий, содержание иного общего имущества в том числе:</w:t>
            </w:r>
          </w:p>
        </w:tc>
        <w:tc>
          <w:tcPr>
            <w:tcW w:w="1559" w:type="dxa"/>
            <w:vMerge w:val="restart"/>
            <w:shd w:val="clear" w:color="auto" w:fill="FFFFFF"/>
            <w:hideMark/>
          </w:tcPr>
          <w:p w14:paraId="2BCD95F6" w14:textId="77777777" w:rsidR="00D12C9B" w:rsidRPr="00534282" w:rsidRDefault="00D12C9B" w:rsidP="00980B9D">
            <w:pPr>
              <w:jc w:val="center"/>
              <w:rPr>
                <w:color w:val="000000"/>
                <w:sz w:val="28"/>
                <w:szCs w:val="28"/>
              </w:rPr>
            </w:pPr>
            <w:r w:rsidRPr="00534282">
              <w:rPr>
                <w:color w:val="000000"/>
                <w:sz w:val="28"/>
                <w:szCs w:val="28"/>
              </w:rPr>
              <w:t>кв.м</w:t>
            </w:r>
          </w:p>
        </w:tc>
        <w:tc>
          <w:tcPr>
            <w:tcW w:w="1378" w:type="dxa"/>
            <w:shd w:val="clear" w:color="auto" w:fill="FFFFFF"/>
            <w:noWrap/>
            <w:hideMark/>
          </w:tcPr>
          <w:p w14:paraId="08FED404" w14:textId="77777777" w:rsidR="00D12C9B" w:rsidRPr="00534282" w:rsidRDefault="00D12C9B" w:rsidP="00980B9D">
            <w:pPr>
              <w:jc w:val="center"/>
              <w:rPr>
                <w:color w:val="000000"/>
                <w:sz w:val="28"/>
                <w:szCs w:val="28"/>
              </w:rPr>
            </w:pPr>
            <w:r w:rsidRPr="00534282">
              <w:rPr>
                <w:color w:val="000000"/>
                <w:sz w:val="28"/>
                <w:szCs w:val="28"/>
              </w:rPr>
              <w:t>11,49</w:t>
            </w:r>
          </w:p>
        </w:tc>
      </w:tr>
      <w:tr w:rsidR="00D12C9B" w:rsidRPr="00534282" w14:paraId="3F602CC6" w14:textId="77777777" w:rsidTr="00D13D0E">
        <w:trPr>
          <w:trHeight w:val="300"/>
        </w:trPr>
        <w:tc>
          <w:tcPr>
            <w:tcW w:w="696" w:type="dxa"/>
            <w:shd w:val="clear" w:color="auto" w:fill="FFFFFF"/>
            <w:hideMark/>
          </w:tcPr>
          <w:p w14:paraId="44AF459C" w14:textId="77777777" w:rsidR="00D12C9B" w:rsidRPr="00534282" w:rsidRDefault="00D12C9B" w:rsidP="00980B9D">
            <w:pPr>
              <w:rPr>
                <w:color w:val="000000"/>
                <w:sz w:val="28"/>
                <w:szCs w:val="28"/>
              </w:rPr>
            </w:pPr>
            <w:r w:rsidRPr="00534282">
              <w:rPr>
                <w:color w:val="000000"/>
                <w:sz w:val="28"/>
                <w:szCs w:val="28"/>
              </w:rPr>
              <w:t> </w:t>
            </w:r>
          </w:p>
        </w:tc>
        <w:tc>
          <w:tcPr>
            <w:tcW w:w="6710" w:type="dxa"/>
            <w:shd w:val="clear" w:color="auto" w:fill="FFFFFF"/>
            <w:hideMark/>
          </w:tcPr>
          <w:p w14:paraId="130E5149" w14:textId="77777777" w:rsidR="00D12C9B" w:rsidRPr="00534282" w:rsidRDefault="00D12C9B" w:rsidP="00980B9D">
            <w:pPr>
              <w:ind w:firstLineChars="373" w:firstLine="1044"/>
              <w:rPr>
                <w:color w:val="000000"/>
                <w:sz w:val="28"/>
                <w:szCs w:val="28"/>
              </w:rPr>
            </w:pPr>
            <w:r w:rsidRPr="00534282">
              <w:rPr>
                <w:color w:val="000000"/>
                <w:sz w:val="28"/>
                <w:szCs w:val="28"/>
              </w:rPr>
              <w:t>-водопровод и канализация</w:t>
            </w:r>
          </w:p>
        </w:tc>
        <w:tc>
          <w:tcPr>
            <w:tcW w:w="1559" w:type="dxa"/>
            <w:vMerge/>
            <w:shd w:val="clear" w:color="auto" w:fill="FFFFFF"/>
            <w:vAlign w:val="center"/>
            <w:hideMark/>
          </w:tcPr>
          <w:p w14:paraId="2751084E" w14:textId="77777777" w:rsidR="00D12C9B" w:rsidRPr="00534282" w:rsidRDefault="00D12C9B" w:rsidP="00980B9D">
            <w:pPr>
              <w:rPr>
                <w:color w:val="000000"/>
                <w:sz w:val="28"/>
                <w:szCs w:val="28"/>
              </w:rPr>
            </w:pPr>
          </w:p>
        </w:tc>
        <w:tc>
          <w:tcPr>
            <w:tcW w:w="1378" w:type="dxa"/>
            <w:shd w:val="clear" w:color="auto" w:fill="FFFFFF"/>
            <w:noWrap/>
            <w:hideMark/>
          </w:tcPr>
          <w:p w14:paraId="6AB8674F" w14:textId="77777777" w:rsidR="00D12C9B" w:rsidRPr="00534282" w:rsidRDefault="00D12C9B" w:rsidP="00980B9D">
            <w:pPr>
              <w:jc w:val="center"/>
              <w:rPr>
                <w:color w:val="000000"/>
                <w:sz w:val="28"/>
                <w:szCs w:val="28"/>
              </w:rPr>
            </w:pPr>
            <w:r w:rsidRPr="00534282">
              <w:rPr>
                <w:color w:val="000000"/>
                <w:sz w:val="28"/>
                <w:szCs w:val="28"/>
              </w:rPr>
              <w:t>2,30</w:t>
            </w:r>
          </w:p>
        </w:tc>
      </w:tr>
      <w:tr w:rsidR="00D12C9B" w:rsidRPr="00534282" w14:paraId="6B3AE83E" w14:textId="77777777" w:rsidTr="00D13D0E">
        <w:trPr>
          <w:trHeight w:val="300"/>
        </w:trPr>
        <w:tc>
          <w:tcPr>
            <w:tcW w:w="696" w:type="dxa"/>
            <w:shd w:val="clear" w:color="auto" w:fill="FFFFFF"/>
            <w:hideMark/>
          </w:tcPr>
          <w:p w14:paraId="67A2710F" w14:textId="77777777" w:rsidR="00D12C9B" w:rsidRPr="00534282" w:rsidRDefault="00D12C9B" w:rsidP="00980B9D">
            <w:pPr>
              <w:rPr>
                <w:color w:val="000000"/>
                <w:sz w:val="28"/>
                <w:szCs w:val="28"/>
              </w:rPr>
            </w:pPr>
            <w:r w:rsidRPr="00534282">
              <w:rPr>
                <w:color w:val="000000"/>
                <w:sz w:val="28"/>
                <w:szCs w:val="28"/>
              </w:rPr>
              <w:t> </w:t>
            </w:r>
          </w:p>
        </w:tc>
        <w:tc>
          <w:tcPr>
            <w:tcW w:w="6710" w:type="dxa"/>
            <w:shd w:val="clear" w:color="auto" w:fill="FFFFFF"/>
            <w:hideMark/>
          </w:tcPr>
          <w:p w14:paraId="5DD83114" w14:textId="77777777" w:rsidR="00D12C9B" w:rsidRPr="00534282" w:rsidRDefault="00D12C9B" w:rsidP="00980B9D">
            <w:pPr>
              <w:ind w:firstLineChars="373" w:firstLine="1044"/>
              <w:rPr>
                <w:color w:val="000000"/>
                <w:sz w:val="28"/>
                <w:szCs w:val="28"/>
              </w:rPr>
            </w:pPr>
            <w:r w:rsidRPr="00534282">
              <w:rPr>
                <w:color w:val="000000"/>
                <w:sz w:val="28"/>
                <w:szCs w:val="28"/>
              </w:rPr>
              <w:t>-горячее водоснабжение</w:t>
            </w:r>
          </w:p>
        </w:tc>
        <w:tc>
          <w:tcPr>
            <w:tcW w:w="1559" w:type="dxa"/>
            <w:vMerge/>
            <w:shd w:val="clear" w:color="auto" w:fill="FFFFFF"/>
            <w:vAlign w:val="center"/>
            <w:hideMark/>
          </w:tcPr>
          <w:p w14:paraId="49DFA3EE" w14:textId="77777777" w:rsidR="00D12C9B" w:rsidRPr="00534282" w:rsidRDefault="00D12C9B" w:rsidP="00980B9D">
            <w:pPr>
              <w:rPr>
                <w:color w:val="000000"/>
                <w:sz w:val="28"/>
                <w:szCs w:val="28"/>
              </w:rPr>
            </w:pPr>
          </w:p>
        </w:tc>
        <w:tc>
          <w:tcPr>
            <w:tcW w:w="1378" w:type="dxa"/>
            <w:shd w:val="clear" w:color="auto" w:fill="FFFFFF"/>
            <w:noWrap/>
            <w:hideMark/>
          </w:tcPr>
          <w:p w14:paraId="23A0CF3C" w14:textId="77777777" w:rsidR="00D12C9B" w:rsidRPr="00534282" w:rsidRDefault="00D12C9B" w:rsidP="00980B9D">
            <w:pPr>
              <w:jc w:val="center"/>
              <w:rPr>
                <w:color w:val="000000"/>
                <w:sz w:val="28"/>
                <w:szCs w:val="28"/>
              </w:rPr>
            </w:pPr>
            <w:r w:rsidRPr="00534282">
              <w:rPr>
                <w:color w:val="000000"/>
                <w:sz w:val="28"/>
                <w:szCs w:val="28"/>
              </w:rPr>
              <w:t>1,74</w:t>
            </w:r>
          </w:p>
        </w:tc>
      </w:tr>
      <w:tr w:rsidR="00D12C9B" w:rsidRPr="00534282" w14:paraId="5090DC0E" w14:textId="77777777" w:rsidTr="00D13D0E">
        <w:trPr>
          <w:trHeight w:val="300"/>
        </w:trPr>
        <w:tc>
          <w:tcPr>
            <w:tcW w:w="696" w:type="dxa"/>
            <w:shd w:val="clear" w:color="auto" w:fill="FFFFFF"/>
            <w:hideMark/>
          </w:tcPr>
          <w:p w14:paraId="4DEC7C3F" w14:textId="77777777" w:rsidR="00D12C9B" w:rsidRPr="00534282" w:rsidRDefault="00D12C9B" w:rsidP="00980B9D">
            <w:pPr>
              <w:rPr>
                <w:color w:val="000000"/>
                <w:sz w:val="28"/>
                <w:szCs w:val="28"/>
              </w:rPr>
            </w:pPr>
            <w:r w:rsidRPr="00534282">
              <w:rPr>
                <w:color w:val="000000"/>
                <w:sz w:val="28"/>
                <w:szCs w:val="28"/>
              </w:rPr>
              <w:t> </w:t>
            </w:r>
          </w:p>
        </w:tc>
        <w:tc>
          <w:tcPr>
            <w:tcW w:w="6710" w:type="dxa"/>
            <w:shd w:val="clear" w:color="auto" w:fill="FFFFFF"/>
            <w:hideMark/>
          </w:tcPr>
          <w:p w14:paraId="0467621E" w14:textId="77777777" w:rsidR="00D12C9B" w:rsidRPr="00534282" w:rsidRDefault="00D12C9B" w:rsidP="00980B9D">
            <w:pPr>
              <w:ind w:firstLineChars="373" w:firstLine="1044"/>
              <w:rPr>
                <w:color w:val="000000"/>
                <w:sz w:val="28"/>
                <w:szCs w:val="28"/>
              </w:rPr>
            </w:pPr>
            <w:r w:rsidRPr="00534282">
              <w:rPr>
                <w:color w:val="000000"/>
                <w:sz w:val="28"/>
                <w:szCs w:val="28"/>
              </w:rPr>
              <w:t>-отопление</w:t>
            </w:r>
          </w:p>
        </w:tc>
        <w:tc>
          <w:tcPr>
            <w:tcW w:w="1559" w:type="dxa"/>
            <w:vMerge/>
            <w:shd w:val="clear" w:color="auto" w:fill="FFFFFF"/>
            <w:vAlign w:val="center"/>
            <w:hideMark/>
          </w:tcPr>
          <w:p w14:paraId="0D2BDB97" w14:textId="77777777" w:rsidR="00D12C9B" w:rsidRPr="00534282" w:rsidRDefault="00D12C9B" w:rsidP="00980B9D">
            <w:pPr>
              <w:rPr>
                <w:color w:val="000000"/>
                <w:sz w:val="28"/>
                <w:szCs w:val="28"/>
              </w:rPr>
            </w:pPr>
          </w:p>
        </w:tc>
        <w:tc>
          <w:tcPr>
            <w:tcW w:w="1378" w:type="dxa"/>
            <w:shd w:val="clear" w:color="auto" w:fill="FFFFFF"/>
            <w:noWrap/>
            <w:hideMark/>
          </w:tcPr>
          <w:p w14:paraId="6693D64B" w14:textId="77777777" w:rsidR="00D12C9B" w:rsidRPr="00534282" w:rsidRDefault="00D12C9B" w:rsidP="00980B9D">
            <w:pPr>
              <w:jc w:val="center"/>
              <w:rPr>
                <w:color w:val="000000"/>
                <w:sz w:val="28"/>
                <w:szCs w:val="28"/>
              </w:rPr>
            </w:pPr>
            <w:r w:rsidRPr="00534282">
              <w:rPr>
                <w:color w:val="000000"/>
                <w:sz w:val="28"/>
                <w:szCs w:val="28"/>
              </w:rPr>
              <w:t>1,65</w:t>
            </w:r>
          </w:p>
        </w:tc>
      </w:tr>
      <w:tr w:rsidR="00D12C9B" w:rsidRPr="00534282" w14:paraId="080A909F" w14:textId="77777777" w:rsidTr="00D13D0E">
        <w:trPr>
          <w:trHeight w:val="300"/>
        </w:trPr>
        <w:tc>
          <w:tcPr>
            <w:tcW w:w="696" w:type="dxa"/>
            <w:shd w:val="clear" w:color="auto" w:fill="FFFFFF"/>
            <w:hideMark/>
          </w:tcPr>
          <w:p w14:paraId="6056D2A3" w14:textId="77777777" w:rsidR="00D12C9B" w:rsidRPr="00534282" w:rsidRDefault="00D12C9B" w:rsidP="00980B9D">
            <w:pPr>
              <w:rPr>
                <w:color w:val="000000"/>
                <w:sz w:val="28"/>
                <w:szCs w:val="28"/>
              </w:rPr>
            </w:pPr>
            <w:r w:rsidRPr="00534282">
              <w:rPr>
                <w:color w:val="000000"/>
                <w:sz w:val="28"/>
                <w:szCs w:val="28"/>
              </w:rPr>
              <w:t> </w:t>
            </w:r>
          </w:p>
        </w:tc>
        <w:tc>
          <w:tcPr>
            <w:tcW w:w="6710" w:type="dxa"/>
            <w:shd w:val="clear" w:color="auto" w:fill="FFFFFF"/>
            <w:hideMark/>
          </w:tcPr>
          <w:p w14:paraId="7DDB90FA" w14:textId="77777777" w:rsidR="00D12C9B" w:rsidRPr="00534282" w:rsidRDefault="00D12C9B" w:rsidP="00980B9D">
            <w:pPr>
              <w:ind w:firstLineChars="373" w:firstLine="1044"/>
              <w:rPr>
                <w:color w:val="000000"/>
                <w:sz w:val="28"/>
                <w:szCs w:val="28"/>
              </w:rPr>
            </w:pPr>
            <w:r w:rsidRPr="00534282">
              <w:rPr>
                <w:color w:val="000000"/>
                <w:sz w:val="28"/>
                <w:szCs w:val="28"/>
              </w:rPr>
              <w:t>-электрооборудование</w:t>
            </w:r>
          </w:p>
        </w:tc>
        <w:tc>
          <w:tcPr>
            <w:tcW w:w="1559" w:type="dxa"/>
            <w:shd w:val="clear" w:color="auto" w:fill="FFFFFF"/>
            <w:hideMark/>
          </w:tcPr>
          <w:p w14:paraId="6B55B7E3" w14:textId="77777777" w:rsidR="00D12C9B" w:rsidRPr="00534282" w:rsidRDefault="00D12C9B" w:rsidP="00980B9D">
            <w:pPr>
              <w:rPr>
                <w:color w:val="000000"/>
                <w:sz w:val="28"/>
                <w:szCs w:val="28"/>
              </w:rPr>
            </w:pPr>
            <w:r w:rsidRPr="00534282">
              <w:rPr>
                <w:color w:val="000000"/>
                <w:sz w:val="28"/>
                <w:szCs w:val="28"/>
              </w:rPr>
              <w:t> </w:t>
            </w:r>
          </w:p>
        </w:tc>
        <w:tc>
          <w:tcPr>
            <w:tcW w:w="1378" w:type="dxa"/>
            <w:shd w:val="clear" w:color="auto" w:fill="FFFFFF"/>
            <w:noWrap/>
            <w:hideMark/>
          </w:tcPr>
          <w:p w14:paraId="527C5D0D" w14:textId="77777777" w:rsidR="00D12C9B" w:rsidRPr="00534282" w:rsidRDefault="00D12C9B" w:rsidP="00980B9D">
            <w:pPr>
              <w:jc w:val="center"/>
              <w:rPr>
                <w:color w:val="000000"/>
                <w:sz w:val="28"/>
                <w:szCs w:val="28"/>
              </w:rPr>
            </w:pPr>
            <w:r w:rsidRPr="00534282">
              <w:rPr>
                <w:color w:val="000000"/>
                <w:sz w:val="28"/>
                <w:szCs w:val="28"/>
              </w:rPr>
              <w:t>0,93</w:t>
            </w:r>
          </w:p>
        </w:tc>
      </w:tr>
      <w:tr w:rsidR="00D12C9B" w:rsidRPr="00534282" w14:paraId="2286AB4F" w14:textId="77777777" w:rsidTr="00D13D0E">
        <w:trPr>
          <w:trHeight w:val="765"/>
        </w:trPr>
        <w:tc>
          <w:tcPr>
            <w:tcW w:w="696" w:type="dxa"/>
            <w:shd w:val="clear" w:color="auto" w:fill="FFFFFF"/>
            <w:hideMark/>
          </w:tcPr>
          <w:p w14:paraId="185ACF86" w14:textId="77777777" w:rsidR="00D12C9B" w:rsidRPr="00534282" w:rsidRDefault="00D12C9B" w:rsidP="00980B9D">
            <w:pPr>
              <w:rPr>
                <w:color w:val="000000"/>
                <w:sz w:val="28"/>
                <w:szCs w:val="28"/>
              </w:rPr>
            </w:pPr>
            <w:r w:rsidRPr="00534282">
              <w:rPr>
                <w:color w:val="000000"/>
                <w:sz w:val="28"/>
                <w:szCs w:val="28"/>
              </w:rPr>
              <w:t> </w:t>
            </w:r>
          </w:p>
        </w:tc>
        <w:tc>
          <w:tcPr>
            <w:tcW w:w="6710" w:type="dxa"/>
            <w:shd w:val="clear" w:color="auto" w:fill="FFFFFF"/>
            <w:hideMark/>
          </w:tcPr>
          <w:p w14:paraId="6ED7FE26" w14:textId="77777777" w:rsidR="00D12C9B" w:rsidRPr="00534282" w:rsidRDefault="00D12C9B" w:rsidP="00980B9D">
            <w:pPr>
              <w:rPr>
                <w:color w:val="000000"/>
                <w:sz w:val="28"/>
                <w:szCs w:val="28"/>
              </w:rPr>
            </w:pPr>
            <w:r w:rsidRPr="00534282">
              <w:rPr>
                <w:color w:val="000000"/>
                <w:sz w:val="28"/>
                <w:szCs w:val="28"/>
              </w:rPr>
              <w:t>-внутридомовое газовое оборудование (в том числе аварийно-диспетчерское обслуживание)</w:t>
            </w:r>
          </w:p>
        </w:tc>
        <w:tc>
          <w:tcPr>
            <w:tcW w:w="1559" w:type="dxa"/>
            <w:shd w:val="clear" w:color="auto" w:fill="FFFFFF"/>
            <w:hideMark/>
          </w:tcPr>
          <w:p w14:paraId="6F3DFA07" w14:textId="77777777" w:rsidR="00D12C9B" w:rsidRPr="00534282" w:rsidRDefault="00D12C9B" w:rsidP="00980B9D">
            <w:pPr>
              <w:rPr>
                <w:color w:val="000000"/>
                <w:sz w:val="28"/>
                <w:szCs w:val="28"/>
              </w:rPr>
            </w:pPr>
            <w:r w:rsidRPr="00534282">
              <w:rPr>
                <w:color w:val="000000"/>
                <w:sz w:val="28"/>
                <w:szCs w:val="28"/>
              </w:rPr>
              <w:t> </w:t>
            </w:r>
          </w:p>
        </w:tc>
        <w:tc>
          <w:tcPr>
            <w:tcW w:w="1378" w:type="dxa"/>
            <w:shd w:val="clear" w:color="auto" w:fill="FFFFFF"/>
            <w:noWrap/>
            <w:hideMark/>
          </w:tcPr>
          <w:p w14:paraId="37ADD30F" w14:textId="77777777" w:rsidR="00D12C9B" w:rsidRPr="00534282" w:rsidRDefault="00D12C9B" w:rsidP="00980B9D">
            <w:pPr>
              <w:rPr>
                <w:color w:val="000000"/>
                <w:sz w:val="28"/>
                <w:szCs w:val="28"/>
              </w:rPr>
            </w:pPr>
          </w:p>
        </w:tc>
      </w:tr>
      <w:tr w:rsidR="00D12C9B" w:rsidRPr="00534282" w14:paraId="15C523B6" w14:textId="77777777" w:rsidTr="00D13D0E">
        <w:trPr>
          <w:trHeight w:val="510"/>
        </w:trPr>
        <w:tc>
          <w:tcPr>
            <w:tcW w:w="696" w:type="dxa"/>
            <w:shd w:val="clear" w:color="auto" w:fill="FFFFFF"/>
            <w:hideMark/>
          </w:tcPr>
          <w:p w14:paraId="2366CCC5" w14:textId="77777777" w:rsidR="00D12C9B" w:rsidRPr="00534282" w:rsidRDefault="00D12C9B" w:rsidP="00980B9D">
            <w:pPr>
              <w:rPr>
                <w:color w:val="000000"/>
                <w:sz w:val="28"/>
                <w:szCs w:val="28"/>
              </w:rPr>
            </w:pPr>
            <w:r w:rsidRPr="00534282">
              <w:rPr>
                <w:color w:val="000000"/>
                <w:sz w:val="28"/>
                <w:szCs w:val="28"/>
              </w:rPr>
              <w:t> </w:t>
            </w:r>
          </w:p>
        </w:tc>
        <w:tc>
          <w:tcPr>
            <w:tcW w:w="6710" w:type="dxa"/>
            <w:shd w:val="clear" w:color="auto" w:fill="FFFFFF"/>
            <w:hideMark/>
          </w:tcPr>
          <w:p w14:paraId="39CA5797" w14:textId="77777777" w:rsidR="00D12C9B" w:rsidRPr="00534282" w:rsidRDefault="00D12C9B" w:rsidP="00980B9D">
            <w:pPr>
              <w:rPr>
                <w:color w:val="000000"/>
                <w:sz w:val="28"/>
                <w:szCs w:val="28"/>
              </w:rPr>
            </w:pPr>
            <w:r w:rsidRPr="00534282">
              <w:rPr>
                <w:color w:val="000000"/>
                <w:sz w:val="28"/>
                <w:szCs w:val="28"/>
              </w:rPr>
              <w:t>-техническое обслуживание и ремонт конструктивных элементов зданий</w:t>
            </w:r>
          </w:p>
        </w:tc>
        <w:tc>
          <w:tcPr>
            <w:tcW w:w="1559" w:type="dxa"/>
            <w:shd w:val="clear" w:color="auto" w:fill="FFFFFF"/>
            <w:hideMark/>
          </w:tcPr>
          <w:p w14:paraId="228F1446" w14:textId="77777777" w:rsidR="00D12C9B" w:rsidRPr="00534282" w:rsidRDefault="00D12C9B" w:rsidP="00980B9D">
            <w:pPr>
              <w:rPr>
                <w:color w:val="000000"/>
                <w:sz w:val="28"/>
                <w:szCs w:val="28"/>
              </w:rPr>
            </w:pPr>
            <w:r w:rsidRPr="00534282">
              <w:rPr>
                <w:color w:val="000000"/>
                <w:sz w:val="28"/>
                <w:szCs w:val="28"/>
              </w:rPr>
              <w:t> </w:t>
            </w:r>
          </w:p>
        </w:tc>
        <w:tc>
          <w:tcPr>
            <w:tcW w:w="1378" w:type="dxa"/>
            <w:shd w:val="clear" w:color="auto" w:fill="FFFFFF"/>
            <w:noWrap/>
            <w:hideMark/>
          </w:tcPr>
          <w:p w14:paraId="660981CB" w14:textId="77777777" w:rsidR="00D12C9B" w:rsidRPr="00534282" w:rsidRDefault="00D12C9B" w:rsidP="00980B9D">
            <w:pPr>
              <w:jc w:val="center"/>
              <w:rPr>
                <w:color w:val="000000"/>
                <w:sz w:val="28"/>
                <w:szCs w:val="28"/>
              </w:rPr>
            </w:pPr>
            <w:r w:rsidRPr="00534282">
              <w:rPr>
                <w:color w:val="000000"/>
                <w:sz w:val="28"/>
                <w:szCs w:val="28"/>
              </w:rPr>
              <w:t>3,36</w:t>
            </w:r>
          </w:p>
        </w:tc>
      </w:tr>
      <w:tr w:rsidR="00D12C9B" w:rsidRPr="00534282" w14:paraId="20350D79" w14:textId="77777777" w:rsidTr="00D13D0E">
        <w:trPr>
          <w:trHeight w:val="301"/>
        </w:trPr>
        <w:tc>
          <w:tcPr>
            <w:tcW w:w="696" w:type="dxa"/>
            <w:shd w:val="clear" w:color="auto" w:fill="FFFFFF"/>
            <w:hideMark/>
          </w:tcPr>
          <w:p w14:paraId="46F7C439" w14:textId="77777777" w:rsidR="00D12C9B" w:rsidRPr="00534282" w:rsidRDefault="00D12C9B" w:rsidP="00980B9D">
            <w:pPr>
              <w:rPr>
                <w:color w:val="000000"/>
                <w:sz w:val="28"/>
                <w:szCs w:val="28"/>
              </w:rPr>
            </w:pPr>
            <w:r w:rsidRPr="00534282">
              <w:rPr>
                <w:color w:val="000000"/>
                <w:sz w:val="28"/>
                <w:szCs w:val="28"/>
              </w:rPr>
              <w:t> </w:t>
            </w:r>
          </w:p>
        </w:tc>
        <w:tc>
          <w:tcPr>
            <w:tcW w:w="6710" w:type="dxa"/>
            <w:shd w:val="clear" w:color="auto" w:fill="FFFFFF"/>
            <w:hideMark/>
          </w:tcPr>
          <w:p w14:paraId="2A2FA702" w14:textId="77777777" w:rsidR="00D12C9B" w:rsidRPr="00534282" w:rsidRDefault="00D12C9B" w:rsidP="00980B9D">
            <w:pPr>
              <w:ind w:firstLineChars="315" w:firstLine="882"/>
              <w:rPr>
                <w:color w:val="000000"/>
                <w:sz w:val="28"/>
                <w:szCs w:val="28"/>
              </w:rPr>
            </w:pPr>
            <w:r w:rsidRPr="00534282">
              <w:rPr>
                <w:color w:val="000000"/>
                <w:sz w:val="28"/>
                <w:szCs w:val="28"/>
              </w:rPr>
              <w:t>-   содержание иного общего имущества (в том числе):</w:t>
            </w:r>
          </w:p>
        </w:tc>
        <w:tc>
          <w:tcPr>
            <w:tcW w:w="1559" w:type="dxa"/>
            <w:shd w:val="clear" w:color="auto" w:fill="FFFFFF"/>
            <w:hideMark/>
          </w:tcPr>
          <w:p w14:paraId="0126CB93" w14:textId="77777777" w:rsidR="00D12C9B" w:rsidRPr="00534282" w:rsidRDefault="00D12C9B" w:rsidP="00980B9D">
            <w:pPr>
              <w:rPr>
                <w:color w:val="000000"/>
                <w:sz w:val="28"/>
                <w:szCs w:val="28"/>
              </w:rPr>
            </w:pPr>
            <w:r w:rsidRPr="00534282">
              <w:rPr>
                <w:color w:val="000000"/>
                <w:sz w:val="28"/>
                <w:szCs w:val="28"/>
              </w:rPr>
              <w:t> </w:t>
            </w:r>
          </w:p>
        </w:tc>
        <w:tc>
          <w:tcPr>
            <w:tcW w:w="1378" w:type="dxa"/>
            <w:shd w:val="clear" w:color="auto" w:fill="FFFFFF"/>
            <w:noWrap/>
            <w:hideMark/>
          </w:tcPr>
          <w:p w14:paraId="485C83B2" w14:textId="77777777" w:rsidR="00D12C9B" w:rsidRPr="00534282" w:rsidRDefault="00D12C9B" w:rsidP="00980B9D">
            <w:pPr>
              <w:jc w:val="center"/>
              <w:rPr>
                <w:color w:val="000000"/>
                <w:sz w:val="28"/>
                <w:szCs w:val="28"/>
              </w:rPr>
            </w:pPr>
            <w:r w:rsidRPr="00534282">
              <w:rPr>
                <w:color w:val="000000"/>
                <w:sz w:val="28"/>
                <w:szCs w:val="28"/>
              </w:rPr>
              <w:t>0,56</w:t>
            </w:r>
          </w:p>
        </w:tc>
      </w:tr>
      <w:tr w:rsidR="00D12C9B" w:rsidRPr="00534282" w14:paraId="6F85CB0E" w14:textId="77777777" w:rsidTr="00D13D0E">
        <w:trPr>
          <w:trHeight w:val="300"/>
        </w:trPr>
        <w:tc>
          <w:tcPr>
            <w:tcW w:w="696" w:type="dxa"/>
            <w:shd w:val="clear" w:color="auto" w:fill="FFFFFF"/>
            <w:hideMark/>
          </w:tcPr>
          <w:p w14:paraId="2E5296AD" w14:textId="77777777" w:rsidR="00D12C9B" w:rsidRPr="00534282" w:rsidRDefault="00D12C9B" w:rsidP="00980B9D">
            <w:pPr>
              <w:rPr>
                <w:color w:val="000000"/>
                <w:sz w:val="28"/>
                <w:szCs w:val="28"/>
              </w:rPr>
            </w:pPr>
            <w:r w:rsidRPr="00534282">
              <w:rPr>
                <w:color w:val="000000"/>
                <w:sz w:val="28"/>
                <w:szCs w:val="28"/>
              </w:rPr>
              <w:t> </w:t>
            </w:r>
          </w:p>
        </w:tc>
        <w:tc>
          <w:tcPr>
            <w:tcW w:w="6710" w:type="dxa"/>
            <w:shd w:val="clear" w:color="auto" w:fill="FFFFFF"/>
            <w:hideMark/>
          </w:tcPr>
          <w:p w14:paraId="316B3BC5" w14:textId="77777777" w:rsidR="00D12C9B" w:rsidRPr="00534282" w:rsidRDefault="00D12C9B" w:rsidP="00980B9D">
            <w:pPr>
              <w:ind w:firstLineChars="315" w:firstLine="882"/>
              <w:rPr>
                <w:color w:val="000000"/>
                <w:sz w:val="28"/>
                <w:szCs w:val="28"/>
              </w:rPr>
            </w:pPr>
            <w:r w:rsidRPr="00534282">
              <w:rPr>
                <w:color w:val="000000"/>
                <w:sz w:val="28"/>
                <w:szCs w:val="28"/>
              </w:rPr>
              <w:t>-дератизация и дезинсекция</w:t>
            </w:r>
          </w:p>
        </w:tc>
        <w:tc>
          <w:tcPr>
            <w:tcW w:w="1559" w:type="dxa"/>
            <w:shd w:val="clear" w:color="auto" w:fill="FFFFFF"/>
            <w:hideMark/>
          </w:tcPr>
          <w:p w14:paraId="79E0D4FF" w14:textId="77777777" w:rsidR="00D12C9B" w:rsidRPr="00534282" w:rsidRDefault="00D12C9B" w:rsidP="00980B9D">
            <w:pPr>
              <w:rPr>
                <w:color w:val="000000"/>
                <w:sz w:val="28"/>
                <w:szCs w:val="28"/>
              </w:rPr>
            </w:pPr>
            <w:r w:rsidRPr="00534282">
              <w:rPr>
                <w:color w:val="000000"/>
                <w:sz w:val="28"/>
                <w:szCs w:val="28"/>
              </w:rPr>
              <w:t> </w:t>
            </w:r>
          </w:p>
        </w:tc>
        <w:tc>
          <w:tcPr>
            <w:tcW w:w="1378" w:type="dxa"/>
            <w:shd w:val="clear" w:color="auto" w:fill="FFFFFF"/>
            <w:noWrap/>
            <w:hideMark/>
          </w:tcPr>
          <w:p w14:paraId="41583213" w14:textId="77777777" w:rsidR="00D12C9B" w:rsidRPr="00534282" w:rsidRDefault="00D12C9B" w:rsidP="00980B9D">
            <w:pPr>
              <w:jc w:val="center"/>
              <w:rPr>
                <w:color w:val="000000"/>
                <w:sz w:val="28"/>
                <w:szCs w:val="28"/>
              </w:rPr>
            </w:pPr>
            <w:r w:rsidRPr="00534282">
              <w:rPr>
                <w:color w:val="000000"/>
                <w:sz w:val="28"/>
                <w:szCs w:val="28"/>
              </w:rPr>
              <w:t>0,03</w:t>
            </w:r>
          </w:p>
        </w:tc>
      </w:tr>
      <w:tr w:rsidR="00D12C9B" w:rsidRPr="00534282" w14:paraId="68251526" w14:textId="77777777" w:rsidTr="00D13D0E">
        <w:trPr>
          <w:trHeight w:val="300"/>
        </w:trPr>
        <w:tc>
          <w:tcPr>
            <w:tcW w:w="696" w:type="dxa"/>
            <w:shd w:val="clear" w:color="auto" w:fill="FFFFFF"/>
            <w:hideMark/>
          </w:tcPr>
          <w:p w14:paraId="7ACBD537" w14:textId="77777777" w:rsidR="00D12C9B" w:rsidRPr="00534282" w:rsidRDefault="00D12C9B" w:rsidP="00980B9D">
            <w:pPr>
              <w:rPr>
                <w:color w:val="000000"/>
                <w:sz w:val="28"/>
                <w:szCs w:val="28"/>
              </w:rPr>
            </w:pPr>
            <w:r w:rsidRPr="00534282">
              <w:rPr>
                <w:color w:val="000000"/>
                <w:sz w:val="28"/>
                <w:szCs w:val="28"/>
              </w:rPr>
              <w:t> </w:t>
            </w:r>
          </w:p>
        </w:tc>
        <w:tc>
          <w:tcPr>
            <w:tcW w:w="6710" w:type="dxa"/>
            <w:shd w:val="clear" w:color="auto" w:fill="FFFFFF"/>
            <w:hideMark/>
          </w:tcPr>
          <w:p w14:paraId="78BF8601" w14:textId="77777777" w:rsidR="00D12C9B" w:rsidRPr="00534282" w:rsidRDefault="00D12C9B" w:rsidP="00980B9D">
            <w:pPr>
              <w:ind w:firstLineChars="315" w:firstLine="882"/>
              <w:rPr>
                <w:color w:val="000000"/>
                <w:sz w:val="28"/>
                <w:szCs w:val="28"/>
              </w:rPr>
            </w:pPr>
            <w:r w:rsidRPr="00534282">
              <w:rPr>
                <w:color w:val="000000"/>
                <w:sz w:val="28"/>
                <w:szCs w:val="28"/>
              </w:rPr>
              <w:t>-  вентканалы и дымоходы</w:t>
            </w:r>
          </w:p>
        </w:tc>
        <w:tc>
          <w:tcPr>
            <w:tcW w:w="1559" w:type="dxa"/>
            <w:shd w:val="clear" w:color="auto" w:fill="FFFFFF"/>
            <w:hideMark/>
          </w:tcPr>
          <w:p w14:paraId="6684CB46" w14:textId="77777777" w:rsidR="00D12C9B" w:rsidRPr="00534282" w:rsidRDefault="00D12C9B" w:rsidP="00980B9D">
            <w:pPr>
              <w:rPr>
                <w:color w:val="000000"/>
                <w:sz w:val="28"/>
                <w:szCs w:val="28"/>
              </w:rPr>
            </w:pPr>
            <w:r w:rsidRPr="00534282">
              <w:rPr>
                <w:color w:val="000000"/>
                <w:sz w:val="28"/>
                <w:szCs w:val="28"/>
              </w:rPr>
              <w:t> </w:t>
            </w:r>
          </w:p>
        </w:tc>
        <w:tc>
          <w:tcPr>
            <w:tcW w:w="1378" w:type="dxa"/>
            <w:shd w:val="clear" w:color="auto" w:fill="FFFFFF"/>
            <w:noWrap/>
            <w:hideMark/>
          </w:tcPr>
          <w:p w14:paraId="0F772076" w14:textId="77777777" w:rsidR="00D12C9B" w:rsidRPr="00534282" w:rsidRDefault="00D12C9B" w:rsidP="00980B9D">
            <w:pPr>
              <w:jc w:val="center"/>
              <w:rPr>
                <w:color w:val="000000"/>
                <w:sz w:val="28"/>
                <w:szCs w:val="28"/>
              </w:rPr>
            </w:pPr>
            <w:r w:rsidRPr="00534282">
              <w:rPr>
                <w:color w:val="000000"/>
                <w:sz w:val="28"/>
                <w:szCs w:val="28"/>
              </w:rPr>
              <w:t>0,31</w:t>
            </w:r>
          </w:p>
        </w:tc>
      </w:tr>
      <w:tr w:rsidR="00D12C9B" w:rsidRPr="00534282" w14:paraId="616B59FD" w14:textId="77777777" w:rsidTr="00D13D0E">
        <w:trPr>
          <w:trHeight w:val="303"/>
        </w:trPr>
        <w:tc>
          <w:tcPr>
            <w:tcW w:w="696" w:type="dxa"/>
            <w:shd w:val="clear" w:color="auto" w:fill="FFFFFF"/>
            <w:hideMark/>
          </w:tcPr>
          <w:p w14:paraId="71A93B2D" w14:textId="77777777" w:rsidR="00D12C9B" w:rsidRPr="00534282" w:rsidRDefault="00D12C9B" w:rsidP="00980B9D">
            <w:pPr>
              <w:rPr>
                <w:color w:val="000000"/>
                <w:sz w:val="28"/>
                <w:szCs w:val="28"/>
              </w:rPr>
            </w:pPr>
            <w:r w:rsidRPr="00534282">
              <w:rPr>
                <w:color w:val="000000"/>
                <w:sz w:val="28"/>
                <w:szCs w:val="28"/>
              </w:rPr>
              <w:t> </w:t>
            </w:r>
          </w:p>
        </w:tc>
        <w:tc>
          <w:tcPr>
            <w:tcW w:w="6710" w:type="dxa"/>
            <w:shd w:val="clear" w:color="auto" w:fill="FFFFFF"/>
            <w:hideMark/>
          </w:tcPr>
          <w:p w14:paraId="04502E87" w14:textId="77777777" w:rsidR="00D12C9B" w:rsidRPr="00534282" w:rsidRDefault="00D12C9B" w:rsidP="00980B9D">
            <w:pPr>
              <w:ind w:firstLineChars="315" w:firstLine="882"/>
              <w:rPr>
                <w:color w:val="000000"/>
                <w:sz w:val="28"/>
                <w:szCs w:val="28"/>
              </w:rPr>
            </w:pPr>
            <w:r w:rsidRPr="00534282">
              <w:rPr>
                <w:color w:val="000000"/>
                <w:sz w:val="28"/>
                <w:szCs w:val="28"/>
              </w:rPr>
              <w:t>-  содержание и ремонт малых архитектурных форм</w:t>
            </w:r>
          </w:p>
        </w:tc>
        <w:tc>
          <w:tcPr>
            <w:tcW w:w="1559" w:type="dxa"/>
            <w:shd w:val="clear" w:color="auto" w:fill="FFFFFF"/>
            <w:hideMark/>
          </w:tcPr>
          <w:p w14:paraId="1315AA37" w14:textId="77777777" w:rsidR="00D12C9B" w:rsidRPr="00534282" w:rsidRDefault="00D12C9B" w:rsidP="00980B9D">
            <w:pPr>
              <w:rPr>
                <w:color w:val="000000"/>
                <w:sz w:val="28"/>
                <w:szCs w:val="28"/>
              </w:rPr>
            </w:pPr>
            <w:r w:rsidRPr="00534282">
              <w:rPr>
                <w:color w:val="000000"/>
                <w:sz w:val="28"/>
                <w:szCs w:val="28"/>
              </w:rPr>
              <w:t> </w:t>
            </w:r>
          </w:p>
        </w:tc>
        <w:tc>
          <w:tcPr>
            <w:tcW w:w="1378" w:type="dxa"/>
            <w:shd w:val="clear" w:color="auto" w:fill="FFFFFF"/>
            <w:noWrap/>
            <w:hideMark/>
          </w:tcPr>
          <w:p w14:paraId="412FCA29" w14:textId="77777777" w:rsidR="00D12C9B" w:rsidRPr="00534282" w:rsidRDefault="00D12C9B" w:rsidP="00980B9D">
            <w:pPr>
              <w:jc w:val="center"/>
              <w:rPr>
                <w:color w:val="000000"/>
                <w:sz w:val="28"/>
                <w:szCs w:val="28"/>
              </w:rPr>
            </w:pPr>
            <w:r w:rsidRPr="00534282">
              <w:rPr>
                <w:color w:val="000000"/>
                <w:sz w:val="28"/>
                <w:szCs w:val="28"/>
              </w:rPr>
              <w:t>0,14</w:t>
            </w:r>
          </w:p>
        </w:tc>
      </w:tr>
      <w:tr w:rsidR="00D12C9B" w:rsidRPr="00534282" w14:paraId="5EE9775D" w14:textId="77777777" w:rsidTr="00D13D0E">
        <w:trPr>
          <w:trHeight w:val="178"/>
        </w:trPr>
        <w:tc>
          <w:tcPr>
            <w:tcW w:w="696" w:type="dxa"/>
            <w:shd w:val="clear" w:color="auto" w:fill="FFFFFF"/>
            <w:hideMark/>
          </w:tcPr>
          <w:p w14:paraId="6E68299B" w14:textId="77777777" w:rsidR="00D12C9B" w:rsidRPr="00534282" w:rsidRDefault="00D12C9B" w:rsidP="00980B9D">
            <w:pPr>
              <w:rPr>
                <w:color w:val="000000"/>
                <w:sz w:val="28"/>
                <w:szCs w:val="28"/>
              </w:rPr>
            </w:pPr>
            <w:r w:rsidRPr="00534282">
              <w:rPr>
                <w:color w:val="000000"/>
                <w:sz w:val="28"/>
                <w:szCs w:val="28"/>
              </w:rPr>
              <w:t> </w:t>
            </w:r>
          </w:p>
        </w:tc>
        <w:tc>
          <w:tcPr>
            <w:tcW w:w="6710" w:type="dxa"/>
            <w:shd w:val="clear" w:color="auto" w:fill="FFFFFF"/>
            <w:hideMark/>
          </w:tcPr>
          <w:p w14:paraId="2D111253" w14:textId="77777777" w:rsidR="00D12C9B" w:rsidRPr="00534282" w:rsidRDefault="00D12C9B" w:rsidP="00980B9D">
            <w:pPr>
              <w:ind w:firstLineChars="315" w:firstLine="882"/>
              <w:rPr>
                <w:color w:val="000000"/>
                <w:sz w:val="28"/>
                <w:szCs w:val="28"/>
              </w:rPr>
            </w:pPr>
            <w:r w:rsidRPr="00534282">
              <w:rPr>
                <w:color w:val="000000"/>
                <w:sz w:val="28"/>
                <w:szCs w:val="28"/>
              </w:rPr>
              <w:t>-  работы по обеспечению требований пожарной безопасности</w:t>
            </w:r>
          </w:p>
        </w:tc>
        <w:tc>
          <w:tcPr>
            <w:tcW w:w="1559" w:type="dxa"/>
            <w:shd w:val="clear" w:color="auto" w:fill="FFFFFF"/>
            <w:hideMark/>
          </w:tcPr>
          <w:p w14:paraId="02F8CD1A" w14:textId="77777777" w:rsidR="00D12C9B" w:rsidRPr="00534282" w:rsidRDefault="00D12C9B" w:rsidP="00980B9D">
            <w:pPr>
              <w:rPr>
                <w:color w:val="000000"/>
                <w:sz w:val="28"/>
                <w:szCs w:val="28"/>
              </w:rPr>
            </w:pPr>
            <w:r w:rsidRPr="00534282">
              <w:rPr>
                <w:color w:val="000000"/>
                <w:sz w:val="28"/>
                <w:szCs w:val="28"/>
              </w:rPr>
              <w:t> </w:t>
            </w:r>
          </w:p>
        </w:tc>
        <w:tc>
          <w:tcPr>
            <w:tcW w:w="1378" w:type="dxa"/>
            <w:shd w:val="clear" w:color="auto" w:fill="FFFFFF"/>
            <w:noWrap/>
            <w:hideMark/>
          </w:tcPr>
          <w:p w14:paraId="1DE114D8" w14:textId="77777777" w:rsidR="00D12C9B" w:rsidRPr="00534282" w:rsidRDefault="00D12C9B" w:rsidP="00980B9D">
            <w:pPr>
              <w:jc w:val="center"/>
              <w:rPr>
                <w:color w:val="000000"/>
                <w:sz w:val="28"/>
                <w:szCs w:val="28"/>
              </w:rPr>
            </w:pPr>
            <w:r w:rsidRPr="00534282">
              <w:rPr>
                <w:color w:val="000000"/>
                <w:sz w:val="28"/>
                <w:szCs w:val="28"/>
              </w:rPr>
              <w:t>0,08</w:t>
            </w:r>
          </w:p>
        </w:tc>
      </w:tr>
      <w:tr w:rsidR="00D12C9B" w:rsidRPr="00534282" w14:paraId="0805149A" w14:textId="77777777" w:rsidTr="00D13D0E">
        <w:trPr>
          <w:trHeight w:val="267"/>
        </w:trPr>
        <w:tc>
          <w:tcPr>
            <w:tcW w:w="696" w:type="dxa"/>
            <w:shd w:val="clear" w:color="auto" w:fill="FFFFFF"/>
            <w:hideMark/>
          </w:tcPr>
          <w:p w14:paraId="3D9513E9" w14:textId="77777777" w:rsidR="00D12C9B" w:rsidRPr="00534282" w:rsidRDefault="00D12C9B" w:rsidP="00980B9D">
            <w:pPr>
              <w:rPr>
                <w:color w:val="000000"/>
                <w:sz w:val="28"/>
                <w:szCs w:val="28"/>
              </w:rPr>
            </w:pPr>
            <w:r w:rsidRPr="00534282">
              <w:rPr>
                <w:color w:val="000000"/>
                <w:sz w:val="28"/>
                <w:szCs w:val="28"/>
              </w:rPr>
              <w:t> </w:t>
            </w:r>
          </w:p>
        </w:tc>
        <w:tc>
          <w:tcPr>
            <w:tcW w:w="6710" w:type="dxa"/>
            <w:shd w:val="clear" w:color="auto" w:fill="FFFFFF"/>
            <w:hideMark/>
          </w:tcPr>
          <w:p w14:paraId="1B29A56B" w14:textId="77777777" w:rsidR="00D12C9B" w:rsidRPr="00534282" w:rsidRDefault="00D12C9B" w:rsidP="00980B9D">
            <w:pPr>
              <w:ind w:firstLineChars="315" w:firstLine="882"/>
              <w:rPr>
                <w:color w:val="000000"/>
                <w:sz w:val="28"/>
                <w:szCs w:val="28"/>
              </w:rPr>
            </w:pPr>
            <w:r w:rsidRPr="00534282">
              <w:rPr>
                <w:color w:val="000000"/>
                <w:sz w:val="28"/>
                <w:szCs w:val="28"/>
              </w:rPr>
              <w:t>-аварийно-диспетчерское обслуживание</w:t>
            </w:r>
          </w:p>
        </w:tc>
        <w:tc>
          <w:tcPr>
            <w:tcW w:w="1559" w:type="dxa"/>
            <w:shd w:val="clear" w:color="auto" w:fill="FFFFFF"/>
            <w:hideMark/>
          </w:tcPr>
          <w:p w14:paraId="27BBB032" w14:textId="77777777" w:rsidR="00D12C9B" w:rsidRPr="00534282" w:rsidRDefault="00D12C9B" w:rsidP="00980B9D">
            <w:pPr>
              <w:rPr>
                <w:color w:val="000000"/>
                <w:sz w:val="28"/>
                <w:szCs w:val="28"/>
              </w:rPr>
            </w:pPr>
            <w:r w:rsidRPr="00534282">
              <w:rPr>
                <w:color w:val="000000"/>
                <w:sz w:val="28"/>
                <w:szCs w:val="28"/>
              </w:rPr>
              <w:t> </w:t>
            </w:r>
          </w:p>
        </w:tc>
        <w:tc>
          <w:tcPr>
            <w:tcW w:w="1378" w:type="dxa"/>
            <w:shd w:val="clear" w:color="auto" w:fill="FFFFFF"/>
            <w:noWrap/>
            <w:hideMark/>
          </w:tcPr>
          <w:p w14:paraId="66633C16" w14:textId="77777777" w:rsidR="00D12C9B" w:rsidRPr="00534282" w:rsidRDefault="00D12C9B" w:rsidP="00980B9D">
            <w:pPr>
              <w:jc w:val="center"/>
              <w:rPr>
                <w:color w:val="000000"/>
                <w:sz w:val="28"/>
                <w:szCs w:val="28"/>
              </w:rPr>
            </w:pPr>
            <w:r w:rsidRPr="00534282">
              <w:rPr>
                <w:color w:val="000000"/>
                <w:sz w:val="28"/>
                <w:szCs w:val="28"/>
              </w:rPr>
              <w:t>0,74</w:t>
            </w:r>
          </w:p>
        </w:tc>
      </w:tr>
      <w:tr w:rsidR="00D12C9B" w:rsidRPr="00534282" w14:paraId="18A787CA" w14:textId="77777777" w:rsidTr="00D13D0E">
        <w:trPr>
          <w:trHeight w:val="510"/>
        </w:trPr>
        <w:tc>
          <w:tcPr>
            <w:tcW w:w="696" w:type="dxa"/>
            <w:shd w:val="clear" w:color="auto" w:fill="FFFFFF"/>
            <w:hideMark/>
          </w:tcPr>
          <w:p w14:paraId="45F40E0B" w14:textId="77777777" w:rsidR="00D12C9B" w:rsidRPr="00534282" w:rsidRDefault="00D12C9B" w:rsidP="00980B9D">
            <w:pPr>
              <w:rPr>
                <w:color w:val="000000"/>
                <w:sz w:val="28"/>
                <w:szCs w:val="28"/>
              </w:rPr>
            </w:pPr>
            <w:r w:rsidRPr="00534282">
              <w:rPr>
                <w:color w:val="000000"/>
                <w:sz w:val="28"/>
                <w:szCs w:val="28"/>
              </w:rPr>
              <w:t> </w:t>
            </w:r>
          </w:p>
        </w:tc>
        <w:tc>
          <w:tcPr>
            <w:tcW w:w="6710" w:type="dxa"/>
            <w:shd w:val="clear" w:color="auto" w:fill="FFFFFF"/>
            <w:hideMark/>
          </w:tcPr>
          <w:p w14:paraId="3ECB9B61" w14:textId="77777777" w:rsidR="00D12C9B" w:rsidRPr="00534282" w:rsidRDefault="00D12C9B" w:rsidP="00980B9D">
            <w:pPr>
              <w:rPr>
                <w:color w:val="000000"/>
                <w:sz w:val="28"/>
                <w:szCs w:val="28"/>
              </w:rPr>
            </w:pPr>
            <w:r w:rsidRPr="00534282">
              <w:rPr>
                <w:color w:val="000000"/>
                <w:sz w:val="28"/>
                <w:szCs w:val="28"/>
              </w:rPr>
              <w:t>-содержание мест накопления твердых коммунальных отходов, в том числе:</w:t>
            </w:r>
          </w:p>
        </w:tc>
        <w:tc>
          <w:tcPr>
            <w:tcW w:w="1559" w:type="dxa"/>
            <w:shd w:val="clear" w:color="auto" w:fill="FFFFFF"/>
            <w:hideMark/>
          </w:tcPr>
          <w:p w14:paraId="2414BAD9" w14:textId="77777777" w:rsidR="00D12C9B" w:rsidRPr="00534282" w:rsidRDefault="00D12C9B" w:rsidP="00980B9D">
            <w:pPr>
              <w:rPr>
                <w:color w:val="000000"/>
                <w:sz w:val="28"/>
                <w:szCs w:val="28"/>
              </w:rPr>
            </w:pPr>
            <w:r w:rsidRPr="00534282">
              <w:rPr>
                <w:color w:val="000000"/>
                <w:sz w:val="28"/>
                <w:szCs w:val="28"/>
              </w:rPr>
              <w:t> </w:t>
            </w:r>
          </w:p>
        </w:tc>
        <w:tc>
          <w:tcPr>
            <w:tcW w:w="1378" w:type="dxa"/>
            <w:shd w:val="clear" w:color="auto" w:fill="FFFFFF"/>
            <w:noWrap/>
            <w:hideMark/>
          </w:tcPr>
          <w:p w14:paraId="4A50CBCE" w14:textId="77777777" w:rsidR="00D12C9B" w:rsidRPr="00534282" w:rsidRDefault="00D12C9B" w:rsidP="00980B9D">
            <w:pPr>
              <w:jc w:val="center"/>
              <w:rPr>
                <w:color w:val="000000"/>
                <w:sz w:val="28"/>
                <w:szCs w:val="28"/>
              </w:rPr>
            </w:pPr>
            <w:r w:rsidRPr="00534282">
              <w:rPr>
                <w:color w:val="000000"/>
                <w:sz w:val="28"/>
                <w:szCs w:val="28"/>
              </w:rPr>
              <w:t>0,21</w:t>
            </w:r>
          </w:p>
        </w:tc>
      </w:tr>
      <w:tr w:rsidR="00D12C9B" w:rsidRPr="00534282" w14:paraId="3EC0FD0D" w14:textId="77777777" w:rsidTr="00D13D0E">
        <w:trPr>
          <w:trHeight w:val="264"/>
        </w:trPr>
        <w:tc>
          <w:tcPr>
            <w:tcW w:w="696" w:type="dxa"/>
            <w:shd w:val="clear" w:color="auto" w:fill="FFFFFF"/>
            <w:hideMark/>
          </w:tcPr>
          <w:p w14:paraId="6E10FDB6" w14:textId="77777777" w:rsidR="00D12C9B" w:rsidRPr="00534282" w:rsidRDefault="00D12C9B" w:rsidP="00980B9D">
            <w:pPr>
              <w:rPr>
                <w:color w:val="000000"/>
                <w:sz w:val="28"/>
                <w:szCs w:val="28"/>
              </w:rPr>
            </w:pPr>
            <w:r w:rsidRPr="00534282">
              <w:rPr>
                <w:color w:val="000000"/>
                <w:sz w:val="28"/>
                <w:szCs w:val="28"/>
              </w:rPr>
              <w:t> </w:t>
            </w:r>
          </w:p>
        </w:tc>
        <w:tc>
          <w:tcPr>
            <w:tcW w:w="6710" w:type="dxa"/>
            <w:shd w:val="clear" w:color="auto" w:fill="FFFFFF"/>
            <w:hideMark/>
          </w:tcPr>
          <w:p w14:paraId="1CE22B33" w14:textId="77777777" w:rsidR="00D12C9B" w:rsidRPr="00534282" w:rsidRDefault="00D12C9B" w:rsidP="00980B9D">
            <w:pPr>
              <w:rPr>
                <w:color w:val="000000"/>
                <w:sz w:val="28"/>
                <w:szCs w:val="28"/>
              </w:rPr>
            </w:pPr>
            <w:r w:rsidRPr="00534282">
              <w:rPr>
                <w:color w:val="000000"/>
                <w:sz w:val="28"/>
                <w:szCs w:val="28"/>
              </w:rPr>
              <w:t>-мелкий ремонт ограждений контейнерных площадок</w:t>
            </w:r>
          </w:p>
        </w:tc>
        <w:tc>
          <w:tcPr>
            <w:tcW w:w="1559" w:type="dxa"/>
            <w:shd w:val="clear" w:color="auto" w:fill="FFFFFF"/>
            <w:hideMark/>
          </w:tcPr>
          <w:p w14:paraId="2BA01593" w14:textId="77777777" w:rsidR="00D12C9B" w:rsidRPr="00534282" w:rsidRDefault="00D12C9B" w:rsidP="00980B9D">
            <w:pPr>
              <w:rPr>
                <w:color w:val="000000"/>
                <w:sz w:val="28"/>
                <w:szCs w:val="28"/>
              </w:rPr>
            </w:pPr>
            <w:r w:rsidRPr="00534282">
              <w:rPr>
                <w:color w:val="000000"/>
                <w:sz w:val="28"/>
                <w:szCs w:val="28"/>
              </w:rPr>
              <w:t> </w:t>
            </w:r>
          </w:p>
        </w:tc>
        <w:tc>
          <w:tcPr>
            <w:tcW w:w="1378" w:type="dxa"/>
            <w:shd w:val="clear" w:color="auto" w:fill="FFFFFF"/>
            <w:noWrap/>
            <w:hideMark/>
          </w:tcPr>
          <w:p w14:paraId="37687E45" w14:textId="77777777" w:rsidR="00D12C9B" w:rsidRPr="00534282" w:rsidRDefault="00D12C9B" w:rsidP="00980B9D">
            <w:pPr>
              <w:jc w:val="center"/>
              <w:rPr>
                <w:color w:val="000000"/>
                <w:sz w:val="28"/>
                <w:szCs w:val="28"/>
              </w:rPr>
            </w:pPr>
            <w:r w:rsidRPr="00534282">
              <w:rPr>
                <w:color w:val="000000"/>
                <w:sz w:val="28"/>
                <w:szCs w:val="28"/>
              </w:rPr>
              <w:t>0,02</w:t>
            </w:r>
          </w:p>
        </w:tc>
      </w:tr>
      <w:tr w:rsidR="00D12C9B" w:rsidRPr="00534282" w14:paraId="15C4581E" w14:textId="77777777" w:rsidTr="00D13D0E">
        <w:trPr>
          <w:trHeight w:val="347"/>
        </w:trPr>
        <w:tc>
          <w:tcPr>
            <w:tcW w:w="696" w:type="dxa"/>
            <w:shd w:val="clear" w:color="auto" w:fill="FFFFFF"/>
            <w:hideMark/>
          </w:tcPr>
          <w:p w14:paraId="0CB8A95A" w14:textId="77777777" w:rsidR="00D12C9B" w:rsidRPr="00534282" w:rsidRDefault="00D12C9B" w:rsidP="00980B9D">
            <w:pPr>
              <w:rPr>
                <w:color w:val="000000"/>
                <w:sz w:val="28"/>
                <w:szCs w:val="28"/>
              </w:rPr>
            </w:pPr>
            <w:r w:rsidRPr="00534282">
              <w:rPr>
                <w:color w:val="000000"/>
                <w:sz w:val="28"/>
                <w:szCs w:val="28"/>
              </w:rPr>
              <w:t> </w:t>
            </w:r>
          </w:p>
        </w:tc>
        <w:tc>
          <w:tcPr>
            <w:tcW w:w="6710" w:type="dxa"/>
            <w:shd w:val="clear" w:color="auto" w:fill="FFFFFF"/>
            <w:hideMark/>
          </w:tcPr>
          <w:p w14:paraId="23459C11" w14:textId="77777777" w:rsidR="00D12C9B" w:rsidRPr="00534282" w:rsidRDefault="00D12C9B" w:rsidP="00980B9D">
            <w:pPr>
              <w:jc w:val="both"/>
              <w:rPr>
                <w:color w:val="000000"/>
                <w:sz w:val="28"/>
                <w:szCs w:val="28"/>
              </w:rPr>
            </w:pPr>
            <w:r w:rsidRPr="00534282">
              <w:rPr>
                <w:color w:val="000000"/>
                <w:sz w:val="28"/>
                <w:szCs w:val="28"/>
              </w:rPr>
              <w:t>-уборка контейнерных площадок</w:t>
            </w:r>
          </w:p>
        </w:tc>
        <w:tc>
          <w:tcPr>
            <w:tcW w:w="1559" w:type="dxa"/>
            <w:shd w:val="clear" w:color="auto" w:fill="FFFFFF"/>
            <w:hideMark/>
          </w:tcPr>
          <w:p w14:paraId="4080FEC2" w14:textId="77777777" w:rsidR="00D12C9B" w:rsidRPr="00534282" w:rsidRDefault="00D12C9B" w:rsidP="00980B9D">
            <w:pPr>
              <w:rPr>
                <w:color w:val="000000"/>
                <w:sz w:val="28"/>
                <w:szCs w:val="28"/>
              </w:rPr>
            </w:pPr>
            <w:r w:rsidRPr="00534282">
              <w:rPr>
                <w:color w:val="000000"/>
                <w:sz w:val="28"/>
                <w:szCs w:val="28"/>
              </w:rPr>
              <w:t> </w:t>
            </w:r>
          </w:p>
        </w:tc>
        <w:tc>
          <w:tcPr>
            <w:tcW w:w="1378" w:type="dxa"/>
            <w:shd w:val="clear" w:color="auto" w:fill="FFFFFF"/>
            <w:noWrap/>
            <w:hideMark/>
          </w:tcPr>
          <w:p w14:paraId="2FBA365D" w14:textId="77777777" w:rsidR="00D12C9B" w:rsidRPr="00534282" w:rsidRDefault="00D12C9B" w:rsidP="00980B9D">
            <w:pPr>
              <w:jc w:val="center"/>
              <w:rPr>
                <w:color w:val="000000"/>
                <w:sz w:val="28"/>
                <w:szCs w:val="28"/>
              </w:rPr>
            </w:pPr>
            <w:r w:rsidRPr="00534282">
              <w:rPr>
                <w:color w:val="000000"/>
                <w:sz w:val="28"/>
                <w:szCs w:val="28"/>
              </w:rPr>
              <w:t>0,19</w:t>
            </w:r>
          </w:p>
        </w:tc>
      </w:tr>
      <w:tr w:rsidR="00D12C9B" w:rsidRPr="00534282" w14:paraId="44594A7F" w14:textId="77777777" w:rsidTr="00D13D0E">
        <w:trPr>
          <w:trHeight w:val="300"/>
        </w:trPr>
        <w:tc>
          <w:tcPr>
            <w:tcW w:w="696" w:type="dxa"/>
            <w:shd w:val="clear" w:color="auto" w:fill="FFFFFF"/>
            <w:hideMark/>
          </w:tcPr>
          <w:p w14:paraId="28753192" w14:textId="77777777" w:rsidR="00D12C9B" w:rsidRPr="00534282" w:rsidRDefault="00D12C9B" w:rsidP="00980B9D">
            <w:pPr>
              <w:rPr>
                <w:color w:val="000000"/>
                <w:sz w:val="28"/>
                <w:szCs w:val="28"/>
              </w:rPr>
            </w:pPr>
            <w:r w:rsidRPr="00534282">
              <w:rPr>
                <w:color w:val="000000"/>
                <w:sz w:val="28"/>
                <w:szCs w:val="28"/>
              </w:rPr>
              <w:t> </w:t>
            </w:r>
          </w:p>
        </w:tc>
        <w:tc>
          <w:tcPr>
            <w:tcW w:w="6710" w:type="dxa"/>
            <w:shd w:val="clear" w:color="auto" w:fill="FFFFFF"/>
            <w:hideMark/>
          </w:tcPr>
          <w:p w14:paraId="32FB6A22" w14:textId="77777777" w:rsidR="00D12C9B" w:rsidRPr="00534282" w:rsidRDefault="00D12C9B" w:rsidP="00980B9D">
            <w:pPr>
              <w:rPr>
                <w:color w:val="000000"/>
                <w:sz w:val="28"/>
                <w:szCs w:val="28"/>
              </w:rPr>
            </w:pPr>
            <w:r w:rsidRPr="00534282">
              <w:rPr>
                <w:color w:val="000000"/>
                <w:sz w:val="28"/>
                <w:szCs w:val="28"/>
              </w:rPr>
              <w:t>-управление многоквартирным домом</w:t>
            </w:r>
          </w:p>
        </w:tc>
        <w:tc>
          <w:tcPr>
            <w:tcW w:w="1559" w:type="dxa"/>
            <w:shd w:val="clear" w:color="auto" w:fill="FFFFFF"/>
            <w:hideMark/>
          </w:tcPr>
          <w:p w14:paraId="722367C0" w14:textId="77777777" w:rsidR="00D12C9B" w:rsidRPr="00534282" w:rsidRDefault="00D12C9B" w:rsidP="00980B9D">
            <w:pPr>
              <w:jc w:val="center"/>
              <w:rPr>
                <w:color w:val="000000"/>
                <w:sz w:val="28"/>
                <w:szCs w:val="28"/>
              </w:rPr>
            </w:pPr>
            <w:r w:rsidRPr="00534282">
              <w:rPr>
                <w:color w:val="000000"/>
                <w:sz w:val="28"/>
                <w:szCs w:val="28"/>
              </w:rPr>
              <w:t>кв.м</w:t>
            </w:r>
          </w:p>
        </w:tc>
        <w:tc>
          <w:tcPr>
            <w:tcW w:w="1378" w:type="dxa"/>
            <w:shd w:val="clear" w:color="auto" w:fill="FFFFFF"/>
            <w:noWrap/>
            <w:hideMark/>
          </w:tcPr>
          <w:p w14:paraId="535022F1" w14:textId="77777777" w:rsidR="00D12C9B" w:rsidRPr="00534282" w:rsidRDefault="00D12C9B" w:rsidP="00980B9D">
            <w:pPr>
              <w:jc w:val="center"/>
              <w:rPr>
                <w:color w:val="000000"/>
                <w:sz w:val="28"/>
                <w:szCs w:val="28"/>
              </w:rPr>
            </w:pPr>
            <w:r w:rsidRPr="00534282">
              <w:rPr>
                <w:color w:val="000000"/>
                <w:sz w:val="28"/>
                <w:szCs w:val="28"/>
              </w:rPr>
              <w:t>4,40</w:t>
            </w:r>
          </w:p>
        </w:tc>
      </w:tr>
      <w:tr w:rsidR="00D12C9B" w:rsidRPr="00534282" w14:paraId="6D09B330" w14:textId="77777777" w:rsidTr="00D13D0E">
        <w:trPr>
          <w:trHeight w:val="300"/>
        </w:trPr>
        <w:tc>
          <w:tcPr>
            <w:tcW w:w="696" w:type="dxa"/>
            <w:shd w:val="clear" w:color="auto" w:fill="FFFFFF"/>
            <w:hideMark/>
          </w:tcPr>
          <w:p w14:paraId="308BC6E6" w14:textId="77777777" w:rsidR="00D12C9B" w:rsidRPr="00534282" w:rsidRDefault="00D12C9B" w:rsidP="00980B9D">
            <w:pPr>
              <w:rPr>
                <w:color w:val="000000"/>
                <w:sz w:val="28"/>
                <w:szCs w:val="28"/>
              </w:rPr>
            </w:pPr>
            <w:r w:rsidRPr="00534282">
              <w:rPr>
                <w:color w:val="000000"/>
                <w:sz w:val="28"/>
                <w:szCs w:val="28"/>
              </w:rPr>
              <w:t> </w:t>
            </w:r>
          </w:p>
        </w:tc>
        <w:tc>
          <w:tcPr>
            <w:tcW w:w="6710" w:type="dxa"/>
            <w:shd w:val="clear" w:color="auto" w:fill="FFFFFF"/>
            <w:hideMark/>
          </w:tcPr>
          <w:p w14:paraId="7D5A3A72" w14:textId="77777777" w:rsidR="00D12C9B" w:rsidRPr="00534282" w:rsidRDefault="00D12C9B" w:rsidP="00980B9D">
            <w:pPr>
              <w:rPr>
                <w:color w:val="000000"/>
                <w:sz w:val="28"/>
                <w:szCs w:val="28"/>
              </w:rPr>
            </w:pPr>
            <w:r w:rsidRPr="00534282">
              <w:rPr>
                <w:color w:val="000000"/>
                <w:sz w:val="28"/>
                <w:szCs w:val="28"/>
              </w:rPr>
              <w:t>-уборка лестничных клеток</w:t>
            </w:r>
          </w:p>
        </w:tc>
        <w:tc>
          <w:tcPr>
            <w:tcW w:w="1559" w:type="dxa"/>
            <w:shd w:val="clear" w:color="auto" w:fill="FFFFFF"/>
            <w:hideMark/>
          </w:tcPr>
          <w:p w14:paraId="09811FE7" w14:textId="77777777" w:rsidR="00D12C9B" w:rsidRPr="00534282" w:rsidRDefault="00D12C9B" w:rsidP="00980B9D">
            <w:pPr>
              <w:jc w:val="center"/>
              <w:rPr>
                <w:color w:val="000000"/>
                <w:sz w:val="28"/>
                <w:szCs w:val="28"/>
              </w:rPr>
            </w:pPr>
            <w:r w:rsidRPr="00534282">
              <w:rPr>
                <w:color w:val="000000"/>
                <w:sz w:val="28"/>
                <w:szCs w:val="28"/>
              </w:rPr>
              <w:t>кв.м</w:t>
            </w:r>
          </w:p>
        </w:tc>
        <w:tc>
          <w:tcPr>
            <w:tcW w:w="1378" w:type="dxa"/>
            <w:shd w:val="clear" w:color="auto" w:fill="FFFFFF"/>
            <w:noWrap/>
            <w:hideMark/>
          </w:tcPr>
          <w:p w14:paraId="39B19764" w14:textId="77777777" w:rsidR="00D12C9B" w:rsidRPr="00534282" w:rsidRDefault="00D12C9B" w:rsidP="00980B9D">
            <w:pPr>
              <w:jc w:val="center"/>
              <w:rPr>
                <w:color w:val="000000"/>
                <w:sz w:val="28"/>
                <w:szCs w:val="28"/>
              </w:rPr>
            </w:pPr>
            <w:r w:rsidRPr="00534282">
              <w:rPr>
                <w:color w:val="000000"/>
                <w:sz w:val="28"/>
                <w:szCs w:val="28"/>
              </w:rPr>
              <w:t>2,33</w:t>
            </w:r>
          </w:p>
        </w:tc>
      </w:tr>
      <w:tr w:rsidR="00D12C9B" w:rsidRPr="00534282" w14:paraId="69BFEC90" w14:textId="77777777" w:rsidTr="00D13D0E">
        <w:trPr>
          <w:trHeight w:val="300"/>
        </w:trPr>
        <w:tc>
          <w:tcPr>
            <w:tcW w:w="696" w:type="dxa"/>
            <w:shd w:val="clear" w:color="auto" w:fill="FFFFFF"/>
            <w:hideMark/>
          </w:tcPr>
          <w:p w14:paraId="282C2CCE" w14:textId="77777777" w:rsidR="00D12C9B" w:rsidRPr="00534282" w:rsidRDefault="00D12C9B" w:rsidP="00980B9D">
            <w:pPr>
              <w:rPr>
                <w:color w:val="000000"/>
                <w:sz w:val="28"/>
                <w:szCs w:val="28"/>
              </w:rPr>
            </w:pPr>
            <w:r w:rsidRPr="00534282">
              <w:rPr>
                <w:color w:val="000000"/>
                <w:sz w:val="28"/>
                <w:szCs w:val="28"/>
              </w:rPr>
              <w:t> </w:t>
            </w:r>
          </w:p>
        </w:tc>
        <w:tc>
          <w:tcPr>
            <w:tcW w:w="6710" w:type="dxa"/>
            <w:shd w:val="clear" w:color="auto" w:fill="FFFFFF"/>
            <w:hideMark/>
          </w:tcPr>
          <w:p w14:paraId="41BF91C2" w14:textId="77777777" w:rsidR="00D12C9B" w:rsidRPr="00534282" w:rsidRDefault="00D12C9B" w:rsidP="00980B9D">
            <w:pPr>
              <w:rPr>
                <w:color w:val="000000"/>
                <w:sz w:val="28"/>
                <w:szCs w:val="28"/>
              </w:rPr>
            </w:pPr>
            <w:r w:rsidRPr="00534282">
              <w:rPr>
                <w:color w:val="000000"/>
                <w:sz w:val="28"/>
                <w:szCs w:val="28"/>
              </w:rPr>
              <w:t>-уборка придомовой территории</w:t>
            </w:r>
          </w:p>
        </w:tc>
        <w:tc>
          <w:tcPr>
            <w:tcW w:w="1559" w:type="dxa"/>
            <w:shd w:val="clear" w:color="auto" w:fill="FFFFFF"/>
            <w:hideMark/>
          </w:tcPr>
          <w:p w14:paraId="6D479EC8" w14:textId="77777777" w:rsidR="00D12C9B" w:rsidRPr="00534282" w:rsidRDefault="00D12C9B" w:rsidP="00980B9D">
            <w:pPr>
              <w:jc w:val="center"/>
              <w:rPr>
                <w:color w:val="000000"/>
                <w:sz w:val="28"/>
                <w:szCs w:val="28"/>
              </w:rPr>
            </w:pPr>
            <w:r w:rsidRPr="00534282">
              <w:rPr>
                <w:color w:val="000000"/>
                <w:sz w:val="28"/>
                <w:szCs w:val="28"/>
              </w:rPr>
              <w:t>кв.м</w:t>
            </w:r>
          </w:p>
        </w:tc>
        <w:tc>
          <w:tcPr>
            <w:tcW w:w="1378" w:type="dxa"/>
            <w:shd w:val="clear" w:color="auto" w:fill="FFFFFF"/>
            <w:noWrap/>
            <w:hideMark/>
          </w:tcPr>
          <w:p w14:paraId="6FA360A7" w14:textId="77777777" w:rsidR="00D12C9B" w:rsidRPr="00534282" w:rsidRDefault="00D12C9B" w:rsidP="00980B9D">
            <w:pPr>
              <w:jc w:val="center"/>
              <w:rPr>
                <w:color w:val="000000"/>
                <w:sz w:val="28"/>
                <w:szCs w:val="28"/>
              </w:rPr>
            </w:pPr>
            <w:r w:rsidRPr="00534282">
              <w:rPr>
                <w:color w:val="000000"/>
                <w:sz w:val="28"/>
                <w:szCs w:val="28"/>
              </w:rPr>
              <w:t>4,65</w:t>
            </w:r>
          </w:p>
        </w:tc>
      </w:tr>
      <w:tr w:rsidR="00D12C9B" w:rsidRPr="00534282" w14:paraId="4491A216" w14:textId="77777777" w:rsidTr="00D13D0E">
        <w:trPr>
          <w:trHeight w:val="300"/>
        </w:trPr>
        <w:tc>
          <w:tcPr>
            <w:tcW w:w="696" w:type="dxa"/>
            <w:shd w:val="clear" w:color="auto" w:fill="FFFFFF"/>
            <w:noWrap/>
            <w:vAlign w:val="bottom"/>
            <w:hideMark/>
          </w:tcPr>
          <w:p w14:paraId="02E340EF" w14:textId="77777777" w:rsidR="00D12C9B" w:rsidRPr="00534282" w:rsidRDefault="00D12C9B" w:rsidP="00980B9D">
            <w:pPr>
              <w:rPr>
                <w:color w:val="000000"/>
                <w:sz w:val="28"/>
                <w:szCs w:val="28"/>
              </w:rPr>
            </w:pPr>
            <w:r w:rsidRPr="00534282">
              <w:rPr>
                <w:color w:val="000000"/>
                <w:sz w:val="28"/>
                <w:szCs w:val="28"/>
              </w:rPr>
              <w:t> </w:t>
            </w:r>
          </w:p>
        </w:tc>
        <w:tc>
          <w:tcPr>
            <w:tcW w:w="6710" w:type="dxa"/>
            <w:shd w:val="clear" w:color="auto" w:fill="FFFFFF"/>
            <w:hideMark/>
          </w:tcPr>
          <w:p w14:paraId="633EC486" w14:textId="77777777" w:rsidR="00D12C9B" w:rsidRPr="00534282" w:rsidRDefault="00D12C9B" w:rsidP="00980B9D">
            <w:pPr>
              <w:rPr>
                <w:color w:val="000000"/>
                <w:sz w:val="28"/>
                <w:szCs w:val="28"/>
              </w:rPr>
            </w:pPr>
            <w:r w:rsidRPr="00534282">
              <w:rPr>
                <w:color w:val="000000"/>
                <w:sz w:val="28"/>
                <w:szCs w:val="28"/>
              </w:rPr>
              <w:t>расходы на ОДН</w:t>
            </w:r>
          </w:p>
        </w:tc>
        <w:tc>
          <w:tcPr>
            <w:tcW w:w="1559" w:type="dxa"/>
            <w:shd w:val="clear" w:color="auto" w:fill="FFFFFF"/>
            <w:noWrap/>
            <w:vAlign w:val="bottom"/>
            <w:hideMark/>
          </w:tcPr>
          <w:p w14:paraId="7A062F41" w14:textId="77777777" w:rsidR="00D12C9B" w:rsidRPr="00534282" w:rsidRDefault="00D12C9B" w:rsidP="00980B9D">
            <w:pPr>
              <w:rPr>
                <w:color w:val="000000"/>
                <w:sz w:val="28"/>
                <w:szCs w:val="28"/>
              </w:rPr>
            </w:pPr>
            <w:r w:rsidRPr="00534282">
              <w:rPr>
                <w:color w:val="000000"/>
                <w:sz w:val="28"/>
                <w:szCs w:val="28"/>
              </w:rPr>
              <w:t> </w:t>
            </w:r>
          </w:p>
        </w:tc>
        <w:tc>
          <w:tcPr>
            <w:tcW w:w="1378" w:type="dxa"/>
            <w:shd w:val="clear" w:color="auto" w:fill="FFFFFF"/>
            <w:hideMark/>
          </w:tcPr>
          <w:p w14:paraId="5A4FDB01" w14:textId="77777777" w:rsidR="00D12C9B" w:rsidRPr="00534282" w:rsidRDefault="00D12C9B" w:rsidP="00980B9D">
            <w:pPr>
              <w:jc w:val="center"/>
              <w:rPr>
                <w:color w:val="000000"/>
                <w:sz w:val="28"/>
                <w:szCs w:val="28"/>
              </w:rPr>
            </w:pPr>
            <w:r w:rsidRPr="00534282">
              <w:rPr>
                <w:color w:val="000000"/>
                <w:sz w:val="28"/>
                <w:szCs w:val="28"/>
              </w:rPr>
              <w:t>*****</w:t>
            </w:r>
          </w:p>
        </w:tc>
      </w:tr>
    </w:tbl>
    <w:p w14:paraId="2203EEF9" w14:textId="77777777" w:rsidR="00D12C9B" w:rsidRPr="00534282" w:rsidRDefault="00D12C9B" w:rsidP="00D12C9B">
      <w:pPr>
        <w:adjustRightInd w:val="0"/>
        <w:jc w:val="right"/>
        <w:outlineLvl w:val="1"/>
        <w:rPr>
          <w:sz w:val="28"/>
          <w:szCs w:val="28"/>
        </w:rPr>
      </w:pPr>
    </w:p>
    <w:tbl>
      <w:tblPr>
        <w:tblW w:w="5954" w:type="pct"/>
        <w:tblInd w:w="10" w:type="dxa"/>
        <w:tblLayout w:type="fixed"/>
        <w:tblLook w:val="04A0" w:firstRow="1" w:lastRow="0" w:firstColumn="1" w:lastColumn="0" w:noHBand="0" w:noVBand="1"/>
      </w:tblPr>
      <w:tblGrid>
        <w:gridCol w:w="7876"/>
        <w:gridCol w:w="241"/>
        <w:gridCol w:w="1053"/>
        <w:gridCol w:w="870"/>
        <w:gridCol w:w="792"/>
        <w:gridCol w:w="155"/>
        <w:gridCol w:w="241"/>
        <w:gridCol w:w="241"/>
        <w:gridCol w:w="363"/>
        <w:gridCol w:w="699"/>
      </w:tblGrid>
      <w:tr w:rsidR="00D12C9B" w:rsidRPr="00534282" w14:paraId="3680314B" w14:textId="77777777" w:rsidTr="00980B9D">
        <w:trPr>
          <w:gridAfter w:val="1"/>
          <w:wAfter w:w="279" w:type="pct"/>
          <w:trHeight w:val="315"/>
        </w:trPr>
        <w:tc>
          <w:tcPr>
            <w:tcW w:w="3143" w:type="pct"/>
            <w:tcBorders>
              <w:top w:val="nil"/>
              <w:left w:val="nil"/>
              <w:bottom w:val="nil"/>
              <w:right w:val="nil"/>
            </w:tcBorders>
            <w:shd w:val="clear" w:color="auto" w:fill="auto"/>
            <w:noWrap/>
            <w:vAlign w:val="bottom"/>
            <w:hideMark/>
          </w:tcPr>
          <w:p w14:paraId="0BF39D27" w14:textId="77777777" w:rsidR="00D12C9B" w:rsidRPr="00534282" w:rsidRDefault="00D12C9B" w:rsidP="00980B9D">
            <w:pPr>
              <w:rPr>
                <w:sz w:val="28"/>
                <w:szCs w:val="28"/>
              </w:rPr>
            </w:pPr>
            <w:r w:rsidRPr="00534282">
              <w:rPr>
                <w:sz w:val="28"/>
                <w:szCs w:val="28"/>
              </w:rPr>
              <w:t>Примечание:</w:t>
            </w:r>
          </w:p>
        </w:tc>
        <w:tc>
          <w:tcPr>
            <w:tcW w:w="96" w:type="pct"/>
            <w:tcBorders>
              <w:top w:val="nil"/>
              <w:left w:val="nil"/>
              <w:bottom w:val="nil"/>
              <w:right w:val="nil"/>
            </w:tcBorders>
            <w:shd w:val="clear" w:color="auto" w:fill="auto"/>
            <w:noWrap/>
            <w:vAlign w:val="bottom"/>
            <w:hideMark/>
          </w:tcPr>
          <w:p w14:paraId="1BE09AB7" w14:textId="77777777" w:rsidR="00D12C9B" w:rsidRPr="00534282" w:rsidRDefault="00D12C9B" w:rsidP="00980B9D">
            <w:pPr>
              <w:rPr>
                <w:sz w:val="28"/>
                <w:szCs w:val="28"/>
              </w:rPr>
            </w:pPr>
          </w:p>
        </w:tc>
        <w:tc>
          <w:tcPr>
            <w:tcW w:w="420" w:type="pct"/>
            <w:tcBorders>
              <w:top w:val="nil"/>
              <w:left w:val="nil"/>
              <w:bottom w:val="nil"/>
              <w:right w:val="nil"/>
            </w:tcBorders>
            <w:shd w:val="clear" w:color="auto" w:fill="auto"/>
            <w:noWrap/>
            <w:vAlign w:val="bottom"/>
            <w:hideMark/>
          </w:tcPr>
          <w:p w14:paraId="129C2524" w14:textId="77777777" w:rsidR="00D12C9B" w:rsidRPr="00534282" w:rsidRDefault="00D12C9B" w:rsidP="00980B9D">
            <w:pPr>
              <w:rPr>
                <w:sz w:val="28"/>
                <w:szCs w:val="28"/>
              </w:rPr>
            </w:pPr>
          </w:p>
        </w:tc>
        <w:tc>
          <w:tcPr>
            <w:tcW w:w="663" w:type="pct"/>
            <w:gridSpan w:val="2"/>
            <w:tcBorders>
              <w:top w:val="nil"/>
              <w:left w:val="nil"/>
              <w:bottom w:val="nil"/>
              <w:right w:val="nil"/>
            </w:tcBorders>
            <w:shd w:val="clear" w:color="auto" w:fill="auto"/>
            <w:noWrap/>
            <w:vAlign w:val="bottom"/>
            <w:hideMark/>
          </w:tcPr>
          <w:p w14:paraId="0B499492" w14:textId="77777777" w:rsidR="00D12C9B" w:rsidRPr="00534282" w:rsidRDefault="00D12C9B" w:rsidP="00980B9D">
            <w:pPr>
              <w:rPr>
                <w:sz w:val="28"/>
                <w:szCs w:val="28"/>
              </w:rPr>
            </w:pPr>
          </w:p>
        </w:tc>
        <w:tc>
          <w:tcPr>
            <w:tcW w:w="399" w:type="pct"/>
            <w:gridSpan w:val="4"/>
          </w:tcPr>
          <w:p w14:paraId="20D56B40" w14:textId="77777777" w:rsidR="00D12C9B" w:rsidRPr="00534282" w:rsidRDefault="00D12C9B" w:rsidP="00980B9D">
            <w:pPr>
              <w:rPr>
                <w:sz w:val="28"/>
                <w:szCs w:val="28"/>
              </w:rPr>
            </w:pPr>
          </w:p>
        </w:tc>
      </w:tr>
      <w:tr w:rsidR="00D12C9B" w:rsidRPr="00534282" w14:paraId="1BAE6B29" w14:textId="77777777" w:rsidTr="00980B9D">
        <w:trPr>
          <w:trHeight w:val="649"/>
        </w:trPr>
        <w:tc>
          <w:tcPr>
            <w:tcW w:w="4006" w:type="pct"/>
            <w:gridSpan w:val="4"/>
            <w:tcBorders>
              <w:top w:val="nil"/>
              <w:left w:val="nil"/>
              <w:bottom w:val="nil"/>
              <w:right w:val="nil"/>
            </w:tcBorders>
            <w:shd w:val="clear" w:color="auto" w:fill="auto"/>
            <w:vAlign w:val="bottom"/>
            <w:hideMark/>
          </w:tcPr>
          <w:p w14:paraId="6EEFE92D" w14:textId="31B46570" w:rsidR="00D12C9B" w:rsidRPr="00534282" w:rsidRDefault="00D12C9B" w:rsidP="00980B9D">
            <w:pPr>
              <w:jc w:val="both"/>
              <w:rPr>
                <w:sz w:val="28"/>
                <w:szCs w:val="28"/>
              </w:rPr>
            </w:pPr>
            <w:r w:rsidRPr="00534282">
              <w:rPr>
                <w:sz w:val="28"/>
                <w:szCs w:val="28"/>
              </w:rPr>
              <w:t>1. Перечень работ по текущему ремонту определяет управляющая компания, заключившая договор управления, по согласованию с собственниками помещений МКД</w:t>
            </w:r>
          </w:p>
        </w:tc>
        <w:tc>
          <w:tcPr>
            <w:tcW w:w="378" w:type="pct"/>
            <w:gridSpan w:val="2"/>
          </w:tcPr>
          <w:p w14:paraId="04D168E0" w14:textId="77777777" w:rsidR="00D12C9B" w:rsidRPr="00534282" w:rsidRDefault="00D12C9B" w:rsidP="00980B9D">
            <w:pPr>
              <w:autoSpaceDE/>
              <w:autoSpaceDN/>
              <w:rPr>
                <w:sz w:val="28"/>
                <w:szCs w:val="28"/>
              </w:rPr>
            </w:pPr>
          </w:p>
        </w:tc>
        <w:tc>
          <w:tcPr>
            <w:tcW w:w="96" w:type="pct"/>
          </w:tcPr>
          <w:p w14:paraId="70B100DC" w14:textId="77777777" w:rsidR="00D12C9B" w:rsidRPr="00534282" w:rsidRDefault="00D12C9B" w:rsidP="00980B9D">
            <w:pPr>
              <w:autoSpaceDE/>
              <w:autoSpaceDN/>
              <w:rPr>
                <w:sz w:val="28"/>
                <w:szCs w:val="28"/>
              </w:rPr>
            </w:pPr>
          </w:p>
        </w:tc>
        <w:tc>
          <w:tcPr>
            <w:tcW w:w="96" w:type="pct"/>
          </w:tcPr>
          <w:p w14:paraId="517AED8F" w14:textId="77777777" w:rsidR="00D12C9B" w:rsidRPr="00534282" w:rsidRDefault="00D12C9B" w:rsidP="00980B9D">
            <w:pPr>
              <w:autoSpaceDE/>
              <w:autoSpaceDN/>
              <w:rPr>
                <w:sz w:val="28"/>
                <w:szCs w:val="28"/>
              </w:rPr>
            </w:pPr>
          </w:p>
        </w:tc>
        <w:tc>
          <w:tcPr>
            <w:tcW w:w="423" w:type="pct"/>
            <w:gridSpan w:val="2"/>
          </w:tcPr>
          <w:p w14:paraId="73F867AE" w14:textId="77777777" w:rsidR="00D12C9B" w:rsidRPr="00534282" w:rsidRDefault="00D12C9B" w:rsidP="00980B9D">
            <w:pPr>
              <w:jc w:val="center"/>
              <w:rPr>
                <w:sz w:val="28"/>
                <w:szCs w:val="28"/>
              </w:rPr>
            </w:pPr>
            <w:r w:rsidRPr="00534282">
              <w:rPr>
                <w:sz w:val="28"/>
                <w:szCs w:val="28"/>
              </w:rPr>
              <w:t>845,712</w:t>
            </w:r>
          </w:p>
        </w:tc>
      </w:tr>
      <w:tr w:rsidR="00D12C9B" w:rsidRPr="00534282" w14:paraId="4C9D1EB7" w14:textId="77777777" w:rsidTr="00980B9D">
        <w:trPr>
          <w:trHeight w:val="507"/>
        </w:trPr>
        <w:tc>
          <w:tcPr>
            <w:tcW w:w="4006" w:type="pct"/>
            <w:gridSpan w:val="4"/>
            <w:tcBorders>
              <w:top w:val="nil"/>
              <w:left w:val="nil"/>
              <w:bottom w:val="nil"/>
              <w:right w:val="nil"/>
            </w:tcBorders>
            <w:shd w:val="clear" w:color="auto" w:fill="auto"/>
            <w:vAlign w:val="bottom"/>
            <w:hideMark/>
          </w:tcPr>
          <w:p w14:paraId="0D51BB92" w14:textId="77777777" w:rsidR="00D12C9B" w:rsidRPr="00534282" w:rsidRDefault="00D12C9B" w:rsidP="00980B9D">
            <w:pPr>
              <w:jc w:val="both"/>
              <w:rPr>
                <w:sz w:val="28"/>
                <w:szCs w:val="28"/>
              </w:rPr>
            </w:pPr>
            <w:r w:rsidRPr="00534282">
              <w:rPr>
                <w:sz w:val="28"/>
                <w:szCs w:val="28"/>
              </w:rPr>
              <w:t>2. Расходы на оплату коммунальных ресурсов на ОДН, потребляемых при использовании и содержании общего имущества в многоквартирном доме, рассчитывается лицом, осуществляющим управление многоквартирным домом</w:t>
            </w:r>
          </w:p>
        </w:tc>
        <w:tc>
          <w:tcPr>
            <w:tcW w:w="378" w:type="pct"/>
            <w:gridSpan w:val="2"/>
          </w:tcPr>
          <w:p w14:paraId="139581F2" w14:textId="77777777" w:rsidR="00D12C9B" w:rsidRPr="00534282" w:rsidRDefault="00D12C9B" w:rsidP="00980B9D">
            <w:pPr>
              <w:autoSpaceDE/>
              <w:autoSpaceDN/>
              <w:rPr>
                <w:sz w:val="28"/>
                <w:szCs w:val="28"/>
              </w:rPr>
            </w:pPr>
          </w:p>
        </w:tc>
        <w:tc>
          <w:tcPr>
            <w:tcW w:w="96" w:type="pct"/>
          </w:tcPr>
          <w:p w14:paraId="69A6D357" w14:textId="77777777" w:rsidR="00D12C9B" w:rsidRPr="00534282" w:rsidRDefault="00D12C9B" w:rsidP="00980B9D">
            <w:pPr>
              <w:autoSpaceDE/>
              <w:autoSpaceDN/>
              <w:rPr>
                <w:sz w:val="28"/>
                <w:szCs w:val="28"/>
              </w:rPr>
            </w:pPr>
          </w:p>
        </w:tc>
        <w:tc>
          <w:tcPr>
            <w:tcW w:w="96" w:type="pct"/>
          </w:tcPr>
          <w:p w14:paraId="400693D0" w14:textId="77777777" w:rsidR="00D12C9B" w:rsidRPr="00534282" w:rsidRDefault="00D12C9B" w:rsidP="00980B9D">
            <w:pPr>
              <w:autoSpaceDE/>
              <w:autoSpaceDN/>
              <w:rPr>
                <w:sz w:val="28"/>
                <w:szCs w:val="28"/>
              </w:rPr>
            </w:pPr>
          </w:p>
        </w:tc>
        <w:tc>
          <w:tcPr>
            <w:tcW w:w="423" w:type="pct"/>
            <w:gridSpan w:val="2"/>
          </w:tcPr>
          <w:p w14:paraId="576158EB" w14:textId="77777777" w:rsidR="00D12C9B" w:rsidRPr="00534282" w:rsidRDefault="00D12C9B" w:rsidP="00980B9D">
            <w:pPr>
              <w:jc w:val="center"/>
              <w:rPr>
                <w:sz w:val="28"/>
                <w:szCs w:val="28"/>
              </w:rPr>
            </w:pPr>
            <w:r w:rsidRPr="00534282">
              <w:rPr>
                <w:sz w:val="28"/>
                <w:szCs w:val="28"/>
              </w:rPr>
              <w:t>5074,272</w:t>
            </w:r>
          </w:p>
        </w:tc>
      </w:tr>
    </w:tbl>
    <w:p w14:paraId="42B0292C" w14:textId="77777777" w:rsidR="00D12C9B" w:rsidRPr="00534282" w:rsidRDefault="00D12C9B" w:rsidP="00D12C9B">
      <w:pPr>
        <w:jc w:val="both"/>
        <w:rPr>
          <w:sz w:val="28"/>
          <w:szCs w:val="28"/>
        </w:rPr>
        <w:sectPr w:rsidR="00D12C9B" w:rsidRPr="00534282" w:rsidSect="00BC3329">
          <w:pgSz w:w="11906" w:h="16838"/>
          <w:pgMar w:top="567" w:right="748" w:bottom="680" w:left="851" w:header="709" w:footer="709" w:gutter="0"/>
          <w:cols w:space="708"/>
          <w:docGrid w:linePitch="360"/>
        </w:sectPr>
      </w:pPr>
    </w:p>
    <w:p w14:paraId="7B285CE4" w14:textId="77777777" w:rsidR="00D12C9B" w:rsidRPr="00534282" w:rsidRDefault="00D12C9B" w:rsidP="00D12C9B">
      <w:pPr>
        <w:autoSpaceDE/>
        <w:autoSpaceDN/>
        <w:jc w:val="right"/>
        <w:rPr>
          <w:sz w:val="28"/>
          <w:szCs w:val="28"/>
        </w:rPr>
      </w:pPr>
      <w:r w:rsidRPr="00534282">
        <w:rPr>
          <w:sz w:val="28"/>
          <w:szCs w:val="28"/>
        </w:rPr>
        <w:t>Приложение № 5</w:t>
      </w:r>
    </w:p>
    <w:p w14:paraId="568083D9" w14:textId="77777777" w:rsidR="00D12C9B" w:rsidRPr="00534282" w:rsidRDefault="00D12C9B" w:rsidP="00D12C9B">
      <w:pPr>
        <w:adjustRightInd w:val="0"/>
        <w:jc w:val="right"/>
        <w:outlineLvl w:val="1"/>
        <w:rPr>
          <w:sz w:val="28"/>
          <w:szCs w:val="28"/>
        </w:rPr>
      </w:pPr>
      <w:r w:rsidRPr="00534282">
        <w:rPr>
          <w:sz w:val="28"/>
          <w:szCs w:val="28"/>
        </w:rPr>
        <w:t>к конкурсной документации, утвержденной</w:t>
      </w:r>
    </w:p>
    <w:p w14:paraId="1B4F00C3" w14:textId="77777777" w:rsidR="00D12C9B" w:rsidRPr="00534282" w:rsidRDefault="00D12C9B" w:rsidP="00D12C9B">
      <w:pPr>
        <w:tabs>
          <w:tab w:val="left" w:pos="6271"/>
          <w:tab w:val="left" w:pos="8147"/>
        </w:tabs>
        <w:ind w:left="4542"/>
        <w:jc w:val="right"/>
        <w:rPr>
          <w:sz w:val="28"/>
          <w:szCs w:val="28"/>
        </w:rPr>
      </w:pPr>
      <w:r w:rsidRPr="00534282">
        <w:rPr>
          <w:sz w:val="28"/>
          <w:szCs w:val="28"/>
        </w:rPr>
        <w:t>Постановлением Администрации</w:t>
      </w:r>
    </w:p>
    <w:p w14:paraId="40DD0604" w14:textId="77777777" w:rsidR="00D12C9B" w:rsidRPr="00534282" w:rsidRDefault="00D12C9B" w:rsidP="00D12C9B">
      <w:pPr>
        <w:tabs>
          <w:tab w:val="left" w:pos="6271"/>
          <w:tab w:val="left" w:pos="8147"/>
        </w:tabs>
        <w:ind w:left="4542"/>
        <w:jc w:val="right"/>
        <w:rPr>
          <w:sz w:val="28"/>
          <w:szCs w:val="28"/>
        </w:rPr>
      </w:pPr>
      <w:r w:rsidRPr="00534282">
        <w:rPr>
          <w:sz w:val="28"/>
          <w:szCs w:val="28"/>
        </w:rPr>
        <w:t xml:space="preserve"> Ярославского муниципального округа </w:t>
      </w:r>
    </w:p>
    <w:p w14:paraId="49F5A4D0" w14:textId="77777777" w:rsidR="00D13D0E" w:rsidRPr="00D13D0E" w:rsidRDefault="00D13D0E" w:rsidP="00D13D0E">
      <w:pPr>
        <w:tabs>
          <w:tab w:val="left" w:pos="6271"/>
          <w:tab w:val="left" w:pos="8147"/>
        </w:tabs>
        <w:ind w:left="4542"/>
        <w:jc w:val="right"/>
        <w:rPr>
          <w:sz w:val="28"/>
          <w:szCs w:val="28"/>
        </w:rPr>
      </w:pPr>
      <w:r w:rsidRPr="00D13D0E">
        <w:rPr>
          <w:sz w:val="28"/>
          <w:szCs w:val="28"/>
        </w:rPr>
        <w:t>от 15.07.2026 № 1230</w:t>
      </w:r>
    </w:p>
    <w:p w14:paraId="0388C5F9" w14:textId="77777777" w:rsidR="00D12C9B" w:rsidRPr="00534282" w:rsidRDefault="00D12C9B" w:rsidP="00D12C9B">
      <w:pPr>
        <w:tabs>
          <w:tab w:val="left" w:pos="6271"/>
          <w:tab w:val="left" w:pos="8147"/>
        </w:tabs>
        <w:ind w:left="4542"/>
        <w:jc w:val="right"/>
        <w:rPr>
          <w:sz w:val="28"/>
          <w:szCs w:val="28"/>
        </w:rPr>
      </w:pPr>
    </w:p>
    <w:p w14:paraId="311F96BB" w14:textId="77777777" w:rsidR="00D12C9B" w:rsidRPr="00534282" w:rsidRDefault="00D12C9B" w:rsidP="00D12C9B">
      <w:pPr>
        <w:rPr>
          <w:sz w:val="28"/>
          <w:szCs w:val="28"/>
        </w:rPr>
      </w:pPr>
      <w:r w:rsidRPr="00534282">
        <w:rPr>
          <w:sz w:val="28"/>
          <w:szCs w:val="28"/>
        </w:rPr>
        <w:t>ФОРМА</w:t>
      </w:r>
    </w:p>
    <w:p w14:paraId="23E66365" w14:textId="77777777" w:rsidR="00D12C9B" w:rsidRPr="00534282" w:rsidRDefault="00D12C9B" w:rsidP="00D12C9B">
      <w:pPr>
        <w:pStyle w:val="1"/>
        <w:spacing w:before="89" w:line="322" w:lineRule="exact"/>
        <w:ind w:left="0" w:right="124"/>
        <w:jc w:val="center"/>
      </w:pPr>
      <w:r w:rsidRPr="00534282">
        <w:t>З А Я В К А</w:t>
      </w:r>
    </w:p>
    <w:p w14:paraId="587FDCE7" w14:textId="77777777" w:rsidR="00D12C9B" w:rsidRPr="00534282" w:rsidRDefault="00D12C9B" w:rsidP="00D12C9B">
      <w:pPr>
        <w:ind w:left="1064" w:right="1155"/>
        <w:jc w:val="center"/>
        <w:rPr>
          <w:b/>
          <w:bCs/>
          <w:sz w:val="28"/>
          <w:szCs w:val="28"/>
        </w:rPr>
      </w:pPr>
      <w:r w:rsidRPr="00534282">
        <w:rPr>
          <w:b/>
          <w:bCs/>
          <w:sz w:val="28"/>
          <w:szCs w:val="28"/>
        </w:rPr>
        <w:t>на участие в конкурсе по отбору управляющей организации</w:t>
      </w:r>
    </w:p>
    <w:p w14:paraId="3C4A6123" w14:textId="77777777" w:rsidR="00D12C9B" w:rsidRPr="00534282" w:rsidRDefault="00D12C9B" w:rsidP="00D12C9B">
      <w:pPr>
        <w:ind w:left="1064" w:right="1155"/>
        <w:jc w:val="center"/>
        <w:rPr>
          <w:b/>
          <w:bCs/>
          <w:sz w:val="28"/>
          <w:szCs w:val="28"/>
        </w:rPr>
      </w:pPr>
      <w:r w:rsidRPr="00534282">
        <w:rPr>
          <w:b/>
          <w:bCs/>
          <w:sz w:val="28"/>
          <w:szCs w:val="28"/>
        </w:rPr>
        <w:t xml:space="preserve"> для управления многоквартирным домом</w:t>
      </w:r>
    </w:p>
    <w:p w14:paraId="0C7D3FAE" w14:textId="77777777" w:rsidR="00D12C9B" w:rsidRPr="00534282" w:rsidRDefault="00D12C9B" w:rsidP="00D12C9B">
      <w:pPr>
        <w:spacing w:before="10"/>
        <w:rPr>
          <w:b/>
          <w:bCs/>
          <w:sz w:val="28"/>
          <w:szCs w:val="28"/>
        </w:rPr>
      </w:pPr>
    </w:p>
    <w:p w14:paraId="3C00A006" w14:textId="77777777" w:rsidR="00D12C9B" w:rsidRPr="00534282" w:rsidRDefault="00D12C9B" w:rsidP="00D12C9B">
      <w:pPr>
        <w:adjustRightInd w:val="0"/>
        <w:jc w:val="center"/>
        <w:rPr>
          <w:sz w:val="28"/>
          <w:szCs w:val="28"/>
        </w:rPr>
      </w:pPr>
      <w:r w:rsidRPr="00534282">
        <w:rPr>
          <w:b/>
          <w:bCs/>
          <w:color w:val="26282F"/>
          <w:sz w:val="28"/>
          <w:szCs w:val="28"/>
        </w:rPr>
        <w:t>1. Заявление об участии в конкурсе</w:t>
      </w:r>
    </w:p>
    <w:p w14:paraId="7F07C74A" w14:textId="77777777" w:rsidR="00D12C9B" w:rsidRPr="00534282" w:rsidRDefault="00D12C9B" w:rsidP="00D12C9B">
      <w:pPr>
        <w:adjustRightInd w:val="0"/>
        <w:jc w:val="both"/>
        <w:rPr>
          <w:sz w:val="28"/>
          <w:szCs w:val="28"/>
        </w:rPr>
      </w:pPr>
      <w:r w:rsidRPr="00534282">
        <w:rPr>
          <w:sz w:val="28"/>
          <w:szCs w:val="28"/>
        </w:rPr>
        <w:t>__________________________________________________________________________________________________,</w:t>
      </w:r>
    </w:p>
    <w:p w14:paraId="68755C2A" w14:textId="77777777" w:rsidR="00D12C9B" w:rsidRPr="00534282" w:rsidRDefault="00D12C9B" w:rsidP="00D12C9B">
      <w:pPr>
        <w:adjustRightInd w:val="0"/>
        <w:jc w:val="center"/>
        <w:rPr>
          <w:sz w:val="28"/>
          <w:szCs w:val="28"/>
        </w:rPr>
      </w:pPr>
      <w:r w:rsidRPr="00534282">
        <w:rPr>
          <w:sz w:val="28"/>
          <w:szCs w:val="28"/>
        </w:rPr>
        <w:t>(организационно-правовая форма, наименование/фирменное наименование организации или</w:t>
      </w:r>
    </w:p>
    <w:p w14:paraId="795DA1E1" w14:textId="77777777" w:rsidR="00D12C9B" w:rsidRPr="00534282" w:rsidRDefault="00D12C9B" w:rsidP="00D12C9B">
      <w:pPr>
        <w:adjustRightInd w:val="0"/>
        <w:jc w:val="center"/>
        <w:rPr>
          <w:sz w:val="28"/>
          <w:szCs w:val="28"/>
        </w:rPr>
      </w:pPr>
      <w:r w:rsidRPr="00534282">
        <w:rPr>
          <w:sz w:val="28"/>
          <w:szCs w:val="28"/>
        </w:rPr>
        <w:t>ф.и.о. физического лица, данные документа, удостоверяющего личность,</w:t>
      </w:r>
    </w:p>
    <w:p w14:paraId="181820CA" w14:textId="77777777" w:rsidR="00D12C9B" w:rsidRPr="00534282" w:rsidRDefault="00D12C9B" w:rsidP="00D12C9B">
      <w:pPr>
        <w:adjustRightInd w:val="0"/>
        <w:jc w:val="both"/>
        <w:rPr>
          <w:sz w:val="28"/>
          <w:szCs w:val="28"/>
        </w:rPr>
      </w:pPr>
      <w:r w:rsidRPr="00534282">
        <w:rPr>
          <w:sz w:val="28"/>
          <w:szCs w:val="28"/>
        </w:rPr>
        <w:t>__________________________________________________________________________________________________,</w:t>
      </w:r>
    </w:p>
    <w:p w14:paraId="70AE9629" w14:textId="77777777" w:rsidR="00D12C9B" w:rsidRPr="00534282" w:rsidRDefault="00D12C9B" w:rsidP="00D12C9B">
      <w:pPr>
        <w:adjustRightInd w:val="0"/>
        <w:jc w:val="center"/>
        <w:rPr>
          <w:sz w:val="28"/>
          <w:szCs w:val="28"/>
        </w:rPr>
      </w:pPr>
      <w:r w:rsidRPr="00534282">
        <w:rPr>
          <w:sz w:val="28"/>
          <w:szCs w:val="28"/>
        </w:rPr>
        <w:t>место нахождения, почтовый адрес организации или место жительства индивидуального предпринимателя,</w:t>
      </w:r>
    </w:p>
    <w:p w14:paraId="74C3863F" w14:textId="77777777" w:rsidR="00D12C9B" w:rsidRPr="00534282" w:rsidRDefault="00D12C9B" w:rsidP="00D12C9B">
      <w:pPr>
        <w:adjustRightInd w:val="0"/>
        <w:jc w:val="both"/>
        <w:rPr>
          <w:sz w:val="28"/>
          <w:szCs w:val="28"/>
        </w:rPr>
      </w:pPr>
      <w:r w:rsidRPr="00534282">
        <w:rPr>
          <w:sz w:val="28"/>
          <w:szCs w:val="28"/>
        </w:rPr>
        <w:t>__________________________________________________________________________________________________</w:t>
      </w:r>
    </w:p>
    <w:p w14:paraId="0C0219B3" w14:textId="77777777" w:rsidR="00D12C9B" w:rsidRPr="00534282" w:rsidRDefault="00D12C9B" w:rsidP="00D12C9B">
      <w:pPr>
        <w:adjustRightInd w:val="0"/>
        <w:jc w:val="center"/>
        <w:rPr>
          <w:sz w:val="28"/>
          <w:szCs w:val="28"/>
        </w:rPr>
      </w:pPr>
      <w:r w:rsidRPr="00534282">
        <w:rPr>
          <w:sz w:val="28"/>
          <w:szCs w:val="28"/>
        </w:rPr>
        <w:t>номер телефона)</w:t>
      </w:r>
    </w:p>
    <w:p w14:paraId="47A0906A" w14:textId="77777777" w:rsidR="00D12C9B" w:rsidRPr="00534282" w:rsidRDefault="00D12C9B" w:rsidP="00D12C9B">
      <w:pPr>
        <w:adjustRightInd w:val="0"/>
        <w:jc w:val="both"/>
        <w:rPr>
          <w:sz w:val="28"/>
          <w:szCs w:val="28"/>
        </w:rPr>
      </w:pPr>
      <w:r w:rsidRPr="00534282">
        <w:rPr>
          <w:sz w:val="28"/>
          <w:szCs w:val="28"/>
        </w:rPr>
        <w:t>заявляет об участии в конкурсе по отбору управляющей организации для управления многоквартирным    домом (многоквартирным домом), расположенным(и) по адресу: _________________________________________________</w:t>
      </w:r>
    </w:p>
    <w:p w14:paraId="75D108AC" w14:textId="77777777" w:rsidR="00D12C9B" w:rsidRPr="00534282" w:rsidRDefault="00D12C9B" w:rsidP="00D12C9B">
      <w:pPr>
        <w:adjustRightInd w:val="0"/>
        <w:jc w:val="both"/>
        <w:rPr>
          <w:sz w:val="28"/>
          <w:szCs w:val="28"/>
        </w:rPr>
      </w:pPr>
      <w:r w:rsidRPr="00534282">
        <w:rPr>
          <w:sz w:val="28"/>
          <w:szCs w:val="28"/>
        </w:rPr>
        <w:t>__________________________________________________________________________________________________.</w:t>
      </w:r>
    </w:p>
    <w:p w14:paraId="6F46AA57" w14:textId="77777777" w:rsidR="00D12C9B" w:rsidRPr="00534282" w:rsidRDefault="00D12C9B" w:rsidP="00D12C9B">
      <w:pPr>
        <w:adjustRightInd w:val="0"/>
        <w:jc w:val="center"/>
        <w:rPr>
          <w:sz w:val="28"/>
          <w:szCs w:val="28"/>
        </w:rPr>
      </w:pPr>
      <w:r w:rsidRPr="00534282">
        <w:rPr>
          <w:sz w:val="28"/>
          <w:szCs w:val="28"/>
        </w:rPr>
        <w:t>(адрес многоквартирного дома)</w:t>
      </w:r>
    </w:p>
    <w:p w14:paraId="0501AF30" w14:textId="77777777" w:rsidR="00D12C9B" w:rsidRPr="00534282" w:rsidRDefault="00D12C9B" w:rsidP="00D12C9B">
      <w:pPr>
        <w:adjustRightInd w:val="0"/>
        <w:jc w:val="center"/>
        <w:rPr>
          <w:sz w:val="28"/>
          <w:szCs w:val="28"/>
        </w:rPr>
      </w:pPr>
      <w:r w:rsidRPr="00534282">
        <w:rPr>
          <w:sz w:val="28"/>
          <w:szCs w:val="28"/>
        </w:rPr>
        <w:t>Средства, внесенные в качестве обеспечения заявки на участие в конкурсе, просим возвратить на счет: __________________________________________________________________________________________________.</w:t>
      </w:r>
    </w:p>
    <w:p w14:paraId="2CAA875A" w14:textId="77777777" w:rsidR="00D12C9B" w:rsidRPr="00534282" w:rsidRDefault="00D12C9B" w:rsidP="00D12C9B">
      <w:pPr>
        <w:adjustRightInd w:val="0"/>
        <w:jc w:val="center"/>
        <w:rPr>
          <w:sz w:val="28"/>
          <w:szCs w:val="28"/>
        </w:rPr>
      </w:pPr>
      <w:r w:rsidRPr="00534282">
        <w:rPr>
          <w:sz w:val="28"/>
          <w:szCs w:val="28"/>
        </w:rPr>
        <w:t>(реквизиты банковского счета)</w:t>
      </w:r>
    </w:p>
    <w:p w14:paraId="2517430A" w14:textId="77777777" w:rsidR="00D12C9B" w:rsidRPr="00534282" w:rsidRDefault="00D12C9B" w:rsidP="00D12C9B">
      <w:pPr>
        <w:adjustRightInd w:val="0"/>
        <w:ind w:firstLine="720"/>
        <w:jc w:val="both"/>
        <w:rPr>
          <w:sz w:val="28"/>
          <w:szCs w:val="28"/>
        </w:rPr>
      </w:pPr>
    </w:p>
    <w:p w14:paraId="0873AB15" w14:textId="77777777" w:rsidR="00D12C9B" w:rsidRPr="00534282" w:rsidRDefault="00D12C9B" w:rsidP="00D12C9B">
      <w:pPr>
        <w:adjustRightInd w:val="0"/>
        <w:jc w:val="center"/>
        <w:rPr>
          <w:sz w:val="28"/>
          <w:szCs w:val="28"/>
        </w:rPr>
      </w:pPr>
      <w:bookmarkStart w:id="6" w:name="sub_14200"/>
      <w:r w:rsidRPr="00534282">
        <w:rPr>
          <w:b/>
          <w:bCs/>
          <w:color w:val="26282F"/>
          <w:sz w:val="28"/>
          <w:szCs w:val="28"/>
        </w:rPr>
        <w:t>2. Предложения претендента</w:t>
      </w:r>
    </w:p>
    <w:bookmarkEnd w:id="6"/>
    <w:p w14:paraId="5876ECF0" w14:textId="77777777" w:rsidR="00D12C9B" w:rsidRPr="00534282" w:rsidRDefault="00D12C9B" w:rsidP="00D12C9B">
      <w:pPr>
        <w:adjustRightInd w:val="0"/>
        <w:jc w:val="center"/>
        <w:rPr>
          <w:sz w:val="28"/>
          <w:szCs w:val="28"/>
        </w:rPr>
      </w:pPr>
      <w:r w:rsidRPr="00534282">
        <w:rPr>
          <w:b/>
          <w:bCs/>
          <w:color w:val="26282F"/>
          <w:sz w:val="28"/>
          <w:szCs w:val="28"/>
        </w:rPr>
        <w:t>по условиям договора управления многоквартирным домом</w:t>
      </w:r>
    </w:p>
    <w:p w14:paraId="656CA8BF" w14:textId="77777777" w:rsidR="00D12C9B" w:rsidRPr="00534282" w:rsidRDefault="00D12C9B" w:rsidP="00D12C9B">
      <w:pPr>
        <w:adjustRightInd w:val="0"/>
        <w:jc w:val="both"/>
        <w:rPr>
          <w:sz w:val="28"/>
          <w:szCs w:val="28"/>
        </w:rPr>
      </w:pPr>
      <w:r w:rsidRPr="00534282">
        <w:rPr>
          <w:sz w:val="28"/>
          <w:szCs w:val="28"/>
        </w:rPr>
        <w:t>__________________________________________________________________________________________________</w:t>
      </w:r>
    </w:p>
    <w:p w14:paraId="1492A75E" w14:textId="77777777" w:rsidR="00D12C9B" w:rsidRPr="00534282" w:rsidRDefault="00D12C9B" w:rsidP="00D12C9B">
      <w:pPr>
        <w:adjustRightInd w:val="0"/>
        <w:jc w:val="center"/>
        <w:rPr>
          <w:sz w:val="28"/>
          <w:szCs w:val="28"/>
        </w:rPr>
      </w:pPr>
      <w:r w:rsidRPr="00534282">
        <w:rPr>
          <w:sz w:val="28"/>
          <w:szCs w:val="28"/>
        </w:rPr>
        <w:t xml:space="preserve">(описание предлагаемого претендентом в качестве условия договора управления многоквартирным домом способа </w:t>
      </w:r>
    </w:p>
    <w:p w14:paraId="592B7DEA" w14:textId="77777777" w:rsidR="00D12C9B" w:rsidRPr="00534282" w:rsidRDefault="00D12C9B" w:rsidP="00D12C9B">
      <w:pPr>
        <w:adjustRightInd w:val="0"/>
        <w:jc w:val="both"/>
        <w:rPr>
          <w:sz w:val="28"/>
          <w:szCs w:val="28"/>
        </w:rPr>
      </w:pPr>
      <w:r w:rsidRPr="00534282">
        <w:rPr>
          <w:sz w:val="28"/>
          <w:szCs w:val="28"/>
        </w:rPr>
        <w:t>__________________________________________________________________________________________________</w:t>
      </w:r>
    </w:p>
    <w:p w14:paraId="748A5FC2" w14:textId="77777777" w:rsidR="00D12C9B" w:rsidRPr="00534282" w:rsidRDefault="00D12C9B" w:rsidP="00D12C9B">
      <w:pPr>
        <w:adjustRightInd w:val="0"/>
        <w:jc w:val="center"/>
        <w:rPr>
          <w:sz w:val="28"/>
          <w:szCs w:val="28"/>
        </w:rPr>
      </w:pPr>
      <w:r w:rsidRPr="00534282">
        <w:rPr>
          <w:sz w:val="28"/>
          <w:szCs w:val="28"/>
        </w:rPr>
        <w:t xml:space="preserve">внесения собственниками помещений в многоквартирном доме и нанимателями жилых помещений по договору </w:t>
      </w:r>
    </w:p>
    <w:p w14:paraId="7B8888F0" w14:textId="77777777" w:rsidR="00D12C9B" w:rsidRPr="00534282" w:rsidRDefault="00D12C9B" w:rsidP="00D12C9B">
      <w:pPr>
        <w:adjustRightInd w:val="0"/>
        <w:jc w:val="both"/>
        <w:rPr>
          <w:sz w:val="28"/>
          <w:szCs w:val="28"/>
        </w:rPr>
      </w:pPr>
      <w:r w:rsidRPr="00534282">
        <w:rPr>
          <w:sz w:val="28"/>
          <w:szCs w:val="28"/>
        </w:rPr>
        <w:t>__________________________________________________________________________________________________</w:t>
      </w:r>
    </w:p>
    <w:p w14:paraId="3FFA5BF2" w14:textId="77777777" w:rsidR="00D12C9B" w:rsidRPr="00534282" w:rsidRDefault="00D12C9B" w:rsidP="00D12C9B">
      <w:pPr>
        <w:adjustRightInd w:val="0"/>
        <w:jc w:val="center"/>
        <w:rPr>
          <w:sz w:val="28"/>
          <w:szCs w:val="28"/>
        </w:rPr>
      </w:pPr>
      <w:r w:rsidRPr="00534282">
        <w:rPr>
          <w:sz w:val="28"/>
          <w:szCs w:val="28"/>
        </w:rPr>
        <w:t xml:space="preserve">социального найма и договору найма жилых помещений государственного или муниципального жилищного фонда </w:t>
      </w:r>
    </w:p>
    <w:p w14:paraId="02A61707" w14:textId="77777777" w:rsidR="00D12C9B" w:rsidRPr="00534282" w:rsidRDefault="00D12C9B" w:rsidP="00D12C9B">
      <w:pPr>
        <w:adjustRightInd w:val="0"/>
        <w:jc w:val="both"/>
        <w:rPr>
          <w:sz w:val="28"/>
          <w:szCs w:val="28"/>
        </w:rPr>
      </w:pPr>
      <w:r w:rsidRPr="00534282">
        <w:rPr>
          <w:sz w:val="28"/>
          <w:szCs w:val="28"/>
        </w:rPr>
        <w:t>_______________________________________________________________________________________________________</w:t>
      </w:r>
    </w:p>
    <w:p w14:paraId="38CE1F4A" w14:textId="77777777" w:rsidR="00D12C9B" w:rsidRPr="00534282" w:rsidRDefault="00D12C9B" w:rsidP="00D12C9B">
      <w:pPr>
        <w:adjustRightInd w:val="0"/>
        <w:jc w:val="center"/>
        <w:rPr>
          <w:sz w:val="28"/>
          <w:szCs w:val="28"/>
        </w:rPr>
      </w:pPr>
      <w:r w:rsidRPr="00534282">
        <w:rPr>
          <w:sz w:val="28"/>
          <w:szCs w:val="28"/>
        </w:rPr>
        <w:t xml:space="preserve">платы за содержание и ремонт жилого помещения и коммунальные услуги)          </w:t>
      </w:r>
    </w:p>
    <w:p w14:paraId="5693391E" w14:textId="77777777" w:rsidR="00D12C9B" w:rsidRPr="00534282" w:rsidRDefault="00D12C9B" w:rsidP="00D12C9B">
      <w:pPr>
        <w:adjustRightInd w:val="0"/>
        <w:jc w:val="both"/>
        <w:rPr>
          <w:sz w:val="28"/>
          <w:szCs w:val="28"/>
        </w:rPr>
      </w:pPr>
    </w:p>
    <w:p w14:paraId="69031F91" w14:textId="77777777" w:rsidR="00D12C9B" w:rsidRPr="00534282" w:rsidRDefault="00D12C9B" w:rsidP="00D12C9B">
      <w:pPr>
        <w:adjustRightInd w:val="0"/>
        <w:ind w:firstLine="720"/>
        <w:jc w:val="both"/>
        <w:rPr>
          <w:sz w:val="28"/>
          <w:szCs w:val="28"/>
        </w:rPr>
      </w:pPr>
      <w:r w:rsidRPr="00534282">
        <w:rPr>
          <w:sz w:val="28"/>
          <w:szCs w:val="28"/>
        </w:rPr>
        <w:t>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______________________________________________________________________________________________</w:t>
      </w:r>
    </w:p>
    <w:p w14:paraId="37DEFE8E" w14:textId="77777777" w:rsidR="00D12C9B" w:rsidRPr="00534282" w:rsidRDefault="00D12C9B" w:rsidP="00D12C9B">
      <w:pPr>
        <w:adjustRightInd w:val="0"/>
        <w:jc w:val="both"/>
        <w:rPr>
          <w:sz w:val="28"/>
          <w:szCs w:val="28"/>
        </w:rPr>
      </w:pPr>
      <w:r w:rsidRPr="00534282">
        <w:rPr>
          <w:sz w:val="28"/>
          <w:szCs w:val="28"/>
        </w:rPr>
        <w:t xml:space="preserve"> __________________________________________________________________________________________________</w:t>
      </w:r>
    </w:p>
    <w:p w14:paraId="00D85140" w14:textId="77777777" w:rsidR="00D12C9B" w:rsidRPr="00534282" w:rsidRDefault="00D12C9B" w:rsidP="00D12C9B">
      <w:pPr>
        <w:adjustRightInd w:val="0"/>
        <w:jc w:val="center"/>
        <w:rPr>
          <w:sz w:val="28"/>
          <w:szCs w:val="28"/>
        </w:rPr>
      </w:pPr>
      <w:r w:rsidRPr="00534282">
        <w:rPr>
          <w:sz w:val="28"/>
          <w:szCs w:val="28"/>
        </w:rPr>
        <w:t xml:space="preserve">(реквизиты банковского счета претендента) </w:t>
      </w:r>
    </w:p>
    <w:p w14:paraId="05B1B88E" w14:textId="77777777" w:rsidR="00D12C9B" w:rsidRPr="00534282" w:rsidRDefault="00D12C9B" w:rsidP="00D12C9B">
      <w:pPr>
        <w:adjustRightInd w:val="0"/>
        <w:ind w:firstLine="720"/>
        <w:jc w:val="both"/>
        <w:rPr>
          <w:sz w:val="28"/>
          <w:szCs w:val="28"/>
        </w:rPr>
      </w:pPr>
    </w:p>
    <w:p w14:paraId="0E01CAD3" w14:textId="77777777" w:rsidR="00D12C9B" w:rsidRPr="00534282" w:rsidRDefault="00D12C9B" w:rsidP="00D12C9B">
      <w:pPr>
        <w:adjustRightInd w:val="0"/>
        <w:ind w:firstLine="720"/>
        <w:jc w:val="both"/>
        <w:rPr>
          <w:sz w:val="28"/>
          <w:szCs w:val="28"/>
        </w:rPr>
      </w:pPr>
      <w:bookmarkStart w:id="7" w:name="sub_14201"/>
      <w:r w:rsidRPr="00534282">
        <w:rPr>
          <w:sz w:val="28"/>
          <w:szCs w:val="28"/>
        </w:rPr>
        <w:t>Настоящим _________________________________________________________________________________</w:t>
      </w:r>
    </w:p>
    <w:bookmarkEnd w:id="7"/>
    <w:p w14:paraId="75CEB834" w14:textId="77777777" w:rsidR="00D12C9B" w:rsidRPr="00534282" w:rsidRDefault="00D12C9B" w:rsidP="00D12C9B">
      <w:pPr>
        <w:adjustRightInd w:val="0"/>
        <w:jc w:val="center"/>
        <w:rPr>
          <w:sz w:val="28"/>
          <w:szCs w:val="28"/>
        </w:rPr>
      </w:pPr>
      <w:r w:rsidRPr="00534282">
        <w:rPr>
          <w:sz w:val="28"/>
          <w:szCs w:val="28"/>
        </w:rPr>
        <w:t>(организационно-правовая форма, наименование (фирменное наименование) организации или</w:t>
      </w:r>
    </w:p>
    <w:p w14:paraId="167DA2A1" w14:textId="77777777" w:rsidR="00D12C9B" w:rsidRPr="00534282" w:rsidRDefault="00D12C9B" w:rsidP="00D12C9B">
      <w:pPr>
        <w:adjustRightInd w:val="0"/>
        <w:jc w:val="both"/>
        <w:rPr>
          <w:sz w:val="28"/>
          <w:szCs w:val="28"/>
        </w:rPr>
      </w:pPr>
      <w:r w:rsidRPr="00534282">
        <w:rPr>
          <w:sz w:val="28"/>
          <w:szCs w:val="28"/>
        </w:rPr>
        <w:t xml:space="preserve"> __________________________________________________________________________________________________</w:t>
      </w:r>
    </w:p>
    <w:p w14:paraId="6CD4AA37" w14:textId="77777777" w:rsidR="00D12C9B" w:rsidRPr="00534282" w:rsidRDefault="00D12C9B" w:rsidP="00D12C9B">
      <w:pPr>
        <w:adjustRightInd w:val="0"/>
        <w:jc w:val="center"/>
        <w:rPr>
          <w:sz w:val="28"/>
          <w:szCs w:val="28"/>
        </w:rPr>
      </w:pPr>
      <w:r w:rsidRPr="00534282">
        <w:rPr>
          <w:sz w:val="28"/>
          <w:szCs w:val="28"/>
        </w:rPr>
        <w:t>ф.и.о. физического лица, данные документа, удостоверяющего личность)</w:t>
      </w:r>
    </w:p>
    <w:p w14:paraId="3592F4DF" w14:textId="77777777" w:rsidR="00D12C9B" w:rsidRPr="00534282" w:rsidRDefault="00D12C9B" w:rsidP="00D12C9B">
      <w:pPr>
        <w:adjustRightInd w:val="0"/>
        <w:jc w:val="center"/>
        <w:rPr>
          <w:sz w:val="28"/>
          <w:szCs w:val="28"/>
        </w:rPr>
      </w:pPr>
    </w:p>
    <w:p w14:paraId="61C8D046" w14:textId="77777777" w:rsidR="00D12C9B" w:rsidRPr="00534282" w:rsidRDefault="00D12C9B" w:rsidP="00D12C9B">
      <w:pPr>
        <w:adjustRightInd w:val="0"/>
        <w:jc w:val="both"/>
        <w:rPr>
          <w:sz w:val="28"/>
          <w:szCs w:val="28"/>
        </w:rPr>
      </w:pPr>
      <w:r w:rsidRPr="00534282">
        <w:rPr>
          <w:sz w:val="28"/>
          <w:szCs w:val="28"/>
        </w:rPr>
        <w:t xml:space="preserve">дает согласие на включение в перечень организаций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в соответствии с </w:t>
      </w:r>
      <w:hyperlink r:id="rId16" w:history="1">
        <w:r w:rsidRPr="00534282">
          <w:rPr>
            <w:sz w:val="28"/>
            <w:szCs w:val="28"/>
          </w:rPr>
          <w:t>Правилами</w:t>
        </w:r>
      </w:hyperlink>
      <w:r w:rsidRPr="00534282">
        <w:rPr>
          <w:sz w:val="28"/>
          <w:szCs w:val="28"/>
        </w:rPr>
        <w:t xml:space="preserve">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утвержденными </w:t>
      </w:r>
      <w:hyperlink r:id="rId17" w:history="1">
        <w:r w:rsidRPr="00534282">
          <w:rPr>
            <w:sz w:val="28"/>
            <w:szCs w:val="28"/>
          </w:rPr>
          <w:t>постановлением</w:t>
        </w:r>
      </w:hyperlink>
      <w:r w:rsidRPr="00534282">
        <w:rPr>
          <w:sz w:val="28"/>
          <w:szCs w:val="28"/>
        </w:rPr>
        <w:t xml:space="preserve"> Правительства Российской Федерации от 21 декабря  2018 № 1616 "Об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и о внесении изменений в некоторые акты Правительства Российской Федерации".</w:t>
      </w:r>
    </w:p>
    <w:p w14:paraId="6FEAEF49" w14:textId="77777777" w:rsidR="00D12C9B" w:rsidRPr="00534282" w:rsidRDefault="00D12C9B" w:rsidP="00D12C9B">
      <w:pPr>
        <w:adjustRightInd w:val="0"/>
        <w:ind w:firstLine="720"/>
        <w:jc w:val="both"/>
        <w:rPr>
          <w:sz w:val="28"/>
          <w:szCs w:val="28"/>
        </w:rPr>
      </w:pPr>
      <w:r w:rsidRPr="00534282">
        <w:rPr>
          <w:sz w:val="28"/>
          <w:szCs w:val="28"/>
        </w:rPr>
        <w:t xml:space="preserve">К заявке прилагаются следующие документы: </w:t>
      </w:r>
    </w:p>
    <w:p w14:paraId="22EAA5E7" w14:textId="77777777" w:rsidR="00D12C9B" w:rsidRPr="00534282" w:rsidRDefault="00D12C9B" w:rsidP="00D12C9B">
      <w:pPr>
        <w:adjustRightInd w:val="0"/>
        <w:jc w:val="both"/>
        <w:rPr>
          <w:sz w:val="28"/>
          <w:szCs w:val="28"/>
        </w:rPr>
      </w:pPr>
      <w:r w:rsidRPr="00534282">
        <w:rPr>
          <w:sz w:val="28"/>
          <w:szCs w:val="28"/>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14:paraId="1EEB556E" w14:textId="77777777" w:rsidR="00D12C9B" w:rsidRPr="00534282" w:rsidRDefault="00D12C9B" w:rsidP="00D12C9B">
      <w:pPr>
        <w:adjustRightInd w:val="0"/>
        <w:jc w:val="both"/>
        <w:rPr>
          <w:sz w:val="28"/>
          <w:szCs w:val="28"/>
        </w:rPr>
      </w:pPr>
      <w:r w:rsidRPr="00534282">
        <w:rPr>
          <w:sz w:val="28"/>
          <w:szCs w:val="28"/>
        </w:rPr>
        <w:t>___________________________________________________________________________________________________</w:t>
      </w:r>
    </w:p>
    <w:p w14:paraId="45390D84" w14:textId="77777777" w:rsidR="00D12C9B" w:rsidRPr="00534282" w:rsidRDefault="00D12C9B" w:rsidP="00D12C9B">
      <w:pPr>
        <w:adjustRightInd w:val="0"/>
        <w:jc w:val="center"/>
        <w:rPr>
          <w:sz w:val="28"/>
          <w:szCs w:val="28"/>
        </w:rPr>
      </w:pPr>
      <w:r w:rsidRPr="00534282">
        <w:rPr>
          <w:sz w:val="28"/>
          <w:szCs w:val="28"/>
        </w:rPr>
        <w:t>(наименование и реквизиты документов, количество листов)</w:t>
      </w:r>
    </w:p>
    <w:p w14:paraId="38C84F67" w14:textId="77777777" w:rsidR="00D12C9B" w:rsidRPr="00534282" w:rsidRDefault="00D12C9B" w:rsidP="00D12C9B">
      <w:pPr>
        <w:adjustRightInd w:val="0"/>
        <w:jc w:val="both"/>
        <w:rPr>
          <w:sz w:val="28"/>
          <w:szCs w:val="28"/>
        </w:rPr>
      </w:pPr>
      <w:r w:rsidRPr="00534282">
        <w:rPr>
          <w:sz w:val="28"/>
          <w:szCs w:val="28"/>
        </w:rPr>
        <w:t>___________________________________________________________________________________________________;</w:t>
      </w:r>
    </w:p>
    <w:p w14:paraId="779B0313" w14:textId="77777777" w:rsidR="00D12C9B" w:rsidRPr="00534282" w:rsidRDefault="00D12C9B" w:rsidP="00D12C9B">
      <w:pPr>
        <w:adjustRightInd w:val="0"/>
        <w:jc w:val="both"/>
        <w:rPr>
          <w:sz w:val="28"/>
          <w:szCs w:val="28"/>
        </w:rPr>
      </w:pPr>
    </w:p>
    <w:p w14:paraId="10D1D5E2" w14:textId="77777777" w:rsidR="00D12C9B" w:rsidRPr="00534282" w:rsidRDefault="00D12C9B" w:rsidP="00D12C9B">
      <w:pPr>
        <w:adjustRightInd w:val="0"/>
        <w:jc w:val="both"/>
        <w:rPr>
          <w:sz w:val="28"/>
          <w:szCs w:val="28"/>
        </w:rPr>
      </w:pPr>
      <w:r w:rsidRPr="00534282">
        <w:rPr>
          <w:sz w:val="28"/>
          <w:szCs w:val="28"/>
        </w:rPr>
        <w:t>2) документ, подтверждающий полномочия лица на осуществление действий от имени юридического лица или индивидуального предпринимателя, подавших заявку на участие в конкурсе:</w:t>
      </w:r>
    </w:p>
    <w:p w14:paraId="5D06FAD1" w14:textId="77777777" w:rsidR="00D12C9B" w:rsidRPr="00534282" w:rsidRDefault="00D12C9B" w:rsidP="00D12C9B">
      <w:pPr>
        <w:adjustRightInd w:val="0"/>
        <w:jc w:val="both"/>
        <w:rPr>
          <w:sz w:val="28"/>
          <w:szCs w:val="28"/>
        </w:rPr>
      </w:pPr>
      <w:r w:rsidRPr="00534282">
        <w:rPr>
          <w:sz w:val="28"/>
          <w:szCs w:val="28"/>
        </w:rPr>
        <w:t>___________________________________________________________________________________________________</w:t>
      </w:r>
    </w:p>
    <w:p w14:paraId="6FD11B36" w14:textId="77777777" w:rsidR="00D12C9B" w:rsidRPr="00534282" w:rsidRDefault="00D12C9B" w:rsidP="00D12C9B">
      <w:pPr>
        <w:adjustRightInd w:val="0"/>
        <w:jc w:val="center"/>
        <w:rPr>
          <w:sz w:val="28"/>
          <w:szCs w:val="28"/>
        </w:rPr>
      </w:pPr>
      <w:r w:rsidRPr="00534282">
        <w:rPr>
          <w:sz w:val="28"/>
          <w:szCs w:val="28"/>
        </w:rPr>
        <w:t>(наименование и реквизиты документов, количество листов)</w:t>
      </w:r>
    </w:p>
    <w:p w14:paraId="440DC70D" w14:textId="77777777" w:rsidR="00D12C9B" w:rsidRPr="00534282" w:rsidRDefault="00D12C9B" w:rsidP="00D12C9B">
      <w:pPr>
        <w:adjustRightInd w:val="0"/>
        <w:jc w:val="both"/>
        <w:rPr>
          <w:sz w:val="28"/>
          <w:szCs w:val="28"/>
        </w:rPr>
      </w:pPr>
      <w:r w:rsidRPr="00534282">
        <w:rPr>
          <w:sz w:val="28"/>
          <w:szCs w:val="28"/>
        </w:rPr>
        <w:t>___________________________________________________________________________________________________;</w:t>
      </w:r>
    </w:p>
    <w:p w14:paraId="5F9A0EDE" w14:textId="77777777" w:rsidR="00D12C9B" w:rsidRPr="00534282" w:rsidRDefault="00D12C9B" w:rsidP="00D12C9B">
      <w:pPr>
        <w:adjustRightInd w:val="0"/>
        <w:jc w:val="both"/>
        <w:rPr>
          <w:sz w:val="28"/>
          <w:szCs w:val="28"/>
        </w:rPr>
      </w:pPr>
    </w:p>
    <w:p w14:paraId="34394FFD" w14:textId="77777777" w:rsidR="00D12C9B" w:rsidRPr="00534282" w:rsidRDefault="00D12C9B" w:rsidP="00D12C9B">
      <w:pPr>
        <w:adjustRightInd w:val="0"/>
        <w:jc w:val="both"/>
        <w:rPr>
          <w:sz w:val="28"/>
          <w:szCs w:val="28"/>
        </w:rPr>
      </w:pPr>
      <w:r w:rsidRPr="00534282">
        <w:rPr>
          <w:sz w:val="28"/>
          <w:szCs w:val="28"/>
        </w:rPr>
        <w:t>3) документы, подтверждающие внесение денежных средств в качестве обеспечения заявки на участие в конкурсе:</w:t>
      </w:r>
    </w:p>
    <w:p w14:paraId="15BE619F" w14:textId="77777777" w:rsidR="00D12C9B" w:rsidRPr="00534282" w:rsidRDefault="00D12C9B" w:rsidP="00D12C9B">
      <w:pPr>
        <w:adjustRightInd w:val="0"/>
        <w:jc w:val="both"/>
        <w:rPr>
          <w:sz w:val="28"/>
          <w:szCs w:val="28"/>
        </w:rPr>
      </w:pPr>
      <w:r w:rsidRPr="00534282">
        <w:rPr>
          <w:sz w:val="28"/>
          <w:szCs w:val="28"/>
        </w:rPr>
        <w:t>___________________________________________________________________________________________________</w:t>
      </w:r>
    </w:p>
    <w:p w14:paraId="43B3D9E4" w14:textId="77777777" w:rsidR="00D12C9B" w:rsidRPr="00534282" w:rsidRDefault="00D12C9B" w:rsidP="00D12C9B">
      <w:pPr>
        <w:adjustRightInd w:val="0"/>
        <w:jc w:val="center"/>
        <w:rPr>
          <w:sz w:val="28"/>
          <w:szCs w:val="28"/>
        </w:rPr>
      </w:pPr>
      <w:r w:rsidRPr="00534282">
        <w:rPr>
          <w:sz w:val="28"/>
          <w:szCs w:val="28"/>
        </w:rPr>
        <w:t>(наименование и реквизиты документов, количество листов)</w:t>
      </w:r>
    </w:p>
    <w:p w14:paraId="65BAE474" w14:textId="77777777" w:rsidR="00D12C9B" w:rsidRPr="00534282" w:rsidRDefault="00D12C9B" w:rsidP="00D12C9B">
      <w:pPr>
        <w:adjustRightInd w:val="0"/>
        <w:jc w:val="both"/>
        <w:rPr>
          <w:sz w:val="28"/>
          <w:szCs w:val="28"/>
        </w:rPr>
      </w:pPr>
      <w:r w:rsidRPr="00534282">
        <w:rPr>
          <w:sz w:val="28"/>
          <w:szCs w:val="28"/>
        </w:rPr>
        <w:t>___________________________________________________________________________________________________;</w:t>
      </w:r>
    </w:p>
    <w:p w14:paraId="4DDB342B" w14:textId="77777777" w:rsidR="00D12C9B" w:rsidRPr="00534282" w:rsidRDefault="00D12C9B" w:rsidP="00D12C9B">
      <w:pPr>
        <w:adjustRightInd w:val="0"/>
        <w:jc w:val="both"/>
        <w:rPr>
          <w:sz w:val="28"/>
          <w:szCs w:val="28"/>
        </w:rPr>
      </w:pPr>
    </w:p>
    <w:p w14:paraId="6D6D4363" w14:textId="5F7B3A2D" w:rsidR="00D12C9B" w:rsidRPr="00534282" w:rsidRDefault="00D12C9B" w:rsidP="00D12C9B">
      <w:pPr>
        <w:adjustRightInd w:val="0"/>
        <w:jc w:val="both"/>
        <w:rPr>
          <w:sz w:val="28"/>
          <w:szCs w:val="28"/>
        </w:rPr>
      </w:pPr>
      <w:r w:rsidRPr="00534282">
        <w:rPr>
          <w:sz w:val="28"/>
          <w:szCs w:val="28"/>
        </w:rPr>
        <w:t>4) копии документов, подтверждающих соответствие претендента требованию, установленному подпунктом 1 пункта 15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13BF3124" w14:textId="77777777" w:rsidR="00D12C9B" w:rsidRPr="00534282" w:rsidRDefault="00D12C9B" w:rsidP="00D12C9B">
      <w:pPr>
        <w:adjustRightInd w:val="0"/>
        <w:jc w:val="both"/>
        <w:rPr>
          <w:sz w:val="28"/>
          <w:szCs w:val="28"/>
        </w:rPr>
      </w:pPr>
      <w:r w:rsidRPr="00534282">
        <w:rPr>
          <w:sz w:val="28"/>
          <w:szCs w:val="28"/>
        </w:rPr>
        <w:t>___________________________________________________________________________________________________</w:t>
      </w:r>
    </w:p>
    <w:p w14:paraId="28CCF571" w14:textId="77777777" w:rsidR="00D12C9B" w:rsidRPr="00534282" w:rsidRDefault="00D12C9B" w:rsidP="00D12C9B">
      <w:pPr>
        <w:adjustRightInd w:val="0"/>
        <w:jc w:val="center"/>
        <w:rPr>
          <w:sz w:val="28"/>
          <w:szCs w:val="28"/>
        </w:rPr>
      </w:pPr>
      <w:r w:rsidRPr="00534282">
        <w:rPr>
          <w:sz w:val="28"/>
          <w:szCs w:val="28"/>
        </w:rPr>
        <w:t>(наименование и реквизиты документов, количество листов)</w:t>
      </w:r>
    </w:p>
    <w:p w14:paraId="59F0AED7" w14:textId="77777777" w:rsidR="00D12C9B" w:rsidRPr="00534282" w:rsidRDefault="00D12C9B" w:rsidP="00D12C9B">
      <w:pPr>
        <w:adjustRightInd w:val="0"/>
        <w:jc w:val="both"/>
        <w:rPr>
          <w:sz w:val="28"/>
          <w:szCs w:val="28"/>
        </w:rPr>
      </w:pPr>
      <w:r w:rsidRPr="00534282">
        <w:rPr>
          <w:sz w:val="28"/>
          <w:szCs w:val="28"/>
        </w:rPr>
        <w:t>__________________________________________________________________________________________________;</w:t>
      </w:r>
    </w:p>
    <w:p w14:paraId="01705031" w14:textId="77777777" w:rsidR="00D12C9B" w:rsidRPr="00534282" w:rsidRDefault="00D12C9B" w:rsidP="00D12C9B">
      <w:pPr>
        <w:adjustRightInd w:val="0"/>
        <w:jc w:val="both"/>
        <w:rPr>
          <w:sz w:val="28"/>
          <w:szCs w:val="28"/>
        </w:rPr>
      </w:pPr>
    </w:p>
    <w:p w14:paraId="4CC1125C" w14:textId="77777777" w:rsidR="00D12C9B" w:rsidRPr="00534282" w:rsidRDefault="00D12C9B" w:rsidP="00D12C9B">
      <w:pPr>
        <w:adjustRightInd w:val="0"/>
        <w:jc w:val="both"/>
        <w:rPr>
          <w:sz w:val="28"/>
          <w:szCs w:val="28"/>
        </w:rPr>
      </w:pPr>
      <w:r w:rsidRPr="00534282">
        <w:rPr>
          <w:sz w:val="28"/>
          <w:szCs w:val="28"/>
        </w:rPr>
        <w:t>5) утвержденный бухгалтерский баланс за последний год:</w:t>
      </w:r>
    </w:p>
    <w:p w14:paraId="25EA33DC" w14:textId="77777777" w:rsidR="00D12C9B" w:rsidRPr="00534282" w:rsidRDefault="00D12C9B" w:rsidP="00D12C9B">
      <w:pPr>
        <w:adjustRightInd w:val="0"/>
        <w:jc w:val="both"/>
        <w:rPr>
          <w:sz w:val="28"/>
          <w:szCs w:val="28"/>
        </w:rPr>
      </w:pPr>
      <w:r w:rsidRPr="00534282">
        <w:rPr>
          <w:sz w:val="28"/>
          <w:szCs w:val="28"/>
        </w:rPr>
        <w:t>___________________________________________________________________________________________________</w:t>
      </w:r>
    </w:p>
    <w:p w14:paraId="24D43519" w14:textId="77777777" w:rsidR="00D12C9B" w:rsidRPr="00534282" w:rsidRDefault="00D12C9B" w:rsidP="00D12C9B">
      <w:pPr>
        <w:adjustRightInd w:val="0"/>
        <w:jc w:val="center"/>
        <w:rPr>
          <w:sz w:val="28"/>
          <w:szCs w:val="28"/>
        </w:rPr>
      </w:pPr>
      <w:r w:rsidRPr="00534282">
        <w:rPr>
          <w:sz w:val="28"/>
          <w:szCs w:val="28"/>
        </w:rPr>
        <w:t>(наименование и реквизиты документов, количество листов)</w:t>
      </w:r>
    </w:p>
    <w:p w14:paraId="7C05C011" w14:textId="77777777" w:rsidR="00D12C9B" w:rsidRPr="00534282" w:rsidRDefault="00D12C9B" w:rsidP="00D12C9B">
      <w:pPr>
        <w:adjustRightInd w:val="0"/>
        <w:jc w:val="both"/>
        <w:rPr>
          <w:sz w:val="28"/>
          <w:szCs w:val="28"/>
        </w:rPr>
      </w:pPr>
      <w:r w:rsidRPr="00534282">
        <w:rPr>
          <w:sz w:val="28"/>
          <w:szCs w:val="28"/>
        </w:rPr>
        <w:t>___________________________________________________________________________________________________.</w:t>
      </w:r>
    </w:p>
    <w:p w14:paraId="03A65107" w14:textId="77777777" w:rsidR="00D12C9B" w:rsidRPr="00534282" w:rsidRDefault="00D12C9B" w:rsidP="00D12C9B">
      <w:pPr>
        <w:adjustRightInd w:val="0"/>
        <w:jc w:val="both"/>
        <w:rPr>
          <w:sz w:val="28"/>
          <w:szCs w:val="28"/>
        </w:rPr>
      </w:pPr>
    </w:p>
    <w:p w14:paraId="1E7F2EF8" w14:textId="77777777" w:rsidR="00D12C9B" w:rsidRPr="00534282" w:rsidRDefault="00D12C9B" w:rsidP="00D12C9B">
      <w:pPr>
        <w:adjustRightInd w:val="0"/>
        <w:jc w:val="both"/>
        <w:rPr>
          <w:sz w:val="28"/>
          <w:szCs w:val="28"/>
        </w:rPr>
      </w:pPr>
    </w:p>
    <w:p w14:paraId="1039A721" w14:textId="77777777" w:rsidR="00D12C9B" w:rsidRPr="00534282" w:rsidRDefault="00D12C9B" w:rsidP="00D12C9B">
      <w:pPr>
        <w:adjustRightInd w:val="0"/>
        <w:jc w:val="both"/>
        <w:rPr>
          <w:sz w:val="28"/>
          <w:szCs w:val="28"/>
        </w:rPr>
      </w:pPr>
      <w:r w:rsidRPr="00534282">
        <w:rPr>
          <w:sz w:val="28"/>
          <w:szCs w:val="28"/>
        </w:rPr>
        <w:t>_____________________________________________________________________</w:t>
      </w:r>
    </w:p>
    <w:p w14:paraId="0ECD57F6" w14:textId="77777777" w:rsidR="00D12C9B" w:rsidRPr="00534282" w:rsidRDefault="00D12C9B" w:rsidP="00D12C9B">
      <w:pPr>
        <w:adjustRightInd w:val="0"/>
        <w:jc w:val="both"/>
        <w:rPr>
          <w:sz w:val="28"/>
          <w:szCs w:val="28"/>
        </w:rPr>
      </w:pPr>
      <w:r w:rsidRPr="00534282">
        <w:rPr>
          <w:sz w:val="28"/>
          <w:szCs w:val="28"/>
        </w:rPr>
        <w:t>(должность, ф.и.о. руководителя организации или ф.и.о. индивидуального предпринимателя)</w:t>
      </w:r>
    </w:p>
    <w:p w14:paraId="76B429F7" w14:textId="77777777" w:rsidR="00D12C9B" w:rsidRPr="00534282" w:rsidRDefault="00D12C9B" w:rsidP="00D12C9B">
      <w:pPr>
        <w:adjustRightInd w:val="0"/>
        <w:ind w:firstLine="720"/>
        <w:jc w:val="both"/>
        <w:rPr>
          <w:sz w:val="28"/>
          <w:szCs w:val="28"/>
        </w:rPr>
      </w:pPr>
    </w:p>
    <w:p w14:paraId="78BAF25F" w14:textId="77777777" w:rsidR="00D12C9B" w:rsidRPr="00534282" w:rsidRDefault="00D12C9B" w:rsidP="00D12C9B">
      <w:pPr>
        <w:adjustRightInd w:val="0"/>
        <w:jc w:val="both"/>
        <w:rPr>
          <w:sz w:val="28"/>
          <w:szCs w:val="28"/>
        </w:rPr>
      </w:pPr>
      <w:r w:rsidRPr="00534282">
        <w:rPr>
          <w:sz w:val="28"/>
          <w:szCs w:val="28"/>
        </w:rPr>
        <w:t>________________________  _______________________________________</w:t>
      </w:r>
    </w:p>
    <w:p w14:paraId="36F11A47" w14:textId="77777777" w:rsidR="00D12C9B" w:rsidRPr="00534282" w:rsidRDefault="00D12C9B" w:rsidP="00D12C9B">
      <w:pPr>
        <w:adjustRightInd w:val="0"/>
        <w:jc w:val="both"/>
        <w:rPr>
          <w:sz w:val="28"/>
          <w:szCs w:val="28"/>
        </w:rPr>
      </w:pPr>
      <w:r w:rsidRPr="00534282">
        <w:rPr>
          <w:sz w:val="28"/>
          <w:szCs w:val="28"/>
        </w:rPr>
        <w:t xml:space="preserve">                   (подпись)                                                                    (ф.и.о.)</w:t>
      </w:r>
    </w:p>
    <w:p w14:paraId="5A89E1B2" w14:textId="77777777" w:rsidR="00D12C9B" w:rsidRPr="00534282" w:rsidRDefault="00D12C9B" w:rsidP="00D12C9B">
      <w:pPr>
        <w:adjustRightInd w:val="0"/>
        <w:ind w:firstLine="720"/>
        <w:jc w:val="both"/>
        <w:rPr>
          <w:sz w:val="28"/>
          <w:szCs w:val="28"/>
        </w:rPr>
      </w:pPr>
    </w:p>
    <w:p w14:paraId="76A44393" w14:textId="77777777" w:rsidR="00D12C9B" w:rsidRPr="00534282" w:rsidRDefault="00D12C9B" w:rsidP="00D12C9B">
      <w:pPr>
        <w:adjustRightInd w:val="0"/>
        <w:jc w:val="both"/>
        <w:rPr>
          <w:sz w:val="28"/>
          <w:szCs w:val="28"/>
        </w:rPr>
      </w:pPr>
      <w:r w:rsidRPr="00534282">
        <w:rPr>
          <w:sz w:val="28"/>
          <w:szCs w:val="28"/>
        </w:rPr>
        <w:t>«_____» ______________________ 20___ г.</w:t>
      </w:r>
    </w:p>
    <w:p w14:paraId="16C15D69" w14:textId="77777777" w:rsidR="00D12C9B" w:rsidRPr="00534282" w:rsidRDefault="00D12C9B" w:rsidP="00D12C9B">
      <w:pPr>
        <w:adjustRightInd w:val="0"/>
        <w:ind w:firstLine="720"/>
        <w:jc w:val="both"/>
        <w:rPr>
          <w:sz w:val="28"/>
          <w:szCs w:val="28"/>
        </w:rPr>
      </w:pPr>
    </w:p>
    <w:p w14:paraId="13293421" w14:textId="77777777" w:rsidR="00D12C9B" w:rsidRPr="00534282" w:rsidRDefault="00D12C9B" w:rsidP="00D12C9B">
      <w:pPr>
        <w:adjustRightInd w:val="0"/>
        <w:ind w:firstLine="720"/>
        <w:jc w:val="both"/>
        <w:rPr>
          <w:sz w:val="28"/>
          <w:szCs w:val="28"/>
        </w:rPr>
      </w:pPr>
    </w:p>
    <w:p w14:paraId="2EC18532" w14:textId="77777777" w:rsidR="00D12C9B" w:rsidRPr="00534282" w:rsidRDefault="00D12C9B" w:rsidP="00D12C9B">
      <w:pPr>
        <w:adjustRightInd w:val="0"/>
        <w:jc w:val="both"/>
        <w:rPr>
          <w:sz w:val="28"/>
          <w:szCs w:val="28"/>
        </w:rPr>
      </w:pPr>
      <w:r w:rsidRPr="00534282">
        <w:rPr>
          <w:sz w:val="28"/>
          <w:szCs w:val="28"/>
        </w:rPr>
        <w:t>М.П.</w:t>
      </w:r>
    </w:p>
    <w:p w14:paraId="777EE5F9" w14:textId="77777777" w:rsidR="00363EEB" w:rsidRPr="00534282" w:rsidRDefault="00363EEB" w:rsidP="00D12C9B">
      <w:pPr>
        <w:autoSpaceDE/>
        <w:autoSpaceDN/>
        <w:ind w:left="540"/>
        <w:jc w:val="center"/>
        <w:rPr>
          <w:b/>
          <w:bCs/>
          <w:sz w:val="28"/>
          <w:szCs w:val="28"/>
        </w:rPr>
        <w:sectPr w:rsidR="00363EEB" w:rsidRPr="00534282" w:rsidSect="00931BC6">
          <w:pgSz w:w="11906" w:h="16838"/>
          <w:pgMar w:top="567" w:right="746" w:bottom="680" w:left="851" w:header="709" w:footer="709" w:gutter="0"/>
          <w:cols w:space="708"/>
          <w:rtlGutter/>
          <w:docGrid w:linePitch="360"/>
        </w:sectPr>
      </w:pPr>
    </w:p>
    <w:p w14:paraId="2B879493" w14:textId="0EABFFBE" w:rsidR="00D12C9B" w:rsidRPr="00534282" w:rsidRDefault="00D12C9B" w:rsidP="00D12C9B">
      <w:pPr>
        <w:autoSpaceDE/>
        <w:autoSpaceDN/>
        <w:ind w:left="540"/>
        <w:jc w:val="center"/>
        <w:rPr>
          <w:b/>
          <w:bCs/>
          <w:sz w:val="28"/>
          <w:szCs w:val="28"/>
        </w:rPr>
      </w:pPr>
      <w:r w:rsidRPr="00534282">
        <w:rPr>
          <w:b/>
          <w:bCs/>
          <w:sz w:val="28"/>
          <w:szCs w:val="28"/>
        </w:rPr>
        <w:t>Инструкция по заполнению заявки на участие в конкурсе</w:t>
      </w:r>
    </w:p>
    <w:p w14:paraId="0B5B846D" w14:textId="77777777" w:rsidR="00D12C9B" w:rsidRPr="00534282" w:rsidRDefault="00D12C9B" w:rsidP="00D12C9B">
      <w:pPr>
        <w:autoSpaceDE/>
        <w:autoSpaceDN/>
        <w:ind w:left="540"/>
        <w:jc w:val="center"/>
        <w:rPr>
          <w:b/>
          <w:bCs/>
          <w:sz w:val="28"/>
          <w:szCs w:val="28"/>
        </w:rPr>
      </w:pPr>
    </w:p>
    <w:p w14:paraId="50F405D7" w14:textId="77777777" w:rsidR="00D12C9B" w:rsidRPr="00534282" w:rsidRDefault="00D12C9B" w:rsidP="00D12C9B">
      <w:pPr>
        <w:numPr>
          <w:ilvl w:val="0"/>
          <w:numId w:val="29"/>
        </w:numPr>
        <w:autoSpaceDE/>
        <w:autoSpaceDN/>
        <w:adjustRightInd w:val="0"/>
        <w:ind w:firstLine="545"/>
        <w:jc w:val="center"/>
        <w:rPr>
          <w:sz w:val="28"/>
          <w:szCs w:val="28"/>
        </w:rPr>
      </w:pPr>
      <w:r w:rsidRPr="00534282">
        <w:rPr>
          <w:i/>
          <w:iCs/>
          <w:sz w:val="28"/>
          <w:szCs w:val="28"/>
        </w:rPr>
        <w:t>Общие положения</w:t>
      </w:r>
      <w:r w:rsidRPr="00534282">
        <w:rPr>
          <w:sz w:val="28"/>
          <w:szCs w:val="28"/>
        </w:rPr>
        <w:t>.</w:t>
      </w:r>
    </w:p>
    <w:p w14:paraId="3C90E472" w14:textId="77777777" w:rsidR="00D12C9B" w:rsidRPr="00534282" w:rsidRDefault="00D12C9B" w:rsidP="00D12C9B">
      <w:pPr>
        <w:numPr>
          <w:ilvl w:val="1"/>
          <w:numId w:val="29"/>
        </w:numPr>
        <w:autoSpaceDE/>
        <w:autoSpaceDN/>
        <w:adjustRightInd w:val="0"/>
        <w:ind w:left="540" w:firstLine="545"/>
        <w:jc w:val="both"/>
        <w:rPr>
          <w:sz w:val="28"/>
          <w:szCs w:val="28"/>
        </w:rPr>
      </w:pPr>
      <w:r w:rsidRPr="00534282">
        <w:rPr>
          <w:sz w:val="28"/>
          <w:szCs w:val="28"/>
        </w:rPr>
        <w:t>Заявку на участие в конкурсе может подать любое юридическое лицо или индивидуальный предприниматель, готовые выполнять работы по управлению многоквартирным домом (домами), выставляемыми на конкурс.</w:t>
      </w:r>
    </w:p>
    <w:p w14:paraId="1D98AD00" w14:textId="77777777" w:rsidR="00D12C9B" w:rsidRPr="00534282" w:rsidRDefault="00D12C9B" w:rsidP="00D12C9B">
      <w:pPr>
        <w:numPr>
          <w:ilvl w:val="1"/>
          <w:numId w:val="29"/>
        </w:numPr>
        <w:autoSpaceDE/>
        <w:autoSpaceDN/>
        <w:adjustRightInd w:val="0"/>
        <w:ind w:left="540" w:firstLine="545"/>
        <w:jc w:val="both"/>
        <w:rPr>
          <w:sz w:val="28"/>
          <w:szCs w:val="28"/>
        </w:rPr>
      </w:pPr>
      <w:r w:rsidRPr="00534282">
        <w:rPr>
          <w:sz w:val="28"/>
          <w:szCs w:val="28"/>
        </w:rPr>
        <w:t>Заявка на участие в конкурсе представляется организатору конкурса в закрытом виде (в запечатанном конверте) в установленные им сроки и время приема. На конверте необходимо указать наименование юридического лица, место нахождения, почтовый адрес и контактные телефоны. Индивидуальный предприниматель указывает свои фамилию, имя, отчество (при наличии), телефоны.</w:t>
      </w:r>
    </w:p>
    <w:p w14:paraId="0531ACB3" w14:textId="77777777" w:rsidR="00D12C9B" w:rsidRPr="00534282" w:rsidRDefault="00D12C9B" w:rsidP="00D12C9B">
      <w:pPr>
        <w:adjustRightInd w:val="0"/>
        <w:ind w:left="895" w:firstLine="545"/>
        <w:jc w:val="both"/>
        <w:rPr>
          <w:sz w:val="28"/>
          <w:szCs w:val="28"/>
        </w:rPr>
      </w:pPr>
      <w:r w:rsidRPr="00534282">
        <w:rPr>
          <w:sz w:val="28"/>
          <w:szCs w:val="28"/>
        </w:rPr>
        <w:t xml:space="preserve">По истечении установленного срока прием заявок прекращается. </w:t>
      </w:r>
    </w:p>
    <w:p w14:paraId="5DBAFE61" w14:textId="77777777" w:rsidR="00D12C9B" w:rsidRPr="00534282" w:rsidRDefault="00D12C9B" w:rsidP="00D12C9B">
      <w:pPr>
        <w:adjustRightInd w:val="0"/>
        <w:ind w:left="895" w:firstLine="545"/>
        <w:jc w:val="both"/>
        <w:rPr>
          <w:sz w:val="28"/>
          <w:szCs w:val="28"/>
        </w:rPr>
      </w:pPr>
      <w:r w:rsidRPr="00534282">
        <w:rPr>
          <w:sz w:val="28"/>
          <w:szCs w:val="28"/>
        </w:rPr>
        <w:t>Все документы, входящие в состав заявки, должны быть заполнены разборчиво.</w:t>
      </w:r>
    </w:p>
    <w:p w14:paraId="69BDC7A5" w14:textId="77777777" w:rsidR="00D12C9B" w:rsidRPr="00534282" w:rsidRDefault="00D12C9B" w:rsidP="00D12C9B">
      <w:pPr>
        <w:numPr>
          <w:ilvl w:val="1"/>
          <w:numId w:val="29"/>
        </w:numPr>
        <w:autoSpaceDE/>
        <w:autoSpaceDN/>
        <w:adjustRightInd w:val="0"/>
        <w:ind w:left="540" w:firstLine="545"/>
        <w:jc w:val="both"/>
        <w:rPr>
          <w:sz w:val="28"/>
          <w:szCs w:val="28"/>
        </w:rPr>
      </w:pPr>
      <w:r w:rsidRPr="00534282">
        <w:rPr>
          <w:sz w:val="28"/>
          <w:szCs w:val="28"/>
        </w:rPr>
        <w:t>Заявка на участие в конкурсе принимается и регистрируется организатором конкурса, до начала конкурса хранится в запечатанном конверте.</w:t>
      </w:r>
    </w:p>
    <w:p w14:paraId="30A1012C" w14:textId="77777777" w:rsidR="00D12C9B" w:rsidRPr="00534282" w:rsidRDefault="00D12C9B" w:rsidP="00D12C9B">
      <w:pPr>
        <w:numPr>
          <w:ilvl w:val="1"/>
          <w:numId w:val="29"/>
        </w:numPr>
        <w:autoSpaceDE/>
        <w:autoSpaceDN/>
        <w:adjustRightInd w:val="0"/>
        <w:ind w:left="540" w:firstLine="545"/>
        <w:jc w:val="both"/>
        <w:rPr>
          <w:sz w:val="28"/>
          <w:szCs w:val="28"/>
        </w:rPr>
      </w:pPr>
    </w:p>
    <w:p w14:paraId="2BB6D4F8" w14:textId="77777777" w:rsidR="00D12C9B" w:rsidRPr="00534282" w:rsidRDefault="00D12C9B" w:rsidP="00D12C9B">
      <w:pPr>
        <w:numPr>
          <w:ilvl w:val="0"/>
          <w:numId w:val="29"/>
        </w:numPr>
        <w:autoSpaceDE/>
        <w:autoSpaceDN/>
        <w:adjustRightInd w:val="0"/>
        <w:ind w:firstLine="545"/>
        <w:jc w:val="center"/>
        <w:rPr>
          <w:sz w:val="28"/>
          <w:szCs w:val="28"/>
        </w:rPr>
      </w:pPr>
      <w:r w:rsidRPr="00534282">
        <w:rPr>
          <w:i/>
          <w:iCs/>
          <w:sz w:val="28"/>
          <w:szCs w:val="28"/>
        </w:rPr>
        <w:t>Подаваемая на конкурс заявка должна содержать следующую информацию</w:t>
      </w:r>
      <w:r w:rsidRPr="00534282">
        <w:rPr>
          <w:sz w:val="28"/>
          <w:szCs w:val="28"/>
        </w:rPr>
        <w:t>:</w:t>
      </w:r>
    </w:p>
    <w:p w14:paraId="2014FBB9" w14:textId="77777777" w:rsidR="00D12C9B" w:rsidRPr="00534282" w:rsidRDefault="00D12C9B" w:rsidP="00D12C9B">
      <w:pPr>
        <w:numPr>
          <w:ilvl w:val="1"/>
          <w:numId w:val="29"/>
        </w:numPr>
        <w:tabs>
          <w:tab w:val="num" w:pos="0"/>
        </w:tabs>
        <w:autoSpaceDE/>
        <w:autoSpaceDN/>
        <w:adjustRightInd w:val="0"/>
        <w:ind w:left="540" w:firstLine="545"/>
        <w:jc w:val="both"/>
        <w:rPr>
          <w:sz w:val="28"/>
          <w:szCs w:val="28"/>
        </w:rPr>
      </w:pPr>
      <w:r w:rsidRPr="00534282">
        <w:rPr>
          <w:sz w:val="28"/>
          <w:szCs w:val="28"/>
        </w:rPr>
        <w:t>Заявление на участие в конкурсе.</w:t>
      </w:r>
    </w:p>
    <w:p w14:paraId="6009A293" w14:textId="77777777" w:rsidR="00D12C9B" w:rsidRPr="00534282" w:rsidRDefault="00D12C9B" w:rsidP="00D12C9B">
      <w:pPr>
        <w:numPr>
          <w:ilvl w:val="1"/>
          <w:numId w:val="29"/>
        </w:numPr>
        <w:tabs>
          <w:tab w:val="num" w:pos="0"/>
        </w:tabs>
        <w:autoSpaceDE/>
        <w:autoSpaceDN/>
        <w:adjustRightInd w:val="0"/>
        <w:ind w:left="540" w:firstLine="545"/>
        <w:jc w:val="both"/>
        <w:rPr>
          <w:sz w:val="28"/>
          <w:szCs w:val="28"/>
        </w:rPr>
      </w:pPr>
      <w:r w:rsidRPr="00534282">
        <w:rPr>
          <w:sz w:val="28"/>
          <w:szCs w:val="28"/>
        </w:rPr>
        <w:t>Сведения и документы о претенденте:</w:t>
      </w:r>
    </w:p>
    <w:p w14:paraId="6CAECE58" w14:textId="77777777" w:rsidR="00D12C9B" w:rsidRPr="00534282" w:rsidRDefault="00D12C9B" w:rsidP="00D12C9B">
      <w:pPr>
        <w:adjustRightInd w:val="0"/>
        <w:ind w:left="540"/>
        <w:jc w:val="both"/>
        <w:rPr>
          <w:sz w:val="28"/>
          <w:szCs w:val="28"/>
        </w:rPr>
      </w:pPr>
      <w:r w:rsidRPr="00534282">
        <w:rPr>
          <w:sz w:val="28"/>
          <w:szCs w:val="28"/>
        </w:rPr>
        <w:t>- наименование, организационно-правовую форму, место нахождения, почтовый адрес - для юридического лица; фамилию, имя, отчество (при наличии), данные документа, удостоверяющего личность, место жительства - для индивидуального предпринимателя;</w:t>
      </w:r>
    </w:p>
    <w:p w14:paraId="092F0A39" w14:textId="77777777" w:rsidR="00D12C9B" w:rsidRPr="00534282" w:rsidRDefault="00D12C9B" w:rsidP="00D12C9B">
      <w:pPr>
        <w:adjustRightInd w:val="0"/>
        <w:ind w:firstLine="540"/>
        <w:jc w:val="both"/>
        <w:rPr>
          <w:sz w:val="28"/>
          <w:szCs w:val="28"/>
        </w:rPr>
      </w:pPr>
      <w:r w:rsidRPr="00534282">
        <w:rPr>
          <w:sz w:val="28"/>
          <w:szCs w:val="28"/>
        </w:rPr>
        <w:t>- номер телефона;</w:t>
      </w:r>
    </w:p>
    <w:p w14:paraId="6CA7D0BF" w14:textId="77777777" w:rsidR="00D12C9B" w:rsidRPr="00534282" w:rsidRDefault="00D12C9B" w:rsidP="00D12C9B">
      <w:pPr>
        <w:adjustRightInd w:val="0"/>
        <w:ind w:firstLine="540"/>
        <w:jc w:val="both"/>
        <w:rPr>
          <w:sz w:val="28"/>
          <w:szCs w:val="28"/>
        </w:rPr>
      </w:pPr>
      <w:r w:rsidRPr="00534282">
        <w:rPr>
          <w:sz w:val="28"/>
          <w:szCs w:val="28"/>
        </w:rPr>
        <w:t>- выписку из Единого государственного реестра юридических лиц - для юридического лица;</w:t>
      </w:r>
    </w:p>
    <w:p w14:paraId="7D001762" w14:textId="77777777" w:rsidR="00D12C9B" w:rsidRPr="00534282" w:rsidRDefault="00D12C9B" w:rsidP="00D12C9B">
      <w:pPr>
        <w:adjustRightInd w:val="0"/>
        <w:ind w:left="540"/>
        <w:jc w:val="both"/>
        <w:rPr>
          <w:sz w:val="28"/>
          <w:szCs w:val="28"/>
        </w:rPr>
      </w:pPr>
      <w:r w:rsidRPr="00534282">
        <w:rPr>
          <w:sz w:val="28"/>
          <w:szCs w:val="28"/>
        </w:rPr>
        <w:t>- выписку из Единого государственного реестра индивидуальных предпринимателей - для индивидуального предпринимателя;</w:t>
      </w:r>
    </w:p>
    <w:p w14:paraId="078E0F4E" w14:textId="77777777" w:rsidR="00D12C9B" w:rsidRPr="00534282" w:rsidRDefault="00D12C9B" w:rsidP="00D12C9B">
      <w:pPr>
        <w:adjustRightInd w:val="0"/>
        <w:ind w:left="540"/>
        <w:jc w:val="both"/>
        <w:rPr>
          <w:sz w:val="28"/>
          <w:szCs w:val="28"/>
        </w:rPr>
      </w:pPr>
      <w:r w:rsidRPr="00534282">
        <w:rPr>
          <w:sz w:val="28"/>
          <w:szCs w:val="28"/>
        </w:rPr>
        <w:t>- 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6FEDCAD2" w14:textId="77777777" w:rsidR="00D12C9B" w:rsidRPr="00534282" w:rsidRDefault="00D12C9B" w:rsidP="00D12C9B">
      <w:pPr>
        <w:adjustRightInd w:val="0"/>
        <w:ind w:left="540"/>
        <w:jc w:val="both"/>
        <w:rPr>
          <w:sz w:val="28"/>
          <w:szCs w:val="28"/>
        </w:rPr>
      </w:pPr>
      <w:r w:rsidRPr="00534282">
        <w:rPr>
          <w:sz w:val="28"/>
          <w:szCs w:val="28"/>
        </w:rPr>
        <w:t>- реквизиты банковского счета для возврата средств, внесенных в качестве обеспечения заявки на участие в конкурсе;</w:t>
      </w:r>
    </w:p>
    <w:p w14:paraId="108ACFEE" w14:textId="77777777" w:rsidR="00D12C9B" w:rsidRPr="00534282" w:rsidRDefault="00D12C9B" w:rsidP="00D12C9B">
      <w:pPr>
        <w:numPr>
          <w:ilvl w:val="2"/>
          <w:numId w:val="29"/>
        </w:numPr>
        <w:tabs>
          <w:tab w:val="left" w:pos="567"/>
        </w:tabs>
        <w:autoSpaceDE/>
        <w:autoSpaceDN/>
        <w:adjustRightInd w:val="0"/>
        <w:ind w:left="540" w:firstLine="545"/>
        <w:jc w:val="both"/>
        <w:rPr>
          <w:sz w:val="28"/>
          <w:szCs w:val="28"/>
        </w:rPr>
      </w:pPr>
      <w:r w:rsidRPr="00534282">
        <w:rPr>
          <w:sz w:val="28"/>
          <w:szCs w:val="28"/>
        </w:rPr>
        <w:t>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385797D5" w14:textId="77777777" w:rsidR="00D12C9B" w:rsidRPr="00534282" w:rsidRDefault="00D12C9B" w:rsidP="00D12C9B">
      <w:pPr>
        <w:adjustRightInd w:val="0"/>
        <w:ind w:firstLine="540"/>
        <w:jc w:val="both"/>
        <w:rPr>
          <w:sz w:val="28"/>
          <w:szCs w:val="28"/>
        </w:rPr>
      </w:pPr>
      <w:r w:rsidRPr="00534282">
        <w:rPr>
          <w:sz w:val="28"/>
          <w:szCs w:val="28"/>
        </w:rPr>
        <w:t>- документы, подтверждающие внесение средств в качестве обеспечения заявки на участие в конкурсе;</w:t>
      </w:r>
    </w:p>
    <w:p w14:paraId="13688CF7" w14:textId="77777777" w:rsidR="00D12C9B" w:rsidRPr="00534282" w:rsidRDefault="00D12C9B" w:rsidP="00D12C9B">
      <w:pPr>
        <w:adjustRightInd w:val="0"/>
        <w:ind w:left="540"/>
        <w:jc w:val="both"/>
        <w:rPr>
          <w:sz w:val="28"/>
          <w:szCs w:val="28"/>
        </w:rPr>
      </w:pPr>
      <w:r w:rsidRPr="00534282">
        <w:rPr>
          <w:sz w:val="28"/>
          <w:szCs w:val="28"/>
        </w:rPr>
        <w:t>- копию документов, подтверждающих соответствие претендента требованию, установленному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2CF49741" w14:textId="77777777" w:rsidR="00D12C9B" w:rsidRPr="00534282" w:rsidRDefault="00D12C9B" w:rsidP="00D12C9B">
      <w:pPr>
        <w:adjustRightInd w:val="0"/>
        <w:ind w:firstLine="539"/>
        <w:jc w:val="both"/>
        <w:rPr>
          <w:sz w:val="28"/>
          <w:szCs w:val="28"/>
        </w:rPr>
      </w:pPr>
      <w:r w:rsidRPr="00534282">
        <w:rPr>
          <w:sz w:val="28"/>
          <w:szCs w:val="28"/>
        </w:rPr>
        <w:t>- копии утвержденного бухгалтерского баланса за последний отчетный период.</w:t>
      </w:r>
    </w:p>
    <w:p w14:paraId="3E5B62F1" w14:textId="77777777" w:rsidR="00D12C9B" w:rsidRPr="00534282" w:rsidRDefault="00D12C9B" w:rsidP="00D12C9B">
      <w:pPr>
        <w:tabs>
          <w:tab w:val="num" w:pos="1107"/>
          <w:tab w:val="left" w:pos="1134"/>
        </w:tabs>
        <w:autoSpaceDE/>
        <w:autoSpaceDN/>
        <w:adjustRightInd w:val="0"/>
        <w:ind w:left="539"/>
        <w:jc w:val="both"/>
        <w:rPr>
          <w:sz w:val="28"/>
          <w:szCs w:val="28"/>
        </w:rPr>
      </w:pPr>
      <w:r w:rsidRPr="00534282">
        <w:rPr>
          <w:sz w:val="28"/>
          <w:szCs w:val="28"/>
        </w:rPr>
        <w:tab/>
      </w:r>
      <w:r w:rsidRPr="00534282">
        <w:rPr>
          <w:sz w:val="28"/>
          <w:szCs w:val="28"/>
        </w:rPr>
        <w:tab/>
      </w:r>
      <w:r w:rsidRPr="00534282">
        <w:rPr>
          <w:sz w:val="28"/>
          <w:szCs w:val="28"/>
        </w:rPr>
        <w:tab/>
        <w:t xml:space="preserve">Реквизиты банковского счета для внесения собственниками помещений в многоквартирном доме, лицами, принявшими помещения,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w:t>
      </w:r>
    </w:p>
    <w:p w14:paraId="52EF9895" w14:textId="77777777" w:rsidR="00D12C9B" w:rsidRPr="00534282" w:rsidRDefault="00D12C9B" w:rsidP="00D12C9B">
      <w:pPr>
        <w:tabs>
          <w:tab w:val="num" w:pos="1107"/>
          <w:tab w:val="left" w:pos="1134"/>
        </w:tabs>
        <w:autoSpaceDE/>
        <w:autoSpaceDN/>
        <w:adjustRightInd w:val="0"/>
        <w:ind w:left="539"/>
        <w:jc w:val="both"/>
        <w:rPr>
          <w:sz w:val="28"/>
          <w:szCs w:val="28"/>
        </w:rPr>
      </w:pPr>
      <w:r w:rsidRPr="00534282">
        <w:rPr>
          <w:sz w:val="28"/>
          <w:szCs w:val="28"/>
        </w:rPr>
        <w:tab/>
      </w:r>
      <w:r w:rsidRPr="00534282">
        <w:rPr>
          <w:sz w:val="28"/>
          <w:szCs w:val="28"/>
        </w:rPr>
        <w:tab/>
      </w:r>
      <w:r w:rsidRPr="00534282">
        <w:rPr>
          <w:sz w:val="28"/>
          <w:szCs w:val="28"/>
        </w:rPr>
        <w:tab/>
        <w:t xml:space="preserve">Согласие претендента на включение его в перечень организаций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в соответствии с </w:t>
      </w:r>
      <w:hyperlink r:id="rId18" w:history="1">
        <w:r w:rsidRPr="00534282">
          <w:rPr>
            <w:sz w:val="28"/>
            <w:szCs w:val="28"/>
          </w:rPr>
          <w:t>Правилами</w:t>
        </w:r>
      </w:hyperlink>
      <w:r w:rsidRPr="00534282">
        <w:rPr>
          <w:sz w:val="28"/>
          <w:szCs w:val="28"/>
        </w:rPr>
        <w:t xml:space="preserve">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утвержденными постановлением  Правительства  РФ от 21.12.2018 № 1616  «Об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и о  внесении  изменений в  некоторые акты Правительства РФ».</w:t>
      </w:r>
    </w:p>
    <w:p w14:paraId="395F4C74" w14:textId="77777777" w:rsidR="00D12C9B" w:rsidRPr="00534282" w:rsidRDefault="00D12C9B" w:rsidP="00D12C9B">
      <w:pPr>
        <w:autoSpaceDE/>
        <w:autoSpaceDN/>
        <w:spacing w:after="200" w:line="276" w:lineRule="auto"/>
        <w:ind w:firstLine="284"/>
        <w:rPr>
          <w:bCs/>
          <w:sz w:val="28"/>
          <w:szCs w:val="28"/>
        </w:rPr>
      </w:pPr>
      <w:r w:rsidRPr="00534282">
        <w:rPr>
          <w:bCs/>
          <w:sz w:val="28"/>
          <w:szCs w:val="28"/>
        </w:rPr>
        <w:t>Форма заявления об отзыве заявки на участие в конкурсе</w:t>
      </w:r>
    </w:p>
    <w:p w14:paraId="1804DEA7" w14:textId="77777777" w:rsidR="00D12C9B" w:rsidRPr="00534282" w:rsidRDefault="00D12C9B" w:rsidP="00D12C9B">
      <w:pPr>
        <w:tabs>
          <w:tab w:val="left" w:pos="5760"/>
        </w:tabs>
        <w:autoSpaceDE/>
        <w:autoSpaceDN/>
        <w:ind w:left="4500"/>
        <w:jc w:val="both"/>
        <w:rPr>
          <w:sz w:val="28"/>
          <w:szCs w:val="28"/>
        </w:rPr>
      </w:pPr>
      <w:r w:rsidRPr="00534282">
        <w:rPr>
          <w:i/>
          <w:iC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DDE5E59" w14:textId="77777777" w:rsidR="00D12C9B" w:rsidRPr="00534282" w:rsidRDefault="00D12C9B" w:rsidP="00D12C9B">
      <w:pPr>
        <w:tabs>
          <w:tab w:val="left" w:pos="5760"/>
        </w:tabs>
        <w:autoSpaceDE/>
        <w:autoSpaceDN/>
        <w:ind w:left="5040"/>
        <w:jc w:val="both"/>
        <w:rPr>
          <w:sz w:val="28"/>
          <w:szCs w:val="28"/>
        </w:rPr>
      </w:pPr>
    </w:p>
    <w:p w14:paraId="26D64038" w14:textId="77777777" w:rsidR="00D12C9B" w:rsidRPr="00534282" w:rsidRDefault="00D12C9B" w:rsidP="00D12C9B">
      <w:pPr>
        <w:tabs>
          <w:tab w:val="left" w:pos="5760"/>
        </w:tabs>
        <w:autoSpaceDE/>
        <w:autoSpaceDN/>
        <w:spacing w:after="200" w:line="276" w:lineRule="auto"/>
        <w:ind w:left="5040"/>
        <w:jc w:val="both"/>
        <w:rPr>
          <w:sz w:val="28"/>
          <w:szCs w:val="28"/>
        </w:rPr>
      </w:pPr>
    </w:p>
    <w:p w14:paraId="046A6D8D" w14:textId="77777777" w:rsidR="00D12C9B" w:rsidRPr="00534282" w:rsidRDefault="00D12C9B" w:rsidP="00D12C9B">
      <w:pPr>
        <w:suppressAutoHyphens/>
        <w:adjustRightInd w:val="0"/>
        <w:jc w:val="both"/>
        <w:rPr>
          <w:sz w:val="28"/>
          <w:szCs w:val="28"/>
        </w:rPr>
      </w:pPr>
      <w:r w:rsidRPr="00534282">
        <w:rPr>
          <w:sz w:val="28"/>
          <w:szCs w:val="28"/>
        </w:rPr>
        <w:t>№ ________________</w:t>
      </w:r>
    </w:p>
    <w:p w14:paraId="2A33D577" w14:textId="77777777" w:rsidR="00363EEB" w:rsidRPr="00534282" w:rsidRDefault="00D12C9B" w:rsidP="00363EEB">
      <w:pPr>
        <w:suppressAutoHyphens/>
        <w:autoSpaceDE/>
        <w:autoSpaceDN/>
        <w:rPr>
          <w:sz w:val="28"/>
          <w:szCs w:val="28"/>
        </w:rPr>
        <w:sectPr w:rsidR="00363EEB" w:rsidRPr="00534282" w:rsidSect="00931BC6">
          <w:pgSz w:w="11906" w:h="16838"/>
          <w:pgMar w:top="567" w:right="746" w:bottom="680" w:left="851" w:header="709" w:footer="709" w:gutter="0"/>
          <w:cols w:space="708"/>
          <w:rtlGutter/>
          <w:docGrid w:linePitch="360"/>
        </w:sectPr>
      </w:pPr>
      <w:r w:rsidRPr="00534282">
        <w:rPr>
          <w:sz w:val="28"/>
          <w:szCs w:val="28"/>
        </w:rPr>
        <w:t>«___»________20___г.</w:t>
      </w:r>
    </w:p>
    <w:p w14:paraId="19EF8F28" w14:textId="12C19467" w:rsidR="00D12C9B" w:rsidRPr="00534282" w:rsidRDefault="00D12C9B" w:rsidP="00363EEB">
      <w:pPr>
        <w:suppressAutoHyphens/>
        <w:autoSpaceDE/>
        <w:autoSpaceDN/>
        <w:jc w:val="center"/>
        <w:rPr>
          <w:sz w:val="28"/>
          <w:szCs w:val="28"/>
        </w:rPr>
      </w:pPr>
      <w:r w:rsidRPr="00534282">
        <w:rPr>
          <w:b/>
          <w:bCs/>
          <w:sz w:val="28"/>
          <w:szCs w:val="28"/>
        </w:rPr>
        <w:t>Заявление об отзыве заявки на участие в конкурсе</w:t>
      </w:r>
    </w:p>
    <w:p w14:paraId="1653BD96" w14:textId="77777777" w:rsidR="00D12C9B" w:rsidRPr="00534282" w:rsidRDefault="00D12C9B" w:rsidP="00D12C9B">
      <w:pPr>
        <w:tabs>
          <w:tab w:val="left" w:pos="5760"/>
        </w:tabs>
        <w:autoSpaceDE/>
        <w:autoSpaceDN/>
        <w:spacing w:after="200" w:line="276" w:lineRule="auto"/>
        <w:jc w:val="center"/>
        <w:rPr>
          <w:sz w:val="28"/>
          <w:szCs w:val="28"/>
        </w:rPr>
      </w:pPr>
    </w:p>
    <w:p w14:paraId="259CE4FB" w14:textId="77777777" w:rsidR="00D12C9B" w:rsidRPr="00534282" w:rsidRDefault="00D12C9B" w:rsidP="00D12C9B">
      <w:pPr>
        <w:autoSpaceDE/>
        <w:autoSpaceDN/>
        <w:spacing w:after="200" w:line="276" w:lineRule="auto"/>
        <w:ind w:firstLine="720"/>
        <w:jc w:val="both"/>
        <w:rPr>
          <w:i/>
          <w:iCs/>
          <w:sz w:val="28"/>
          <w:szCs w:val="28"/>
        </w:rPr>
      </w:pPr>
      <w:r w:rsidRPr="00534282">
        <w:rPr>
          <w:sz w:val="28"/>
          <w:szCs w:val="28"/>
        </w:rPr>
        <w:t>Просим Вас отозвать заявку к открытому конкурсу на право заключения договора на ________________________________________________________(</w:t>
      </w:r>
      <w:r w:rsidRPr="00534282">
        <w:rPr>
          <w:i/>
          <w:iCs/>
          <w:sz w:val="28"/>
          <w:szCs w:val="28"/>
        </w:rPr>
        <w:t>указывается наименование кон</w:t>
      </w:r>
      <w:r w:rsidRPr="00534282">
        <w:rPr>
          <w:i/>
          <w:iCs/>
          <w:sz w:val="28"/>
          <w:szCs w:val="28"/>
        </w:rPr>
        <w:softHyphen/>
        <w:t>курса</w:t>
      </w:r>
      <w:r w:rsidRPr="00534282">
        <w:rPr>
          <w:sz w:val="28"/>
          <w:szCs w:val="28"/>
        </w:rPr>
        <w:t>), поданную нами «___» _______ 20__ (</w:t>
      </w:r>
      <w:r w:rsidRPr="00534282">
        <w:rPr>
          <w:i/>
          <w:iCs/>
          <w:sz w:val="28"/>
          <w:szCs w:val="28"/>
        </w:rPr>
        <w:t>указывается дата подачи заявки</w:t>
      </w:r>
      <w:r w:rsidRPr="00534282">
        <w:rPr>
          <w:sz w:val="28"/>
          <w:szCs w:val="28"/>
        </w:rPr>
        <w:t>) под номером _____ (</w:t>
      </w:r>
      <w:r w:rsidRPr="00534282">
        <w:rPr>
          <w:i/>
          <w:iCs/>
          <w:sz w:val="28"/>
          <w:szCs w:val="28"/>
        </w:rPr>
        <w:t>указывается номер заявки, присвоенный в соответствии с пунктом 1.11.4.  конкурсной документации</w:t>
      </w:r>
      <w:r w:rsidRPr="00534282">
        <w:rPr>
          <w:sz w:val="28"/>
          <w:szCs w:val="28"/>
        </w:rPr>
        <w:t xml:space="preserve">). </w:t>
      </w:r>
    </w:p>
    <w:p w14:paraId="0F094196" w14:textId="77777777" w:rsidR="00D12C9B" w:rsidRPr="00534282" w:rsidRDefault="00D12C9B" w:rsidP="00D12C9B">
      <w:pPr>
        <w:autoSpaceDE/>
        <w:autoSpaceDN/>
        <w:spacing w:after="200" w:line="276" w:lineRule="auto"/>
        <w:ind w:firstLine="284"/>
        <w:jc w:val="center"/>
        <w:rPr>
          <w:b/>
          <w:bCs/>
          <w:sz w:val="28"/>
          <w:szCs w:val="28"/>
        </w:rPr>
      </w:pPr>
    </w:p>
    <w:p w14:paraId="7125C725" w14:textId="77777777" w:rsidR="00D12C9B" w:rsidRPr="00534282" w:rsidRDefault="00D12C9B" w:rsidP="00D12C9B">
      <w:pPr>
        <w:suppressAutoHyphens/>
        <w:autoSpaceDE/>
        <w:autoSpaceDN/>
        <w:ind w:left="120"/>
        <w:rPr>
          <w:sz w:val="28"/>
          <w:szCs w:val="28"/>
        </w:rPr>
      </w:pPr>
      <w:r w:rsidRPr="00534282">
        <w:rPr>
          <w:sz w:val="28"/>
          <w:szCs w:val="28"/>
        </w:rPr>
        <w:t>Заявку прошу направить (выдать на руки):</w:t>
      </w:r>
    </w:p>
    <w:p w14:paraId="5155C45C" w14:textId="77777777" w:rsidR="00D12C9B" w:rsidRPr="00534282" w:rsidRDefault="00D12C9B" w:rsidP="00D12C9B">
      <w:pPr>
        <w:suppressAutoHyphens/>
        <w:autoSpaceDE/>
        <w:autoSpaceDN/>
        <w:ind w:left="120"/>
        <w:rPr>
          <w:sz w:val="28"/>
          <w:szCs w:val="28"/>
        </w:rPr>
      </w:pPr>
    </w:p>
    <w:p w14:paraId="625AE93E" w14:textId="77777777" w:rsidR="00D12C9B" w:rsidRPr="00534282" w:rsidRDefault="00D12C9B" w:rsidP="00D12C9B">
      <w:pPr>
        <w:pBdr>
          <w:top w:val="single" w:sz="6" w:space="1" w:color="auto"/>
          <w:between w:val="single" w:sz="6" w:space="1" w:color="auto"/>
        </w:pBdr>
        <w:suppressAutoHyphens/>
        <w:autoSpaceDE/>
        <w:autoSpaceDN/>
        <w:ind w:left="120"/>
        <w:jc w:val="center"/>
        <w:rPr>
          <w:sz w:val="28"/>
          <w:szCs w:val="28"/>
        </w:rPr>
      </w:pPr>
      <w:r w:rsidRPr="00534282">
        <w:rPr>
          <w:sz w:val="28"/>
          <w:szCs w:val="28"/>
        </w:rPr>
        <w:t>(наименование организации, почтовый адрес, телефон/факс, Ф.И.О. контактного лица)</w:t>
      </w:r>
    </w:p>
    <w:p w14:paraId="54B2D7F9" w14:textId="77777777" w:rsidR="00D12C9B" w:rsidRPr="00534282" w:rsidRDefault="00D12C9B" w:rsidP="00D12C9B">
      <w:pPr>
        <w:autoSpaceDE/>
        <w:autoSpaceDN/>
        <w:spacing w:after="200" w:line="276" w:lineRule="auto"/>
        <w:ind w:firstLine="284"/>
        <w:jc w:val="center"/>
        <w:rPr>
          <w:b/>
          <w:bCs/>
          <w:sz w:val="28"/>
          <w:szCs w:val="28"/>
        </w:rPr>
      </w:pPr>
    </w:p>
    <w:p w14:paraId="6C144D3C" w14:textId="77777777" w:rsidR="00D12C9B" w:rsidRPr="00534282" w:rsidRDefault="00D12C9B" w:rsidP="00D12C9B">
      <w:pPr>
        <w:autoSpaceDE/>
        <w:autoSpaceDN/>
        <w:spacing w:after="200" w:line="276" w:lineRule="auto"/>
        <w:ind w:firstLine="284"/>
        <w:rPr>
          <w:b/>
          <w:bCs/>
          <w:sz w:val="28"/>
          <w:szCs w:val="28"/>
        </w:rPr>
      </w:pPr>
    </w:p>
    <w:p w14:paraId="61E3F892" w14:textId="77777777" w:rsidR="00D12C9B" w:rsidRPr="00534282" w:rsidRDefault="00D12C9B" w:rsidP="00D12C9B">
      <w:pPr>
        <w:autoSpaceDE/>
        <w:autoSpaceDN/>
        <w:spacing w:before="840" w:line="276" w:lineRule="auto"/>
        <w:jc w:val="both"/>
        <w:rPr>
          <w:sz w:val="28"/>
          <w:szCs w:val="28"/>
        </w:rPr>
      </w:pPr>
      <w:r w:rsidRPr="00534282">
        <w:rPr>
          <w:sz w:val="28"/>
          <w:szCs w:val="28"/>
        </w:rPr>
        <w:t xml:space="preserve">Должность уполномоченного лица </w:t>
      </w:r>
    </w:p>
    <w:p w14:paraId="01C3E9F6" w14:textId="77777777" w:rsidR="00D12C9B" w:rsidRPr="00534282" w:rsidRDefault="00D12C9B" w:rsidP="00D12C9B">
      <w:pPr>
        <w:tabs>
          <w:tab w:val="left" w:pos="6840"/>
        </w:tabs>
        <w:autoSpaceDE/>
        <w:autoSpaceDN/>
        <w:ind w:left="-540" w:firstLine="540"/>
        <w:jc w:val="both"/>
        <w:rPr>
          <w:sz w:val="28"/>
          <w:szCs w:val="28"/>
        </w:rPr>
      </w:pPr>
      <w:r w:rsidRPr="00534282">
        <w:rPr>
          <w:sz w:val="28"/>
          <w:szCs w:val="28"/>
        </w:rPr>
        <w:t>участника конкурса                                                подпись</w:t>
      </w:r>
      <w:r w:rsidRPr="00534282">
        <w:rPr>
          <w:sz w:val="28"/>
          <w:szCs w:val="28"/>
        </w:rPr>
        <w:tab/>
      </w:r>
      <w:r w:rsidRPr="00534282">
        <w:rPr>
          <w:sz w:val="28"/>
          <w:szCs w:val="28"/>
        </w:rPr>
        <w:tab/>
        <w:t>фамилия имя отчество</w:t>
      </w:r>
    </w:p>
    <w:p w14:paraId="53F32B94" w14:textId="77777777" w:rsidR="00D12C9B" w:rsidRPr="00534282" w:rsidRDefault="00D12C9B" w:rsidP="00D12C9B">
      <w:pPr>
        <w:autoSpaceDE/>
        <w:autoSpaceDN/>
        <w:spacing w:before="960"/>
        <w:ind w:left="-900" w:firstLine="900"/>
        <w:jc w:val="both"/>
        <w:outlineLvl w:val="0"/>
        <w:rPr>
          <w:sz w:val="28"/>
          <w:szCs w:val="28"/>
        </w:rPr>
      </w:pPr>
      <w:r w:rsidRPr="00534282">
        <w:rPr>
          <w:sz w:val="28"/>
          <w:szCs w:val="28"/>
        </w:rPr>
        <w:t>М.П.</w:t>
      </w:r>
    </w:p>
    <w:p w14:paraId="301F6319" w14:textId="77777777" w:rsidR="00363EEB" w:rsidRPr="00534282" w:rsidRDefault="00363EEB" w:rsidP="00D12C9B">
      <w:pPr>
        <w:adjustRightInd w:val="0"/>
        <w:jc w:val="right"/>
        <w:outlineLvl w:val="1"/>
        <w:rPr>
          <w:sz w:val="28"/>
          <w:szCs w:val="28"/>
        </w:rPr>
        <w:sectPr w:rsidR="00363EEB" w:rsidRPr="00534282" w:rsidSect="00300705">
          <w:pgSz w:w="16838" w:h="11906" w:orient="landscape"/>
          <w:pgMar w:top="748" w:right="680" w:bottom="851" w:left="567" w:header="709" w:footer="709" w:gutter="0"/>
          <w:cols w:space="708"/>
          <w:docGrid w:linePitch="360"/>
        </w:sectPr>
      </w:pPr>
    </w:p>
    <w:p w14:paraId="37BCFEF2" w14:textId="2766DC55" w:rsidR="00D12C9B" w:rsidRPr="00534282" w:rsidRDefault="00D12C9B" w:rsidP="00D12C9B">
      <w:pPr>
        <w:adjustRightInd w:val="0"/>
        <w:jc w:val="right"/>
        <w:outlineLvl w:val="1"/>
        <w:rPr>
          <w:sz w:val="28"/>
          <w:szCs w:val="28"/>
        </w:rPr>
      </w:pPr>
      <w:r w:rsidRPr="00534282">
        <w:rPr>
          <w:sz w:val="28"/>
          <w:szCs w:val="28"/>
        </w:rPr>
        <w:t>Приложение № 6</w:t>
      </w:r>
    </w:p>
    <w:p w14:paraId="688D63FA" w14:textId="77777777" w:rsidR="00D12C9B" w:rsidRPr="00534282" w:rsidRDefault="00D12C9B" w:rsidP="00D12C9B">
      <w:pPr>
        <w:adjustRightInd w:val="0"/>
        <w:jc w:val="right"/>
        <w:outlineLvl w:val="1"/>
        <w:rPr>
          <w:sz w:val="28"/>
          <w:szCs w:val="28"/>
        </w:rPr>
      </w:pPr>
      <w:r w:rsidRPr="00534282">
        <w:rPr>
          <w:sz w:val="28"/>
          <w:szCs w:val="28"/>
        </w:rPr>
        <w:t>к конкурсной документации, утвержденной</w:t>
      </w:r>
    </w:p>
    <w:p w14:paraId="13415466" w14:textId="77777777" w:rsidR="00D12C9B" w:rsidRPr="00534282" w:rsidRDefault="00D12C9B" w:rsidP="00D12C9B">
      <w:pPr>
        <w:tabs>
          <w:tab w:val="left" w:pos="6271"/>
          <w:tab w:val="left" w:pos="8147"/>
        </w:tabs>
        <w:ind w:left="4542"/>
        <w:jc w:val="right"/>
        <w:rPr>
          <w:sz w:val="28"/>
          <w:szCs w:val="28"/>
        </w:rPr>
      </w:pPr>
      <w:r w:rsidRPr="00534282">
        <w:rPr>
          <w:sz w:val="28"/>
          <w:szCs w:val="28"/>
        </w:rPr>
        <w:t>Постановлением Администрации</w:t>
      </w:r>
    </w:p>
    <w:p w14:paraId="4C4F9A15" w14:textId="77777777" w:rsidR="00D12C9B" w:rsidRPr="00534282" w:rsidRDefault="00D12C9B" w:rsidP="00D12C9B">
      <w:pPr>
        <w:tabs>
          <w:tab w:val="left" w:pos="6271"/>
          <w:tab w:val="left" w:pos="8147"/>
        </w:tabs>
        <w:ind w:left="4542"/>
        <w:jc w:val="right"/>
        <w:rPr>
          <w:sz w:val="28"/>
          <w:szCs w:val="28"/>
        </w:rPr>
      </w:pPr>
      <w:r w:rsidRPr="00534282">
        <w:rPr>
          <w:sz w:val="28"/>
          <w:szCs w:val="28"/>
        </w:rPr>
        <w:t xml:space="preserve"> Ярославского муниципального округа </w:t>
      </w:r>
    </w:p>
    <w:p w14:paraId="0DF9F42D" w14:textId="77777777" w:rsidR="00D13D0E" w:rsidRPr="00D13D0E" w:rsidRDefault="000B4735" w:rsidP="00D13D0E">
      <w:pPr>
        <w:tabs>
          <w:tab w:val="left" w:pos="6271"/>
          <w:tab w:val="left" w:pos="8147"/>
        </w:tabs>
        <w:ind w:left="4542"/>
        <w:rPr>
          <w:sz w:val="28"/>
          <w:szCs w:val="28"/>
        </w:rPr>
      </w:pPr>
      <w:r>
        <w:rPr>
          <w:sz w:val="28"/>
          <w:szCs w:val="28"/>
        </w:rPr>
        <w:t xml:space="preserve">                                                                                                                </w:t>
      </w:r>
      <w:r w:rsidR="00D13D0E" w:rsidRPr="00D13D0E">
        <w:rPr>
          <w:sz w:val="28"/>
          <w:szCs w:val="28"/>
        </w:rPr>
        <w:t>от 15.07.2026 № 1230</w:t>
      </w:r>
    </w:p>
    <w:p w14:paraId="24D6E6FB" w14:textId="0D3038A6" w:rsidR="00D12C9B" w:rsidRPr="00534282" w:rsidRDefault="00D12C9B" w:rsidP="000B4735">
      <w:pPr>
        <w:tabs>
          <w:tab w:val="left" w:pos="6271"/>
          <w:tab w:val="left" w:pos="8147"/>
        </w:tabs>
        <w:ind w:left="4542"/>
        <w:rPr>
          <w:sz w:val="28"/>
          <w:szCs w:val="28"/>
        </w:rPr>
      </w:pPr>
    </w:p>
    <w:p w14:paraId="24E3D367" w14:textId="77777777" w:rsidR="00D12C9B" w:rsidRPr="00534282" w:rsidRDefault="00D12C9B" w:rsidP="00D12C9B">
      <w:pPr>
        <w:tabs>
          <w:tab w:val="left" w:pos="6271"/>
          <w:tab w:val="left" w:pos="8147"/>
        </w:tabs>
        <w:jc w:val="center"/>
        <w:rPr>
          <w:b/>
          <w:bCs/>
          <w:sz w:val="28"/>
          <w:szCs w:val="28"/>
        </w:rPr>
      </w:pPr>
      <w:r w:rsidRPr="00534282">
        <w:rPr>
          <w:b/>
          <w:bCs/>
          <w:sz w:val="28"/>
          <w:szCs w:val="28"/>
        </w:rPr>
        <w:t>Расчёт обеспечения исполнения обязательств</w:t>
      </w:r>
    </w:p>
    <w:p w14:paraId="5331D68E" w14:textId="77777777" w:rsidR="00D12C9B" w:rsidRPr="00534282" w:rsidRDefault="00D12C9B" w:rsidP="00D12C9B">
      <w:pPr>
        <w:tabs>
          <w:tab w:val="left" w:pos="6271"/>
          <w:tab w:val="left" w:pos="8147"/>
        </w:tabs>
        <w:jc w:val="center"/>
        <w:rPr>
          <w:sz w:val="28"/>
          <w:szCs w:val="28"/>
        </w:rPr>
      </w:pPr>
      <w:r w:rsidRPr="00534282">
        <w:rPr>
          <w:b/>
          <w:bCs/>
          <w:sz w:val="28"/>
          <w:szCs w:val="28"/>
        </w:rPr>
        <w:t>для участия в конкурсе по отбору управляющей организации для управления многоквартирным домом</w:t>
      </w:r>
    </w:p>
    <w:p w14:paraId="3A00F202" w14:textId="77777777" w:rsidR="00D12C9B" w:rsidRPr="00534282" w:rsidRDefault="00D12C9B" w:rsidP="00D12C9B">
      <w:pPr>
        <w:tabs>
          <w:tab w:val="left" w:pos="6271"/>
          <w:tab w:val="left" w:pos="8147"/>
        </w:tabs>
        <w:ind w:left="4542"/>
        <w:jc w:val="right"/>
        <w:rPr>
          <w:color w:val="FF0000"/>
          <w:sz w:val="28"/>
          <w:szCs w:val="28"/>
        </w:rPr>
      </w:pPr>
    </w:p>
    <w:tbl>
      <w:tblPr>
        <w:tblW w:w="14312" w:type="dxa"/>
        <w:tblLook w:val="04A0" w:firstRow="1" w:lastRow="0" w:firstColumn="1" w:lastColumn="0" w:noHBand="0" w:noVBand="1"/>
      </w:tblPr>
      <w:tblGrid>
        <w:gridCol w:w="594"/>
        <w:gridCol w:w="6261"/>
        <w:gridCol w:w="1676"/>
        <w:gridCol w:w="1667"/>
        <w:gridCol w:w="1794"/>
        <w:gridCol w:w="2320"/>
      </w:tblGrid>
      <w:tr w:rsidR="001B46B5" w:rsidRPr="00534282" w14:paraId="1EFEDDD7" w14:textId="77777777" w:rsidTr="00A235C5">
        <w:trPr>
          <w:trHeight w:val="1624"/>
        </w:trPr>
        <w:tc>
          <w:tcPr>
            <w:tcW w:w="5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510A32" w14:textId="77777777" w:rsidR="001B46B5" w:rsidRPr="00534282" w:rsidRDefault="001B46B5" w:rsidP="00980B9D">
            <w:pPr>
              <w:autoSpaceDE/>
              <w:autoSpaceDN/>
              <w:jc w:val="center"/>
              <w:rPr>
                <w:sz w:val="28"/>
                <w:szCs w:val="28"/>
              </w:rPr>
            </w:pPr>
            <w:r w:rsidRPr="00534282">
              <w:rPr>
                <w:sz w:val="28"/>
                <w:szCs w:val="28"/>
              </w:rPr>
              <w:t>№ п/п</w:t>
            </w:r>
          </w:p>
        </w:tc>
        <w:tc>
          <w:tcPr>
            <w:tcW w:w="6261" w:type="dxa"/>
            <w:tcBorders>
              <w:top w:val="single" w:sz="4" w:space="0" w:color="auto"/>
              <w:left w:val="nil"/>
              <w:bottom w:val="single" w:sz="4" w:space="0" w:color="auto"/>
              <w:right w:val="single" w:sz="4" w:space="0" w:color="auto"/>
            </w:tcBorders>
            <w:shd w:val="clear" w:color="auto" w:fill="auto"/>
            <w:vAlign w:val="center"/>
            <w:hideMark/>
          </w:tcPr>
          <w:p w14:paraId="2D010758" w14:textId="77777777" w:rsidR="001B46B5" w:rsidRPr="00534282" w:rsidRDefault="001B46B5" w:rsidP="00980B9D">
            <w:pPr>
              <w:autoSpaceDE/>
              <w:autoSpaceDN/>
              <w:jc w:val="center"/>
              <w:rPr>
                <w:sz w:val="28"/>
                <w:szCs w:val="28"/>
              </w:rPr>
            </w:pPr>
            <w:r w:rsidRPr="00534282">
              <w:rPr>
                <w:sz w:val="28"/>
                <w:szCs w:val="28"/>
              </w:rPr>
              <w:t>Адрес МКД</w:t>
            </w:r>
          </w:p>
        </w:tc>
        <w:tc>
          <w:tcPr>
            <w:tcW w:w="1676" w:type="dxa"/>
            <w:tcBorders>
              <w:top w:val="single" w:sz="4" w:space="0" w:color="auto"/>
              <w:left w:val="nil"/>
              <w:bottom w:val="single" w:sz="4" w:space="0" w:color="auto"/>
              <w:right w:val="single" w:sz="4" w:space="0" w:color="auto"/>
            </w:tcBorders>
            <w:shd w:val="clear" w:color="auto" w:fill="auto"/>
            <w:vAlign w:val="center"/>
            <w:hideMark/>
          </w:tcPr>
          <w:p w14:paraId="1B837305" w14:textId="77777777" w:rsidR="001B46B5" w:rsidRPr="00534282" w:rsidRDefault="001B46B5" w:rsidP="00980B9D">
            <w:pPr>
              <w:autoSpaceDE/>
              <w:autoSpaceDN/>
              <w:jc w:val="center"/>
              <w:rPr>
                <w:sz w:val="28"/>
                <w:szCs w:val="28"/>
              </w:rPr>
            </w:pPr>
            <w:r w:rsidRPr="00534282">
              <w:rPr>
                <w:sz w:val="28"/>
                <w:szCs w:val="28"/>
              </w:rPr>
              <w:t>Размер платы за содержание и ремонт жилого помещения, руб./м2</w:t>
            </w:r>
          </w:p>
        </w:tc>
        <w:tc>
          <w:tcPr>
            <w:tcW w:w="1667" w:type="dxa"/>
            <w:tcBorders>
              <w:top w:val="single" w:sz="4" w:space="0" w:color="auto"/>
              <w:left w:val="nil"/>
              <w:bottom w:val="single" w:sz="4" w:space="0" w:color="auto"/>
              <w:right w:val="single" w:sz="4" w:space="0" w:color="auto"/>
            </w:tcBorders>
            <w:shd w:val="clear" w:color="auto" w:fill="auto"/>
            <w:vAlign w:val="center"/>
            <w:hideMark/>
          </w:tcPr>
          <w:p w14:paraId="1CE03533" w14:textId="77777777" w:rsidR="001B46B5" w:rsidRPr="00534282" w:rsidRDefault="001B46B5" w:rsidP="00980B9D">
            <w:pPr>
              <w:autoSpaceDE/>
              <w:autoSpaceDN/>
              <w:jc w:val="center"/>
              <w:rPr>
                <w:sz w:val="28"/>
                <w:szCs w:val="28"/>
              </w:rPr>
            </w:pPr>
            <w:r w:rsidRPr="00534282">
              <w:rPr>
                <w:sz w:val="28"/>
                <w:szCs w:val="28"/>
              </w:rPr>
              <w:t>Общая площадь жилых и нежилых помещений, м2</w:t>
            </w:r>
          </w:p>
        </w:tc>
        <w:tc>
          <w:tcPr>
            <w:tcW w:w="1794" w:type="dxa"/>
            <w:tcBorders>
              <w:top w:val="single" w:sz="4" w:space="0" w:color="auto"/>
              <w:left w:val="nil"/>
              <w:bottom w:val="single" w:sz="4" w:space="0" w:color="auto"/>
              <w:right w:val="single" w:sz="4" w:space="0" w:color="auto"/>
            </w:tcBorders>
            <w:shd w:val="clear" w:color="auto" w:fill="auto"/>
            <w:vAlign w:val="center"/>
            <w:hideMark/>
          </w:tcPr>
          <w:p w14:paraId="6065A9B6" w14:textId="77777777" w:rsidR="001B46B5" w:rsidRPr="00534282" w:rsidRDefault="001B46B5" w:rsidP="00980B9D">
            <w:pPr>
              <w:autoSpaceDE/>
              <w:autoSpaceDN/>
              <w:jc w:val="center"/>
              <w:rPr>
                <w:sz w:val="28"/>
                <w:szCs w:val="28"/>
              </w:rPr>
            </w:pPr>
            <w:r w:rsidRPr="00534282">
              <w:rPr>
                <w:sz w:val="28"/>
                <w:szCs w:val="28"/>
              </w:rPr>
              <w:t>Размер ежемесячной платы за содержание и ремонт, руб. в мес</w:t>
            </w:r>
          </w:p>
        </w:tc>
        <w:tc>
          <w:tcPr>
            <w:tcW w:w="2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A4A947" w14:textId="1B0705FF" w:rsidR="001B46B5" w:rsidRPr="001B46B5" w:rsidRDefault="001B46B5" w:rsidP="00980B9D">
            <w:pPr>
              <w:autoSpaceDE/>
              <w:autoSpaceDN/>
              <w:jc w:val="center"/>
              <w:rPr>
                <w:sz w:val="28"/>
                <w:szCs w:val="28"/>
              </w:rPr>
            </w:pPr>
            <w:r w:rsidRPr="001B46B5">
              <w:rPr>
                <w:sz w:val="28"/>
                <w:szCs w:val="28"/>
              </w:rPr>
              <w:t>Сумма обеспечения в месяц, руб. (75%)</w:t>
            </w:r>
          </w:p>
        </w:tc>
      </w:tr>
      <w:tr w:rsidR="001B46B5" w:rsidRPr="00534282" w14:paraId="4CA8893F" w14:textId="77777777" w:rsidTr="00A235C5">
        <w:trPr>
          <w:trHeight w:val="270"/>
        </w:trPr>
        <w:tc>
          <w:tcPr>
            <w:tcW w:w="5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913ACD" w14:textId="77777777" w:rsidR="001B46B5" w:rsidRPr="00534282" w:rsidRDefault="001B46B5" w:rsidP="002A313A">
            <w:pPr>
              <w:autoSpaceDE/>
              <w:autoSpaceDN/>
              <w:jc w:val="right"/>
              <w:rPr>
                <w:sz w:val="28"/>
                <w:szCs w:val="28"/>
              </w:rPr>
            </w:pPr>
            <w:r w:rsidRPr="00534282">
              <w:rPr>
                <w:sz w:val="28"/>
                <w:szCs w:val="28"/>
              </w:rPr>
              <w:t>1</w:t>
            </w:r>
          </w:p>
        </w:tc>
        <w:tc>
          <w:tcPr>
            <w:tcW w:w="62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899F12" w14:textId="2F847663" w:rsidR="001B46B5" w:rsidRPr="00BB4F2B" w:rsidRDefault="00A235C5" w:rsidP="002A313A">
            <w:pPr>
              <w:autoSpaceDE/>
              <w:autoSpaceDN/>
              <w:rPr>
                <w:sz w:val="28"/>
                <w:szCs w:val="28"/>
              </w:rPr>
            </w:pPr>
            <w:r w:rsidRPr="00A235C5">
              <w:rPr>
                <w:color w:val="000000"/>
                <w:sz w:val="28"/>
                <w:szCs w:val="28"/>
              </w:rPr>
              <w:t>Ярославская обл., Ярославский район, п. Красный Бор, ул. Большая Заозерная, д.35</w:t>
            </w:r>
          </w:p>
        </w:tc>
        <w:tc>
          <w:tcPr>
            <w:tcW w:w="1676" w:type="dxa"/>
            <w:tcBorders>
              <w:top w:val="single" w:sz="4" w:space="0" w:color="auto"/>
              <w:left w:val="nil"/>
              <w:bottom w:val="single" w:sz="4" w:space="0" w:color="auto"/>
              <w:right w:val="single" w:sz="4" w:space="0" w:color="auto"/>
            </w:tcBorders>
            <w:shd w:val="clear" w:color="auto" w:fill="auto"/>
            <w:vAlign w:val="center"/>
            <w:hideMark/>
          </w:tcPr>
          <w:p w14:paraId="22A82BCA" w14:textId="77777777" w:rsidR="001B46B5" w:rsidRPr="00534282" w:rsidRDefault="001B46B5" w:rsidP="002A313A">
            <w:pPr>
              <w:autoSpaceDE/>
              <w:autoSpaceDN/>
              <w:jc w:val="right"/>
              <w:rPr>
                <w:sz w:val="28"/>
                <w:szCs w:val="28"/>
              </w:rPr>
            </w:pPr>
            <w:r w:rsidRPr="00534282">
              <w:rPr>
                <w:sz w:val="28"/>
                <w:szCs w:val="28"/>
              </w:rPr>
              <w:t>29,14</w:t>
            </w:r>
          </w:p>
        </w:tc>
        <w:tc>
          <w:tcPr>
            <w:tcW w:w="1667" w:type="dxa"/>
            <w:tcBorders>
              <w:top w:val="single" w:sz="4" w:space="0" w:color="auto"/>
              <w:left w:val="nil"/>
              <w:bottom w:val="single" w:sz="4" w:space="0" w:color="auto"/>
              <w:right w:val="single" w:sz="4" w:space="0" w:color="auto"/>
            </w:tcBorders>
            <w:shd w:val="clear" w:color="auto" w:fill="auto"/>
            <w:vAlign w:val="center"/>
            <w:hideMark/>
          </w:tcPr>
          <w:p w14:paraId="28A4AB57" w14:textId="760E06AD" w:rsidR="001B46B5" w:rsidRPr="00BB4F2B" w:rsidRDefault="00A235C5" w:rsidP="002A313A">
            <w:pPr>
              <w:autoSpaceDE/>
              <w:autoSpaceDN/>
              <w:jc w:val="right"/>
              <w:rPr>
                <w:sz w:val="28"/>
                <w:szCs w:val="28"/>
              </w:rPr>
            </w:pPr>
            <w:r>
              <w:rPr>
                <w:sz w:val="28"/>
                <w:szCs w:val="28"/>
              </w:rPr>
              <w:t>5 359,70</w:t>
            </w:r>
          </w:p>
        </w:tc>
        <w:tc>
          <w:tcPr>
            <w:tcW w:w="1794" w:type="dxa"/>
            <w:tcBorders>
              <w:top w:val="single" w:sz="4" w:space="0" w:color="auto"/>
              <w:left w:val="nil"/>
              <w:bottom w:val="single" w:sz="4" w:space="0" w:color="auto"/>
              <w:right w:val="single" w:sz="4" w:space="0" w:color="auto"/>
            </w:tcBorders>
            <w:shd w:val="clear" w:color="auto" w:fill="auto"/>
            <w:vAlign w:val="center"/>
            <w:hideMark/>
          </w:tcPr>
          <w:p w14:paraId="504E02F8" w14:textId="0A9F610A" w:rsidR="001B46B5" w:rsidRPr="00BB4F2B" w:rsidRDefault="00A235C5" w:rsidP="002A313A">
            <w:pPr>
              <w:autoSpaceDE/>
              <w:autoSpaceDN/>
              <w:jc w:val="right"/>
              <w:rPr>
                <w:sz w:val="28"/>
                <w:szCs w:val="28"/>
              </w:rPr>
            </w:pPr>
            <w:r>
              <w:rPr>
                <w:sz w:val="28"/>
                <w:szCs w:val="28"/>
              </w:rPr>
              <w:t>156 181,66</w:t>
            </w:r>
          </w:p>
        </w:tc>
        <w:tc>
          <w:tcPr>
            <w:tcW w:w="23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BDD879F" w14:textId="12F2F2E9" w:rsidR="001B46B5" w:rsidRPr="001B46B5" w:rsidRDefault="00A235C5" w:rsidP="0047140E">
            <w:pPr>
              <w:autoSpaceDE/>
              <w:autoSpaceDN/>
              <w:jc w:val="right"/>
              <w:rPr>
                <w:sz w:val="28"/>
                <w:szCs w:val="28"/>
              </w:rPr>
            </w:pPr>
            <w:r>
              <w:rPr>
                <w:sz w:val="28"/>
                <w:szCs w:val="28"/>
              </w:rPr>
              <w:t>117 136,24</w:t>
            </w:r>
          </w:p>
        </w:tc>
      </w:tr>
      <w:tr w:rsidR="00A235C5" w:rsidRPr="00534282" w14:paraId="4D271536" w14:textId="77777777" w:rsidTr="00A235C5">
        <w:trPr>
          <w:trHeight w:val="270"/>
        </w:trPr>
        <w:tc>
          <w:tcPr>
            <w:tcW w:w="594" w:type="dxa"/>
            <w:tcBorders>
              <w:top w:val="single" w:sz="4" w:space="0" w:color="auto"/>
              <w:left w:val="single" w:sz="4" w:space="0" w:color="auto"/>
              <w:bottom w:val="single" w:sz="4" w:space="0" w:color="auto"/>
              <w:right w:val="single" w:sz="4" w:space="0" w:color="auto"/>
            </w:tcBorders>
            <w:shd w:val="clear" w:color="auto" w:fill="auto"/>
            <w:vAlign w:val="center"/>
          </w:tcPr>
          <w:p w14:paraId="624407A8" w14:textId="36CDAC83" w:rsidR="00A235C5" w:rsidRPr="00534282" w:rsidRDefault="00A235C5" w:rsidP="00A235C5">
            <w:pPr>
              <w:autoSpaceDE/>
              <w:autoSpaceDN/>
              <w:jc w:val="right"/>
              <w:rPr>
                <w:sz w:val="28"/>
                <w:szCs w:val="28"/>
              </w:rPr>
            </w:pPr>
            <w:r>
              <w:rPr>
                <w:sz w:val="28"/>
                <w:szCs w:val="28"/>
              </w:rPr>
              <w:t>2</w:t>
            </w:r>
          </w:p>
        </w:tc>
        <w:tc>
          <w:tcPr>
            <w:tcW w:w="6261" w:type="dxa"/>
            <w:tcBorders>
              <w:top w:val="single" w:sz="4" w:space="0" w:color="auto"/>
              <w:left w:val="single" w:sz="4" w:space="0" w:color="auto"/>
              <w:bottom w:val="single" w:sz="4" w:space="0" w:color="auto"/>
              <w:right w:val="single" w:sz="4" w:space="0" w:color="auto"/>
            </w:tcBorders>
            <w:shd w:val="clear" w:color="auto" w:fill="auto"/>
            <w:vAlign w:val="bottom"/>
          </w:tcPr>
          <w:p w14:paraId="66E6A7BF" w14:textId="0237EEB8" w:rsidR="00A235C5" w:rsidRPr="00BB4F2B" w:rsidRDefault="00A235C5" w:rsidP="00A235C5">
            <w:pPr>
              <w:autoSpaceDE/>
              <w:autoSpaceDN/>
              <w:rPr>
                <w:color w:val="000000"/>
                <w:sz w:val="28"/>
                <w:szCs w:val="28"/>
              </w:rPr>
            </w:pPr>
            <w:r w:rsidRPr="00A235C5">
              <w:rPr>
                <w:color w:val="000000"/>
                <w:sz w:val="28"/>
                <w:szCs w:val="28"/>
              </w:rPr>
              <w:t>Ярославская обл., Ярославский район, п. Красный Бор, ул. Большая Заозерная, д.3</w:t>
            </w:r>
            <w:r>
              <w:rPr>
                <w:color w:val="000000"/>
                <w:sz w:val="28"/>
                <w:szCs w:val="28"/>
              </w:rPr>
              <w:t>7</w:t>
            </w:r>
          </w:p>
        </w:tc>
        <w:tc>
          <w:tcPr>
            <w:tcW w:w="1676" w:type="dxa"/>
            <w:tcBorders>
              <w:top w:val="single" w:sz="4" w:space="0" w:color="auto"/>
              <w:left w:val="nil"/>
              <w:bottom w:val="single" w:sz="4" w:space="0" w:color="auto"/>
              <w:right w:val="single" w:sz="4" w:space="0" w:color="auto"/>
            </w:tcBorders>
            <w:shd w:val="clear" w:color="auto" w:fill="auto"/>
            <w:vAlign w:val="center"/>
          </w:tcPr>
          <w:p w14:paraId="39BE43EC" w14:textId="03EB0D88" w:rsidR="00A235C5" w:rsidRPr="00534282" w:rsidRDefault="00A235C5" w:rsidP="00A235C5">
            <w:pPr>
              <w:autoSpaceDE/>
              <w:autoSpaceDN/>
              <w:jc w:val="right"/>
              <w:rPr>
                <w:sz w:val="28"/>
                <w:szCs w:val="28"/>
              </w:rPr>
            </w:pPr>
            <w:r>
              <w:rPr>
                <w:sz w:val="28"/>
                <w:szCs w:val="28"/>
              </w:rPr>
              <w:t>29,14</w:t>
            </w:r>
          </w:p>
        </w:tc>
        <w:tc>
          <w:tcPr>
            <w:tcW w:w="1667" w:type="dxa"/>
            <w:tcBorders>
              <w:top w:val="single" w:sz="4" w:space="0" w:color="auto"/>
              <w:left w:val="nil"/>
              <w:bottom w:val="single" w:sz="4" w:space="0" w:color="auto"/>
              <w:right w:val="single" w:sz="4" w:space="0" w:color="auto"/>
            </w:tcBorders>
            <w:shd w:val="clear" w:color="auto" w:fill="auto"/>
            <w:vAlign w:val="center"/>
          </w:tcPr>
          <w:p w14:paraId="53408009" w14:textId="43EC053B" w:rsidR="00A235C5" w:rsidRDefault="00A235C5" w:rsidP="00A235C5">
            <w:pPr>
              <w:autoSpaceDE/>
              <w:autoSpaceDN/>
              <w:jc w:val="right"/>
              <w:rPr>
                <w:sz w:val="28"/>
                <w:szCs w:val="28"/>
              </w:rPr>
            </w:pPr>
            <w:r>
              <w:rPr>
                <w:sz w:val="28"/>
                <w:szCs w:val="28"/>
              </w:rPr>
              <w:t>2 553,90</w:t>
            </w:r>
          </w:p>
        </w:tc>
        <w:tc>
          <w:tcPr>
            <w:tcW w:w="1794" w:type="dxa"/>
            <w:tcBorders>
              <w:top w:val="single" w:sz="4" w:space="0" w:color="auto"/>
              <w:left w:val="nil"/>
              <w:bottom w:val="single" w:sz="4" w:space="0" w:color="auto"/>
              <w:right w:val="single" w:sz="4" w:space="0" w:color="auto"/>
            </w:tcBorders>
            <w:shd w:val="clear" w:color="auto" w:fill="auto"/>
            <w:vAlign w:val="center"/>
          </w:tcPr>
          <w:p w14:paraId="6C7CC829" w14:textId="3247A250" w:rsidR="00A235C5" w:rsidRDefault="00A235C5" w:rsidP="00A235C5">
            <w:pPr>
              <w:autoSpaceDE/>
              <w:autoSpaceDN/>
              <w:jc w:val="right"/>
              <w:rPr>
                <w:sz w:val="28"/>
                <w:szCs w:val="28"/>
              </w:rPr>
            </w:pPr>
            <w:r>
              <w:rPr>
                <w:sz w:val="28"/>
                <w:szCs w:val="28"/>
              </w:rPr>
              <w:t>74 420,65</w:t>
            </w:r>
          </w:p>
        </w:tc>
        <w:tc>
          <w:tcPr>
            <w:tcW w:w="23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17C682" w14:textId="0A107EFB" w:rsidR="00A235C5" w:rsidRDefault="00A235C5" w:rsidP="00A235C5">
            <w:pPr>
              <w:autoSpaceDE/>
              <w:autoSpaceDN/>
              <w:jc w:val="right"/>
              <w:rPr>
                <w:sz w:val="28"/>
                <w:szCs w:val="28"/>
              </w:rPr>
            </w:pPr>
            <w:r>
              <w:rPr>
                <w:sz w:val="28"/>
                <w:szCs w:val="28"/>
              </w:rPr>
              <w:t>55 815,48</w:t>
            </w:r>
          </w:p>
        </w:tc>
      </w:tr>
      <w:tr w:rsidR="00A235C5" w:rsidRPr="00534282" w14:paraId="01A5C96A" w14:textId="77777777" w:rsidTr="00A235C5">
        <w:trPr>
          <w:trHeight w:val="270"/>
        </w:trPr>
        <w:tc>
          <w:tcPr>
            <w:tcW w:w="594" w:type="dxa"/>
            <w:tcBorders>
              <w:top w:val="single" w:sz="4" w:space="0" w:color="auto"/>
              <w:left w:val="single" w:sz="4" w:space="0" w:color="auto"/>
              <w:bottom w:val="single" w:sz="4" w:space="0" w:color="auto"/>
              <w:right w:val="single" w:sz="4" w:space="0" w:color="auto"/>
            </w:tcBorders>
            <w:shd w:val="clear" w:color="auto" w:fill="auto"/>
            <w:vAlign w:val="center"/>
          </w:tcPr>
          <w:p w14:paraId="22825F3B" w14:textId="1DD27D18" w:rsidR="00A235C5" w:rsidRPr="00534282" w:rsidRDefault="00A235C5" w:rsidP="00A235C5">
            <w:pPr>
              <w:autoSpaceDE/>
              <w:autoSpaceDN/>
              <w:jc w:val="right"/>
              <w:rPr>
                <w:sz w:val="28"/>
                <w:szCs w:val="28"/>
              </w:rPr>
            </w:pPr>
            <w:r>
              <w:rPr>
                <w:sz w:val="28"/>
                <w:szCs w:val="28"/>
              </w:rPr>
              <w:t>3</w:t>
            </w:r>
          </w:p>
        </w:tc>
        <w:tc>
          <w:tcPr>
            <w:tcW w:w="6261" w:type="dxa"/>
            <w:tcBorders>
              <w:top w:val="single" w:sz="4" w:space="0" w:color="auto"/>
              <w:left w:val="single" w:sz="4" w:space="0" w:color="auto"/>
              <w:bottom w:val="single" w:sz="4" w:space="0" w:color="auto"/>
              <w:right w:val="single" w:sz="4" w:space="0" w:color="auto"/>
            </w:tcBorders>
            <w:shd w:val="clear" w:color="auto" w:fill="auto"/>
            <w:vAlign w:val="bottom"/>
          </w:tcPr>
          <w:p w14:paraId="7E8C30BF" w14:textId="0CE3E4F0" w:rsidR="00A235C5" w:rsidRPr="00BB4F2B" w:rsidRDefault="00A235C5" w:rsidP="00A235C5">
            <w:pPr>
              <w:autoSpaceDE/>
              <w:autoSpaceDN/>
              <w:rPr>
                <w:color w:val="000000"/>
                <w:sz w:val="28"/>
                <w:szCs w:val="28"/>
              </w:rPr>
            </w:pPr>
            <w:r w:rsidRPr="00A235C5">
              <w:rPr>
                <w:color w:val="000000"/>
                <w:sz w:val="28"/>
                <w:szCs w:val="28"/>
              </w:rPr>
              <w:t>Ярославская обл., Ярославский район, п. Красный Бор, ул. Мирная, д.9</w:t>
            </w:r>
          </w:p>
        </w:tc>
        <w:tc>
          <w:tcPr>
            <w:tcW w:w="1676" w:type="dxa"/>
            <w:tcBorders>
              <w:top w:val="single" w:sz="4" w:space="0" w:color="auto"/>
              <w:left w:val="nil"/>
              <w:bottom w:val="single" w:sz="4" w:space="0" w:color="auto"/>
              <w:right w:val="single" w:sz="4" w:space="0" w:color="auto"/>
            </w:tcBorders>
            <w:shd w:val="clear" w:color="auto" w:fill="auto"/>
            <w:vAlign w:val="center"/>
          </w:tcPr>
          <w:p w14:paraId="6337192E" w14:textId="5F6B734C" w:rsidR="00A235C5" w:rsidRPr="00534282" w:rsidRDefault="00A235C5" w:rsidP="00A235C5">
            <w:pPr>
              <w:autoSpaceDE/>
              <w:autoSpaceDN/>
              <w:jc w:val="right"/>
              <w:rPr>
                <w:sz w:val="28"/>
                <w:szCs w:val="28"/>
              </w:rPr>
            </w:pPr>
            <w:r>
              <w:rPr>
                <w:sz w:val="28"/>
                <w:szCs w:val="28"/>
              </w:rPr>
              <w:t>29,14</w:t>
            </w:r>
          </w:p>
        </w:tc>
        <w:tc>
          <w:tcPr>
            <w:tcW w:w="1667" w:type="dxa"/>
            <w:tcBorders>
              <w:top w:val="single" w:sz="4" w:space="0" w:color="auto"/>
              <w:left w:val="nil"/>
              <w:bottom w:val="single" w:sz="4" w:space="0" w:color="auto"/>
              <w:right w:val="single" w:sz="4" w:space="0" w:color="auto"/>
            </w:tcBorders>
            <w:shd w:val="clear" w:color="auto" w:fill="auto"/>
            <w:vAlign w:val="center"/>
          </w:tcPr>
          <w:p w14:paraId="53CDD50C" w14:textId="640466E3" w:rsidR="00A235C5" w:rsidRDefault="00A235C5" w:rsidP="00A235C5">
            <w:pPr>
              <w:autoSpaceDE/>
              <w:autoSpaceDN/>
              <w:jc w:val="right"/>
              <w:rPr>
                <w:sz w:val="28"/>
                <w:szCs w:val="28"/>
              </w:rPr>
            </w:pPr>
            <w:r>
              <w:rPr>
                <w:sz w:val="28"/>
                <w:szCs w:val="28"/>
              </w:rPr>
              <w:t>11 640,50</w:t>
            </w:r>
          </w:p>
        </w:tc>
        <w:tc>
          <w:tcPr>
            <w:tcW w:w="1794" w:type="dxa"/>
            <w:tcBorders>
              <w:top w:val="single" w:sz="4" w:space="0" w:color="auto"/>
              <w:left w:val="nil"/>
              <w:bottom w:val="single" w:sz="4" w:space="0" w:color="auto"/>
              <w:right w:val="single" w:sz="4" w:space="0" w:color="auto"/>
            </w:tcBorders>
            <w:shd w:val="clear" w:color="auto" w:fill="auto"/>
            <w:vAlign w:val="center"/>
          </w:tcPr>
          <w:p w14:paraId="1A731750" w14:textId="5A954A75" w:rsidR="00A235C5" w:rsidRDefault="00A235C5" w:rsidP="00A235C5">
            <w:pPr>
              <w:autoSpaceDE/>
              <w:autoSpaceDN/>
              <w:jc w:val="right"/>
              <w:rPr>
                <w:sz w:val="28"/>
                <w:szCs w:val="28"/>
              </w:rPr>
            </w:pPr>
            <w:r>
              <w:rPr>
                <w:sz w:val="28"/>
                <w:szCs w:val="28"/>
              </w:rPr>
              <w:t>339 204,17</w:t>
            </w:r>
          </w:p>
        </w:tc>
        <w:tc>
          <w:tcPr>
            <w:tcW w:w="23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520565" w14:textId="5A4337CD" w:rsidR="00A235C5" w:rsidRDefault="00A235C5" w:rsidP="00A235C5">
            <w:pPr>
              <w:autoSpaceDE/>
              <w:autoSpaceDN/>
              <w:jc w:val="right"/>
              <w:rPr>
                <w:sz w:val="28"/>
                <w:szCs w:val="28"/>
              </w:rPr>
            </w:pPr>
            <w:r>
              <w:rPr>
                <w:sz w:val="28"/>
                <w:szCs w:val="28"/>
              </w:rPr>
              <w:t>254 403,13</w:t>
            </w:r>
          </w:p>
        </w:tc>
      </w:tr>
    </w:tbl>
    <w:p w14:paraId="3529380E" w14:textId="77777777" w:rsidR="00D12C9B" w:rsidRPr="00534282" w:rsidRDefault="00D12C9B" w:rsidP="00D12C9B">
      <w:pPr>
        <w:tabs>
          <w:tab w:val="left" w:pos="6271"/>
          <w:tab w:val="left" w:pos="8147"/>
        </w:tabs>
        <w:ind w:left="4542"/>
        <w:jc w:val="right"/>
        <w:rPr>
          <w:color w:val="FF0000"/>
          <w:sz w:val="28"/>
          <w:szCs w:val="28"/>
        </w:rPr>
      </w:pPr>
    </w:p>
    <w:p w14:paraId="1BF16FC1" w14:textId="77777777" w:rsidR="00D12C9B" w:rsidRPr="00534282" w:rsidRDefault="00D12C9B" w:rsidP="00D12C9B">
      <w:pPr>
        <w:spacing w:before="66"/>
        <w:rPr>
          <w:color w:val="FF0000"/>
          <w:sz w:val="28"/>
          <w:szCs w:val="28"/>
        </w:rPr>
        <w:sectPr w:rsidR="00D12C9B" w:rsidRPr="00534282" w:rsidSect="00300705">
          <w:pgSz w:w="16838" w:h="11906" w:orient="landscape"/>
          <w:pgMar w:top="748" w:right="680" w:bottom="851" w:left="567" w:header="709" w:footer="709" w:gutter="0"/>
          <w:cols w:space="708"/>
          <w:docGrid w:linePitch="360"/>
        </w:sectPr>
      </w:pPr>
    </w:p>
    <w:p w14:paraId="294246CD" w14:textId="77777777" w:rsidR="00D12C9B" w:rsidRPr="00534282" w:rsidRDefault="00D12C9B" w:rsidP="00D12C9B">
      <w:pPr>
        <w:adjustRightInd w:val="0"/>
        <w:jc w:val="right"/>
        <w:outlineLvl w:val="1"/>
        <w:rPr>
          <w:sz w:val="28"/>
          <w:szCs w:val="28"/>
        </w:rPr>
      </w:pPr>
      <w:r w:rsidRPr="00534282">
        <w:rPr>
          <w:sz w:val="28"/>
          <w:szCs w:val="28"/>
        </w:rPr>
        <w:t>Приложение № 7</w:t>
      </w:r>
    </w:p>
    <w:p w14:paraId="6EA2FE10" w14:textId="77777777" w:rsidR="00D12C9B" w:rsidRPr="00534282" w:rsidRDefault="00D12C9B" w:rsidP="00D12C9B">
      <w:pPr>
        <w:adjustRightInd w:val="0"/>
        <w:jc w:val="right"/>
        <w:outlineLvl w:val="1"/>
        <w:rPr>
          <w:sz w:val="28"/>
          <w:szCs w:val="28"/>
        </w:rPr>
      </w:pPr>
      <w:r w:rsidRPr="00534282">
        <w:rPr>
          <w:sz w:val="28"/>
          <w:szCs w:val="28"/>
        </w:rPr>
        <w:t>к конкурсной документации, утвержденной</w:t>
      </w:r>
    </w:p>
    <w:p w14:paraId="7DF9929C" w14:textId="77777777" w:rsidR="00D12C9B" w:rsidRPr="00534282" w:rsidRDefault="00D12C9B" w:rsidP="00D12C9B">
      <w:pPr>
        <w:tabs>
          <w:tab w:val="left" w:pos="6271"/>
          <w:tab w:val="left" w:pos="8147"/>
        </w:tabs>
        <w:ind w:left="4542"/>
        <w:jc w:val="right"/>
        <w:rPr>
          <w:sz w:val="28"/>
          <w:szCs w:val="28"/>
        </w:rPr>
      </w:pPr>
      <w:r w:rsidRPr="00534282">
        <w:rPr>
          <w:sz w:val="28"/>
          <w:szCs w:val="28"/>
        </w:rPr>
        <w:t>Постановлением Администрации</w:t>
      </w:r>
    </w:p>
    <w:p w14:paraId="6A7A72F7" w14:textId="77777777" w:rsidR="00D12C9B" w:rsidRPr="00534282" w:rsidRDefault="00D12C9B" w:rsidP="00D12C9B">
      <w:pPr>
        <w:tabs>
          <w:tab w:val="left" w:pos="6271"/>
          <w:tab w:val="left" w:pos="8147"/>
        </w:tabs>
        <w:ind w:left="4542"/>
        <w:jc w:val="right"/>
        <w:rPr>
          <w:sz w:val="28"/>
          <w:szCs w:val="28"/>
        </w:rPr>
      </w:pPr>
      <w:r w:rsidRPr="00534282">
        <w:rPr>
          <w:sz w:val="28"/>
          <w:szCs w:val="28"/>
        </w:rPr>
        <w:t xml:space="preserve"> Ярославского муниципального округа </w:t>
      </w:r>
    </w:p>
    <w:p w14:paraId="14E6AA95" w14:textId="702AC8B4" w:rsidR="00D13D0E" w:rsidRPr="00534282" w:rsidRDefault="00D13D0E" w:rsidP="00D13D0E">
      <w:pPr>
        <w:ind w:left="5670"/>
        <w:rPr>
          <w:sz w:val="28"/>
          <w:szCs w:val="28"/>
        </w:rPr>
      </w:pPr>
      <w:r>
        <w:rPr>
          <w:sz w:val="28"/>
          <w:szCs w:val="28"/>
        </w:rPr>
        <w:t xml:space="preserve">                             </w:t>
      </w:r>
      <w:r>
        <w:rPr>
          <w:sz w:val="28"/>
          <w:szCs w:val="28"/>
        </w:rPr>
        <w:t>от 15.07.2026 № 1230</w:t>
      </w:r>
    </w:p>
    <w:p w14:paraId="73B162CF" w14:textId="77777777" w:rsidR="00D12C9B" w:rsidRPr="00534282" w:rsidRDefault="00D12C9B" w:rsidP="00D12C9B">
      <w:pPr>
        <w:spacing w:before="5"/>
        <w:rPr>
          <w:sz w:val="28"/>
          <w:szCs w:val="28"/>
        </w:rPr>
      </w:pPr>
    </w:p>
    <w:p w14:paraId="772891E9" w14:textId="77777777" w:rsidR="00D12C9B" w:rsidRPr="00534282" w:rsidRDefault="00D12C9B" w:rsidP="00D12C9B">
      <w:pPr>
        <w:autoSpaceDE/>
        <w:autoSpaceDN/>
        <w:jc w:val="center"/>
        <w:rPr>
          <w:b/>
          <w:bCs/>
          <w:sz w:val="28"/>
          <w:szCs w:val="28"/>
        </w:rPr>
      </w:pPr>
      <w:r w:rsidRPr="00534282">
        <w:rPr>
          <w:b/>
          <w:bCs/>
          <w:sz w:val="28"/>
          <w:szCs w:val="28"/>
        </w:rPr>
        <w:t xml:space="preserve">ДОГОВОР </w:t>
      </w:r>
    </w:p>
    <w:p w14:paraId="6A729B71" w14:textId="77777777" w:rsidR="00D12C9B" w:rsidRPr="00534282" w:rsidRDefault="00D12C9B" w:rsidP="00D12C9B">
      <w:pPr>
        <w:autoSpaceDE/>
        <w:autoSpaceDN/>
        <w:jc w:val="center"/>
        <w:rPr>
          <w:b/>
          <w:bCs/>
          <w:sz w:val="28"/>
          <w:szCs w:val="28"/>
        </w:rPr>
      </w:pPr>
      <w:r w:rsidRPr="00534282">
        <w:rPr>
          <w:b/>
          <w:bCs/>
          <w:sz w:val="28"/>
          <w:szCs w:val="28"/>
        </w:rPr>
        <w:t xml:space="preserve">управления многоквартирным домом </w:t>
      </w:r>
    </w:p>
    <w:tbl>
      <w:tblPr>
        <w:tblW w:w="10348" w:type="dxa"/>
        <w:tblInd w:w="2" w:type="dxa"/>
        <w:tblLayout w:type="fixed"/>
        <w:tblLook w:val="0000" w:firstRow="0" w:lastRow="0" w:firstColumn="0" w:lastColumn="0" w:noHBand="0" w:noVBand="0"/>
      </w:tblPr>
      <w:tblGrid>
        <w:gridCol w:w="4348"/>
        <w:gridCol w:w="6000"/>
      </w:tblGrid>
      <w:tr w:rsidR="00D12C9B" w:rsidRPr="00534282" w14:paraId="586B76C2" w14:textId="77777777" w:rsidTr="00980B9D">
        <w:trPr>
          <w:trHeight w:val="766"/>
        </w:trPr>
        <w:tc>
          <w:tcPr>
            <w:tcW w:w="4348" w:type="dxa"/>
          </w:tcPr>
          <w:p w14:paraId="49C22B5F" w14:textId="77777777" w:rsidR="00D12C9B" w:rsidRPr="00534282" w:rsidRDefault="00D12C9B" w:rsidP="00980B9D">
            <w:pPr>
              <w:autoSpaceDE/>
              <w:autoSpaceDN/>
              <w:rPr>
                <w:sz w:val="28"/>
                <w:szCs w:val="28"/>
              </w:rPr>
            </w:pPr>
          </w:p>
          <w:p w14:paraId="3906B5E0" w14:textId="77777777" w:rsidR="00D12C9B" w:rsidRPr="00534282" w:rsidRDefault="00D12C9B" w:rsidP="00980B9D">
            <w:pPr>
              <w:autoSpaceDE/>
              <w:autoSpaceDN/>
              <w:rPr>
                <w:sz w:val="28"/>
                <w:szCs w:val="28"/>
              </w:rPr>
            </w:pPr>
            <w:r w:rsidRPr="00534282">
              <w:rPr>
                <w:sz w:val="28"/>
                <w:szCs w:val="28"/>
              </w:rPr>
              <w:t>Ярославский район</w:t>
            </w:r>
          </w:p>
        </w:tc>
        <w:tc>
          <w:tcPr>
            <w:tcW w:w="6000" w:type="dxa"/>
          </w:tcPr>
          <w:p w14:paraId="517C2E76" w14:textId="77777777" w:rsidR="00D12C9B" w:rsidRPr="00534282" w:rsidRDefault="00D12C9B" w:rsidP="00980B9D">
            <w:pPr>
              <w:autoSpaceDE/>
              <w:autoSpaceDN/>
              <w:jc w:val="right"/>
              <w:rPr>
                <w:sz w:val="28"/>
                <w:szCs w:val="28"/>
              </w:rPr>
            </w:pPr>
          </w:p>
          <w:p w14:paraId="240F47C6" w14:textId="77777777" w:rsidR="00D12C9B" w:rsidRPr="00534282" w:rsidRDefault="00D12C9B" w:rsidP="00980B9D">
            <w:pPr>
              <w:autoSpaceDE/>
              <w:autoSpaceDN/>
              <w:jc w:val="right"/>
              <w:rPr>
                <w:sz w:val="28"/>
                <w:szCs w:val="28"/>
              </w:rPr>
            </w:pPr>
            <w:r w:rsidRPr="00534282">
              <w:rPr>
                <w:sz w:val="28"/>
                <w:szCs w:val="28"/>
              </w:rPr>
              <w:t xml:space="preserve">                     «___» _______________202__ г.</w:t>
            </w:r>
          </w:p>
          <w:p w14:paraId="794147C6" w14:textId="77777777" w:rsidR="00D12C9B" w:rsidRPr="00534282" w:rsidRDefault="00D12C9B" w:rsidP="00980B9D">
            <w:pPr>
              <w:autoSpaceDE/>
              <w:autoSpaceDN/>
              <w:jc w:val="right"/>
              <w:rPr>
                <w:sz w:val="28"/>
                <w:szCs w:val="28"/>
              </w:rPr>
            </w:pPr>
          </w:p>
        </w:tc>
      </w:tr>
    </w:tbl>
    <w:p w14:paraId="2DB7C5D2" w14:textId="77777777" w:rsidR="00D12C9B" w:rsidRPr="00534282" w:rsidRDefault="00D12C9B" w:rsidP="00D12C9B">
      <w:pPr>
        <w:adjustRightInd w:val="0"/>
        <w:ind w:firstLine="602"/>
        <w:jc w:val="both"/>
        <w:rPr>
          <w:sz w:val="28"/>
          <w:szCs w:val="28"/>
        </w:rPr>
      </w:pPr>
      <w:r w:rsidRPr="00534282">
        <w:rPr>
          <w:sz w:val="28"/>
          <w:szCs w:val="28"/>
        </w:rPr>
        <w:t xml:space="preserve">Собственники помещений многоквартирного дома, расположенного по адресу: __________________________ _______________________________________________ (именуемые в дальнейшем – Собственники), или лица, принявшие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 (именуемые в дальнейшем – Пользователи), согласно списку собственников (пользователей) (Приложение № 6 к настоящему Договору), с одной стороны, и _______________________ __________________________________, именуемое в дальнейшем «Управляющая организация», в лице директора </w:t>
      </w:r>
      <w:r w:rsidRPr="00534282">
        <w:rPr>
          <w:b/>
          <w:bCs/>
          <w:sz w:val="28"/>
          <w:szCs w:val="28"/>
        </w:rPr>
        <w:t xml:space="preserve">_______________________, </w:t>
      </w:r>
      <w:r w:rsidRPr="00534282">
        <w:rPr>
          <w:sz w:val="28"/>
          <w:szCs w:val="28"/>
        </w:rPr>
        <w:t>действующего на основании ______________, с другой стороны, вместе именуемые «Стороны», заключили настоящий договор управления многоквартирным домом (далее – Договор) о нижеследующем:</w:t>
      </w:r>
    </w:p>
    <w:p w14:paraId="7E2CDEDB" w14:textId="77777777" w:rsidR="00D12C9B" w:rsidRPr="00534282" w:rsidRDefault="00D12C9B" w:rsidP="00D12C9B">
      <w:pPr>
        <w:numPr>
          <w:ilvl w:val="0"/>
          <w:numId w:val="26"/>
        </w:numPr>
        <w:tabs>
          <w:tab w:val="num" w:pos="360"/>
        </w:tabs>
        <w:autoSpaceDE/>
        <w:autoSpaceDN/>
        <w:jc w:val="center"/>
        <w:rPr>
          <w:b/>
          <w:bCs/>
          <w:sz w:val="28"/>
          <w:szCs w:val="28"/>
        </w:rPr>
      </w:pPr>
      <w:r w:rsidRPr="00534282">
        <w:rPr>
          <w:b/>
          <w:bCs/>
          <w:sz w:val="28"/>
          <w:szCs w:val="28"/>
        </w:rPr>
        <w:t>Общие положения</w:t>
      </w:r>
    </w:p>
    <w:p w14:paraId="1A6E6209" w14:textId="1573B8E0" w:rsidR="00D12C9B" w:rsidRPr="00534282" w:rsidRDefault="00D12C9B" w:rsidP="00D12C9B">
      <w:pPr>
        <w:numPr>
          <w:ilvl w:val="1"/>
          <w:numId w:val="26"/>
        </w:numPr>
        <w:tabs>
          <w:tab w:val="left" w:pos="709"/>
        </w:tabs>
        <w:autoSpaceDE/>
        <w:autoSpaceDN/>
        <w:adjustRightInd w:val="0"/>
        <w:ind w:left="0" w:firstLine="709"/>
        <w:jc w:val="both"/>
        <w:rPr>
          <w:sz w:val="28"/>
          <w:szCs w:val="28"/>
        </w:rPr>
      </w:pPr>
      <w:r w:rsidRPr="00534282">
        <w:rPr>
          <w:sz w:val="28"/>
          <w:szCs w:val="28"/>
        </w:rPr>
        <w:t>Настоящий договор управления многоквартирным домом № ___ по ___________________ заключен на основании результатов открытого конкурса по отбору управляющей организации для управления многоквартирным домом, проведенного Администрацией Ярославского муниципального округа ЯО (далее – Администрация Ярославского муниципального округа)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РФ от 06.02.2006 № 75, отраженных в протоколе конкурса от «__»_________201__ г. № __, экземпляр которого хранится в Администрации Ярославского муниципального округа.</w:t>
      </w:r>
    </w:p>
    <w:p w14:paraId="17B3AB18" w14:textId="77777777" w:rsidR="00D12C9B" w:rsidRPr="00534282" w:rsidRDefault="00D12C9B" w:rsidP="00D12C9B">
      <w:pPr>
        <w:numPr>
          <w:ilvl w:val="1"/>
          <w:numId w:val="26"/>
        </w:numPr>
        <w:tabs>
          <w:tab w:val="left" w:pos="851"/>
        </w:tabs>
        <w:autoSpaceDE/>
        <w:autoSpaceDN/>
        <w:adjustRightInd w:val="0"/>
        <w:ind w:left="0" w:firstLine="709"/>
        <w:jc w:val="both"/>
        <w:rPr>
          <w:sz w:val="28"/>
          <w:szCs w:val="28"/>
        </w:rPr>
      </w:pPr>
      <w:r w:rsidRPr="00534282">
        <w:rPr>
          <w:sz w:val="28"/>
          <w:szCs w:val="28"/>
        </w:rPr>
        <w:t>Условия настоящего Договора являются обязательными для Сторон и одинаковыми для всех Собственников помещений в многоквартирн</w:t>
      </w:r>
      <w:bookmarkStart w:id="8" w:name="_GoBack"/>
      <w:bookmarkEnd w:id="8"/>
      <w:r w:rsidRPr="00534282">
        <w:rPr>
          <w:sz w:val="28"/>
          <w:szCs w:val="28"/>
        </w:rPr>
        <w:t>ом доме № ___ по ___________ (далее – МКД).</w:t>
      </w:r>
    </w:p>
    <w:p w14:paraId="62B7778E" w14:textId="77777777" w:rsidR="00D12C9B" w:rsidRPr="002A7E62" w:rsidRDefault="00D12C9B" w:rsidP="00D12C9B">
      <w:pPr>
        <w:adjustRightInd w:val="0"/>
        <w:ind w:firstLine="708"/>
        <w:jc w:val="both"/>
        <w:rPr>
          <w:sz w:val="28"/>
          <w:szCs w:val="28"/>
        </w:rPr>
      </w:pPr>
      <w:r w:rsidRPr="00534282">
        <w:rPr>
          <w:sz w:val="28"/>
          <w:szCs w:val="28"/>
        </w:rPr>
        <w:t xml:space="preserve">1.3. При </w:t>
      </w:r>
      <w:r w:rsidRPr="002A7E62">
        <w:rPr>
          <w:sz w:val="28"/>
          <w:szCs w:val="28"/>
        </w:rPr>
        <w:t>выполнении условий настоящего Договора Стороны руководствуются Конституцией РФ, Гражданским кодексом РФ, Жилищным кодексом РФ, Правилами содержания общего имущества в многоквартирном доме, утвержденными Постановлением Правительства РФ от 13.08.2006 № 491, Правилами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РФ от 06.05.2011 № 354, постановлением Правительства РФ от 03.04.2013 № 290 «О минимальном перечне услуг и работ, необходимых для надлежащего содержания общего имущества в многоквартирном доме, и порядке их оказания и выполнения», иными положениями гражданского законодательства РФ.</w:t>
      </w:r>
    </w:p>
    <w:p w14:paraId="33727980" w14:textId="77777777" w:rsidR="00D12C9B" w:rsidRPr="002A7E62" w:rsidRDefault="00D12C9B" w:rsidP="00D12C9B">
      <w:pPr>
        <w:autoSpaceDE/>
        <w:autoSpaceDN/>
        <w:ind w:firstLine="720"/>
        <w:jc w:val="both"/>
        <w:rPr>
          <w:sz w:val="28"/>
          <w:szCs w:val="28"/>
        </w:rPr>
      </w:pPr>
      <w:r w:rsidRPr="002A7E62">
        <w:rPr>
          <w:sz w:val="28"/>
          <w:szCs w:val="28"/>
        </w:rPr>
        <w:t>1.4. Цель настоящего Договора - обеспечение благоприятных и безопасных условий проживания граждан, надлежащего содержания общего имущества в МКД, а также предоставление коммунальных услуг собственникам помещений и иным гражданам, проживающим в МКД.</w:t>
      </w:r>
    </w:p>
    <w:p w14:paraId="49ABE117" w14:textId="77777777" w:rsidR="00D12C9B" w:rsidRPr="002A7E62" w:rsidRDefault="00D12C9B" w:rsidP="00D12C9B">
      <w:pPr>
        <w:autoSpaceDE/>
        <w:autoSpaceDN/>
        <w:ind w:firstLine="540"/>
        <w:jc w:val="center"/>
        <w:rPr>
          <w:b/>
          <w:bCs/>
          <w:sz w:val="28"/>
          <w:szCs w:val="28"/>
        </w:rPr>
      </w:pPr>
      <w:r w:rsidRPr="002A7E62">
        <w:rPr>
          <w:b/>
          <w:bCs/>
          <w:sz w:val="28"/>
          <w:szCs w:val="28"/>
        </w:rPr>
        <w:t>2. Предмет договора</w:t>
      </w:r>
    </w:p>
    <w:p w14:paraId="61E71508" w14:textId="1E607436" w:rsidR="00D12C9B" w:rsidRPr="002A7E62" w:rsidRDefault="00D12C9B" w:rsidP="00D12C9B">
      <w:pPr>
        <w:autoSpaceDE/>
        <w:autoSpaceDN/>
        <w:ind w:firstLine="720"/>
        <w:jc w:val="both"/>
        <w:rPr>
          <w:sz w:val="28"/>
          <w:szCs w:val="28"/>
        </w:rPr>
      </w:pPr>
      <w:r w:rsidRPr="002A7E62">
        <w:rPr>
          <w:sz w:val="28"/>
          <w:szCs w:val="28"/>
        </w:rPr>
        <w:t>2.1. Управляющая организация по заданию Собственника (Пользователя) в соответствии с приложениями к настоящему Договору, обязуется оказывать услуги и выполнять работы по надлежащему управлению МКД, содержанию и текущему ремонту общего имущества</w:t>
      </w:r>
      <w:r w:rsidR="0015719B" w:rsidRPr="002A7E62">
        <w:rPr>
          <w:sz w:val="28"/>
          <w:szCs w:val="28"/>
        </w:rPr>
        <w:t xml:space="preserve"> </w:t>
      </w:r>
      <w:r w:rsidRPr="002A7E62">
        <w:rPr>
          <w:sz w:val="28"/>
          <w:szCs w:val="28"/>
        </w:rPr>
        <w:t>в</w:t>
      </w:r>
      <w:r w:rsidR="0015719B" w:rsidRPr="002A7E62">
        <w:rPr>
          <w:sz w:val="28"/>
          <w:szCs w:val="28"/>
        </w:rPr>
        <w:t xml:space="preserve"> </w:t>
      </w:r>
      <w:r w:rsidRPr="002A7E62">
        <w:rPr>
          <w:sz w:val="28"/>
          <w:szCs w:val="28"/>
        </w:rPr>
        <w:t>МКД,  предоставлять коммунальные услуги Собственнику (Пользователю), а также членам семьи собственника, нанимателям и членам их семей, арендаторам, иным законным пользователям помещений, осуществлять иную направленную на достижение целей управления МКД деятельность. Вопросы капитального ремонта МКД регулируются отдельным договором.</w:t>
      </w:r>
    </w:p>
    <w:p w14:paraId="791EC066" w14:textId="77777777" w:rsidR="00D12C9B" w:rsidRPr="002A7E62" w:rsidRDefault="00D12C9B" w:rsidP="00D12C9B">
      <w:pPr>
        <w:autoSpaceDE/>
        <w:autoSpaceDN/>
        <w:ind w:firstLine="720"/>
        <w:jc w:val="both"/>
        <w:rPr>
          <w:sz w:val="28"/>
          <w:szCs w:val="28"/>
        </w:rPr>
      </w:pPr>
      <w:r w:rsidRPr="002A7E62">
        <w:rPr>
          <w:sz w:val="28"/>
          <w:szCs w:val="28"/>
        </w:rPr>
        <w:t>2.2. Управляющая организация принимает на себя следующие полномочия по управлению переданным ей МКД в пределах прав и обязанностей, закрепленных за ней настоящим договором:</w:t>
      </w:r>
    </w:p>
    <w:p w14:paraId="2BC809DC" w14:textId="77777777" w:rsidR="00D12C9B" w:rsidRPr="002A7E62" w:rsidRDefault="00D12C9B" w:rsidP="00D12C9B">
      <w:pPr>
        <w:autoSpaceDE/>
        <w:autoSpaceDN/>
        <w:ind w:firstLine="720"/>
        <w:jc w:val="both"/>
        <w:rPr>
          <w:sz w:val="28"/>
          <w:szCs w:val="28"/>
        </w:rPr>
      </w:pPr>
      <w:r w:rsidRPr="002A7E62">
        <w:rPr>
          <w:sz w:val="28"/>
          <w:szCs w:val="28"/>
        </w:rPr>
        <w:t>2.2.1. Выполнение работ и оказание услуг по содержанию, текущему ремонту общего имущества согласно перечню, указанному в Приложении № 1 к настоящему Договору.</w:t>
      </w:r>
    </w:p>
    <w:p w14:paraId="342EF9B1" w14:textId="77777777" w:rsidR="00D12C9B" w:rsidRPr="002A7E62" w:rsidRDefault="00D12C9B" w:rsidP="00D12C9B">
      <w:pPr>
        <w:tabs>
          <w:tab w:val="left" w:pos="0"/>
          <w:tab w:val="left" w:pos="1169"/>
        </w:tabs>
        <w:adjustRightInd w:val="0"/>
        <w:ind w:left="34" w:firstLine="686"/>
        <w:jc w:val="both"/>
        <w:rPr>
          <w:sz w:val="28"/>
          <w:szCs w:val="28"/>
        </w:rPr>
      </w:pPr>
      <w:r w:rsidRPr="002A7E62">
        <w:rPr>
          <w:sz w:val="28"/>
          <w:szCs w:val="28"/>
        </w:rPr>
        <w:t>2.2.2. Подготовка предложений Собственнику (Пользователю) по проведению дополнительных работ по содержанию и текущему ремонту и расчет расходов на их проведение.</w:t>
      </w:r>
    </w:p>
    <w:p w14:paraId="092DBAB2" w14:textId="77777777" w:rsidR="00D12C9B" w:rsidRPr="002A7E62" w:rsidRDefault="00D12C9B" w:rsidP="00D12C9B">
      <w:pPr>
        <w:autoSpaceDE/>
        <w:autoSpaceDN/>
        <w:ind w:firstLine="720"/>
        <w:jc w:val="both"/>
        <w:rPr>
          <w:sz w:val="28"/>
          <w:szCs w:val="28"/>
        </w:rPr>
      </w:pPr>
      <w:r w:rsidRPr="002A7E62">
        <w:rPr>
          <w:sz w:val="28"/>
          <w:szCs w:val="28"/>
        </w:rPr>
        <w:t>2.2.3. Выбор обслуживающих, ресурсоснабжающих и прочих организаций, а также заключение с ними договоров от имени и за счет потребителей (в случае принятия соответствующих решений собственниками)</w:t>
      </w:r>
    </w:p>
    <w:p w14:paraId="3A5FE567" w14:textId="77777777" w:rsidR="00D12C9B" w:rsidRPr="002A7E62" w:rsidRDefault="00D12C9B" w:rsidP="00D12C9B">
      <w:pPr>
        <w:tabs>
          <w:tab w:val="num" w:pos="900"/>
        </w:tabs>
        <w:autoSpaceDE/>
        <w:autoSpaceDN/>
        <w:ind w:firstLine="720"/>
        <w:jc w:val="both"/>
        <w:rPr>
          <w:sz w:val="28"/>
          <w:szCs w:val="28"/>
        </w:rPr>
      </w:pPr>
      <w:r w:rsidRPr="002A7E62">
        <w:rPr>
          <w:sz w:val="28"/>
          <w:szCs w:val="28"/>
        </w:rPr>
        <w:t>2.2.4. Обслуживание самостоятельно или с привлечением других лиц внутридомовых инженерных систем, с использованием которых предоставляются коммунальные услуги потребителю.</w:t>
      </w:r>
    </w:p>
    <w:p w14:paraId="0BF076BD" w14:textId="77777777" w:rsidR="00D12C9B" w:rsidRPr="002A7E62" w:rsidRDefault="00D12C9B" w:rsidP="00D12C9B">
      <w:pPr>
        <w:autoSpaceDE/>
        <w:autoSpaceDN/>
        <w:ind w:firstLine="720"/>
        <w:jc w:val="both"/>
        <w:rPr>
          <w:sz w:val="28"/>
          <w:szCs w:val="28"/>
        </w:rPr>
      </w:pPr>
      <w:r w:rsidRPr="002A7E62">
        <w:rPr>
          <w:sz w:val="28"/>
          <w:szCs w:val="28"/>
        </w:rPr>
        <w:t>2.2.5. Реализация мероприятий по ресурсосбережению осуществляется за счет средств Собственника (Пользователя).</w:t>
      </w:r>
    </w:p>
    <w:p w14:paraId="2307EDBB" w14:textId="77777777" w:rsidR="00D12C9B" w:rsidRPr="002A7E62" w:rsidRDefault="00D12C9B" w:rsidP="00D12C9B">
      <w:pPr>
        <w:autoSpaceDE/>
        <w:autoSpaceDN/>
        <w:ind w:firstLine="720"/>
        <w:jc w:val="both"/>
        <w:rPr>
          <w:sz w:val="28"/>
          <w:szCs w:val="28"/>
        </w:rPr>
      </w:pPr>
      <w:r w:rsidRPr="002A7E62">
        <w:rPr>
          <w:sz w:val="28"/>
          <w:szCs w:val="28"/>
        </w:rPr>
        <w:t>2.2.6. По поручению Собственника (Пользователя) производить начисление, сбор, расщепление и перерасчет платежей нанимателям за содержание и текущий ремонт помещения, коммунальные и прочие услуги, с правом передачи этих полномочий третьим лицам.</w:t>
      </w:r>
    </w:p>
    <w:p w14:paraId="0237D3D6" w14:textId="77777777" w:rsidR="00D12C9B" w:rsidRPr="002A7E62" w:rsidRDefault="00D12C9B" w:rsidP="00D12C9B">
      <w:pPr>
        <w:tabs>
          <w:tab w:val="num" w:pos="900"/>
        </w:tabs>
        <w:autoSpaceDE/>
        <w:autoSpaceDN/>
        <w:ind w:firstLine="720"/>
        <w:jc w:val="both"/>
        <w:rPr>
          <w:sz w:val="28"/>
          <w:szCs w:val="28"/>
        </w:rPr>
      </w:pPr>
      <w:r w:rsidRPr="002A7E62">
        <w:rPr>
          <w:sz w:val="28"/>
          <w:szCs w:val="28"/>
        </w:rPr>
        <w:t>2.2.7. Установление и фиксирование факта неисполнения или ненадлежащего исполнения договорных обязательств ресурсоснабжающими организациями, участие в составлении соответствующих актов.</w:t>
      </w:r>
    </w:p>
    <w:p w14:paraId="32C6755C" w14:textId="77777777" w:rsidR="00D12C9B" w:rsidRPr="002A7E62" w:rsidRDefault="00D12C9B" w:rsidP="00D12C9B">
      <w:pPr>
        <w:tabs>
          <w:tab w:val="num" w:pos="900"/>
        </w:tabs>
        <w:autoSpaceDE/>
        <w:autoSpaceDN/>
        <w:ind w:firstLine="720"/>
        <w:jc w:val="both"/>
        <w:rPr>
          <w:sz w:val="28"/>
          <w:szCs w:val="28"/>
        </w:rPr>
      </w:pPr>
      <w:r w:rsidRPr="002A7E62">
        <w:rPr>
          <w:sz w:val="28"/>
          <w:szCs w:val="28"/>
        </w:rPr>
        <w:t>2.2.8. Установление фактов причинения вреда имуществу потребителей, посредством составления актов с участием представителей сторон.</w:t>
      </w:r>
    </w:p>
    <w:p w14:paraId="0291223F" w14:textId="77777777" w:rsidR="00D12C9B" w:rsidRPr="002A7E62" w:rsidRDefault="00D12C9B" w:rsidP="00D12C9B">
      <w:pPr>
        <w:tabs>
          <w:tab w:val="num" w:pos="900"/>
        </w:tabs>
        <w:autoSpaceDE/>
        <w:autoSpaceDN/>
        <w:ind w:firstLine="720"/>
        <w:jc w:val="both"/>
        <w:rPr>
          <w:sz w:val="28"/>
          <w:szCs w:val="28"/>
        </w:rPr>
      </w:pPr>
      <w:r w:rsidRPr="002A7E62">
        <w:rPr>
          <w:sz w:val="28"/>
          <w:szCs w:val="28"/>
        </w:rPr>
        <w:t xml:space="preserve">2.2.9. Представление интересов Собственника (Пользователя) в органах государственной власти и местного самоуправления, контрольных, надзорных и иных органах, в судах, арбитражных судах, перед ресурсоснабжающими, обслуживающими и прочими организациями по вопросам, связанным с выполнением предмета настоящего договора. </w:t>
      </w:r>
    </w:p>
    <w:p w14:paraId="14DB6A82" w14:textId="77777777" w:rsidR="00D12C9B" w:rsidRPr="002A7E62" w:rsidRDefault="00D12C9B" w:rsidP="00D12C9B">
      <w:pPr>
        <w:tabs>
          <w:tab w:val="num" w:pos="900"/>
        </w:tabs>
        <w:autoSpaceDE/>
        <w:autoSpaceDN/>
        <w:ind w:firstLine="720"/>
        <w:jc w:val="both"/>
        <w:rPr>
          <w:sz w:val="28"/>
          <w:szCs w:val="28"/>
        </w:rPr>
      </w:pPr>
      <w:r w:rsidRPr="002A7E62">
        <w:rPr>
          <w:sz w:val="28"/>
          <w:szCs w:val="28"/>
        </w:rPr>
        <w:t>2.2.10. Контроль и требование исполнения договорных обязательств обслуживающими, ресурсоснабжающими и прочими организациями, в том числе объема, качества и сроков предоставления потребителям жилищных, коммунальных и прочих услуг.</w:t>
      </w:r>
    </w:p>
    <w:p w14:paraId="4091C9BB" w14:textId="77777777" w:rsidR="00D12C9B" w:rsidRPr="002A7E62" w:rsidRDefault="00D12C9B" w:rsidP="00D12C9B">
      <w:pPr>
        <w:tabs>
          <w:tab w:val="num" w:pos="900"/>
        </w:tabs>
        <w:autoSpaceDE/>
        <w:autoSpaceDN/>
        <w:ind w:firstLine="720"/>
        <w:jc w:val="both"/>
        <w:rPr>
          <w:sz w:val="28"/>
          <w:szCs w:val="28"/>
        </w:rPr>
      </w:pPr>
      <w:r w:rsidRPr="002A7E62">
        <w:rPr>
          <w:sz w:val="28"/>
          <w:szCs w:val="28"/>
        </w:rPr>
        <w:t>2.2.11. Приемка работ и услуг, выполненных и оказанных по заключенным договорам.</w:t>
      </w:r>
    </w:p>
    <w:p w14:paraId="33F4E6DF" w14:textId="77777777" w:rsidR="00D12C9B" w:rsidRPr="002A7E62" w:rsidRDefault="00D12C9B" w:rsidP="00D12C9B">
      <w:pPr>
        <w:tabs>
          <w:tab w:val="num" w:pos="1440"/>
        </w:tabs>
        <w:autoSpaceDE/>
        <w:autoSpaceDN/>
        <w:ind w:firstLine="720"/>
        <w:jc w:val="both"/>
        <w:rPr>
          <w:sz w:val="28"/>
          <w:szCs w:val="28"/>
        </w:rPr>
      </w:pPr>
      <w:r w:rsidRPr="002A7E62">
        <w:rPr>
          <w:color w:val="000000"/>
          <w:sz w:val="28"/>
          <w:szCs w:val="28"/>
        </w:rPr>
        <w:t>2.2.12. Проверка технического состояния общего имущества многоквартирного дома.</w:t>
      </w:r>
    </w:p>
    <w:p w14:paraId="5549CDFB" w14:textId="77777777" w:rsidR="00D12C9B" w:rsidRPr="002A7E62" w:rsidRDefault="00D12C9B" w:rsidP="00D12C9B">
      <w:pPr>
        <w:tabs>
          <w:tab w:val="num" w:pos="1440"/>
        </w:tabs>
        <w:autoSpaceDE/>
        <w:autoSpaceDN/>
        <w:ind w:firstLine="720"/>
        <w:jc w:val="both"/>
        <w:rPr>
          <w:color w:val="000000"/>
          <w:sz w:val="28"/>
          <w:szCs w:val="28"/>
        </w:rPr>
      </w:pPr>
      <w:r w:rsidRPr="002A7E62">
        <w:rPr>
          <w:color w:val="000000"/>
          <w:sz w:val="28"/>
          <w:szCs w:val="28"/>
        </w:rPr>
        <w:t>2.2.13. Ведение технической, а также исполнительной и иной документации на многоквартирный дом, ее хранение, внесение изменений и дополнений в указанную документацию в порядке, установленном законодательством РФ.</w:t>
      </w:r>
    </w:p>
    <w:p w14:paraId="0B6FEF47" w14:textId="77777777" w:rsidR="00D12C9B" w:rsidRPr="002A7E62" w:rsidRDefault="00D12C9B" w:rsidP="00D12C9B">
      <w:pPr>
        <w:tabs>
          <w:tab w:val="num" w:pos="1440"/>
        </w:tabs>
        <w:autoSpaceDE/>
        <w:autoSpaceDN/>
        <w:ind w:firstLine="720"/>
        <w:jc w:val="both"/>
        <w:rPr>
          <w:sz w:val="28"/>
          <w:szCs w:val="28"/>
        </w:rPr>
      </w:pPr>
      <w:r w:rsidRPr="002A7E62">
        <w:rPr>
          <w:color w:val="000000"/>
          <w:sz w:val="28"/>
          <w:szCs w:val="28"/>
        </w:rPr>
        <w:t xml:space="preserve">2.2.14. Прием и рассмотрение </w:t>
      </w:r>
      <w:r w:rsidRPr="002A7E62">
        <w:rPr>
          <w:sz w:val="28"/>
          <w:szCs w:val="28"/>
        </w:rPr>
        <w:t xml:space="preserve">обращений, </w:t>
      </w:r>
      <w:r w:rsidRPr="002A7E62">
        <w:rPr>
          <w:color w:val="000000"/>
          <w:sz w:val="28"/>
          <w:szCs w:val="28"/>
        </w:rPr>
        <w:t xml:space="preserve">жалоб Собственников (Пользователей) помещений на действия (бездействие) </w:t>
      </w:r>
      <w:r w:rsidRPr="002A7E62">
        <w:rPr>
          <w:sz w:val="28"/>
          <w:szCs w:val="28"/>
        </w:rPr>
        <w:t>обслуживающих, ресурсоснабжающих и прочих организаций.</w:t>
      </w:r>
    </w:p>
    <w:p w14:paraId="603B2925" w14:textId="77777777" w:rsidR="00D12C9B" w:rsidRPr="002A7E62" w:rsidRDefault="00D12C9B" w:rsidP="00D12C9B">
      <w:pPr>
        <w:tabs>
          <w:tab w:val="num" w:pos="1440"/>
        </w:tabs>
        <w:autoSpaceDE/>
        <w:autoSpaceDN/>
        <w:ind w:firstLine="720"/>
        <w:jc w:val="both"/>
        <w:rPr>
          <w:w w:val="90"/>
          <w:sz w:val="28"/>
          <w:szCs w:val="28"/>
        </w:rPr>
      </w:pPr>
      <w:r w:rsidRPr="002A7E62">
        <w:rPr>
          <w:color w:val="000000"/>
          <w:sz w:val="28"/>
          <w:szCs w:val="28"/>
        </w:rPr>
        <w:t>2.2.15. Выдача Собственникам (Пользователям) справок и иных документов в пределах своих полномочий.</w:t>
      </w:r>
    </w:p>
    <w:p w14:paraId="58A64CAD" w14:textId="77777777" w:rsidR="00D12C9B" w:rsidRPr="002A7E62" w:rsidRDefault="00D12C9B" w:rsidP="00D12C9B">
      <w:pPr>
        <w:tabs>
          <w:tab w:val="num" w:pos="1440"/>
        </w:tabs>
        <w:autoSpaceDE/>
        <w:autoSpaceDN/>
        <w:ind w:firstLine="720"/>
        <w:jc w:val="both"/>
        <w:rPr>
          <w:sz w:val="28"/>
          <w:szCs w:val="28"/>
        </w:rPr>
      </w:pPr>
      <w:r w:rsidRPr="002A7E62">
        <w:rPr>
          <w:sz w:val="28"/>
          <w:szCs w:val="28"/>
        </w:rPr>
        <w:t>2.2.16. Ведение бухгалтерской, статистической и иной документации при выполнении работ по управлению многоквартирным домом.</w:t>
      </w:r>
    </w:p>
    <w:p w14:paraId="7ED879B0" w14:textId="77777777" w:rsidR="00D12C9B" w:rsidRPr="002A7E62" w:rsidRDefault="00D12C9B" w:rsidP="00D12C9B">
      <w:pPr>
        <w:tabs>
          <w:tab w:val="num" w:pos="1440"/>
        </w:tabs>
        <w:autoSpaceDE/>
        <w:autoSpaceDN/>
        <w:ind w:firstLine="720"/>
        <w:jc w:val="both"/>
        <w:rPr>
          <w:sz w:val="28"/>
          <w:szCs w:val="28"/>
        </w:rPr>
      </w:pPr>
      <w:r w:rsidRPr="002A7E62">
        <w:rPr>
          <w:color w:val="000000"/>
          <w:sz w:val="28"/>
          <w:szCs w:val="28"/>
        </w:rPr>
        <w:t>2.2.17. Подготовка предложений Собственникам (Пользователям) по вопросам модернизации, приращения, реконструкции общего имущества.</w:t>
      </w:r>
    </w:p>
    <w:p w14:paraId="51C143E8" w14:textId="77777777" w:rsidR="00D12C9B" w:rsidRPr="002A7E62" w:rsidRDefault="00D12C9B" w:rsidP="00D12C9B">
      <w:pPr>
        <w:tabs>
          <w:tab w:val="num" w:pos="1440"/>
        </w:tabs>
        <w:autoSpaceDE/>
        <w:autoSpaceDN/>
        <w:ind w:firstLine="720"/>
        <w:jc w:val="both"/>
        <w:rPr>
          <w:sz w:val="28"/>
          <w:szCs w:val="28"/>
        </w:rPr>
      </w:pPr>
      <w:r w:rsidRPr="002A7E62">
        <w:rPr>
          <w:sz w:val="28"/>
          <w:szCs w:val="28"/>
        </w:rPr>
        <w:t>2.2.18. Совершение других юридически значимых и иных действий, направленных на управление многоквартирным домом.</w:t>
      </w:r>
    </w:p>
    <w:p w14:paraId="7E56F591" w14:textId="77777777" w:rsidR="00D12C9B" w:rsidRPr="002A7E62" w:rsidRDefault="00D12C9B" w:rsidP="00D12C9B">
      <w:pPr>
        <w:tabs>
          <w:tab w:val="num" w:pos="1440"/>
        </w:tabs>
        <w:autoSpaceDE/>
        <w:autoSpaceDN/>
        <w:ind w:firstLine="720"/>
        <w:jc w:val="both"/>
        <w:rPr>
          <w:sz w:val="28"/>
          <w:szCs w:val="28"/>
        </w:rPr>
      </w:pPr>
      <w:r w:rsidRPr="002A7E62">
        <w:rPr>
          <w:sz w:val="28"/>
          <w:szCs w:val="28"/>
        </w:rPr>
        <w:t>2.2.19. Выполнение иных функций в соответствии с решениями Собственников (Пользователей) с учетом одновременного рассмотрения вопросов финансирования.</w:t>
      </w:r>
    </w:p>
    <w:p w14:paraId="6917B728" w14:textId="77777777" w:rsidR="00D12C9B" w:rsidRPr="002A7E62" w:rsidRDefault="00D12C9B" w:rsidP="00D12C9B">
      <w:pPr>
        <w:tabs>
          <w:tab w:val="num" w:pos="1440"/>
        </w:tabs>
        <w:autoSpaceDE/>
        <w:autoSpaceDN/>
        <w:ind w:firstLine="720"/>
        <w:jc w:val="both"/>
        <w:rPr>
          <w:sz w:val="28"/>
          <w:szCs w:val="28"/>
        </w:rPr>
      </w:pPr>
      <w:r w:rsidRPr="002A7E62">
        <w:rPr>
          <w:sz w:val="28"/>
          <w:szCs w:val="28"/>
        </w:rPr>
        <w:t xml:space="preserve">2.3. </w:t>
      </w:r>
      <w:hyperlink r:id="rId19" w:history="1">
        <w:r w:rsidRPr="002A7E62">
          <w:rPr>
            <w:sz w:val="28"/>
            <w:szCs w:val="28"/>
          </w:rPr>
          <w:t>Состав</w:t>
        </w:r>
      </w:hyperlink>
      <w:r w:rsidRPr="002A7E62">
        <w:rPr>
          <w:sz w:val="28"/>
          <w:szCs w:val="28"/>
        </w:rPr>
        <w:t xml:space="preserve"> общего имущества в МКД, в отношении которого осуществляется управление, и его состояние указаны в приложении № 5 к настоящему Договору.</w:t>
      </w:r>
    </w:p>
    <w:p w14:paraId="4DDA608F" w14:textId="77777777" w:rsidR="00D12C9B" w:rsidRPr="002A7E62" w:rsidRDefault="00D12C9B" w:rsidP="00D12C9B">
      <w:pPr>
        <w:tabs>
          <w:tab w:val="num" w:pos="1440"/>
        </w:tabs>
        <w:autoSpaceDE/>
        <w:autoSpaceDN/>
        <w:ind w:firstLine="720"/>
        <w:jc w:val="both"/>
        <w:rPr>
          <w:sz w:val="28"/>
          <w:szCs w:val="28"/>
        </w:rPr>
      </w:pPr>
      <w:r w:rsidRPr="002A7E62">
        <w:rPr>
          <w:sz w:val="28"/>
          <w:szCs w:val="28"/>
        </w:rPr>
        <w:t xml:space="preserve">2.4. Перечень работ и услуг по содержанию и ремонту мест общего пользования домом, выполняемых Управляющей организацией в соответствии с настоящим договором, устанавливается на основании нормативных правовых актов РФ и в объеме оплаты за содержание и ремонт мест общего пользования МКД. </w:t>
      </w:r>
    </w:p>
    <w:p w14:paraId="4DB71E6C" w14:textId="77777777" w:rsidR="00D12C9B" w:rsidRPr="002A7E62" w:rsidRDefault="00D12C9B" w:rsidP="00D12C9B">
      <w:pPr>
        <w:numPr>
          <w:ilvl w:val="12"/>
          <w:numId w:val="0"/>
        </w:numPr>
        <w:autoSpaceDE/>
        <w:autoSpaceDN/>
        <w:ind w:firstLine="720"/>
        <w:jc w:val="both"/>
        <w:rPr>
          <w:sz w:val="28"/>
          <w:szCs w:val="28"/>
        </w:rPr>
      </w:pPr>
      <w:r w:rsidRPr="002A7E62">
        <w:rPr>
          <w:sz w:val="28"/>
          <w:szCs w:val="28"/>
        </w:rPr>
        <w:t>2.5. При выполнении условий настоящего договора кроме положений самого договора, Стороны обязаны руководствоваться Гражданским Кодексом РФ, Жилищным Кодексом РФ, Правилами предоставления коммунальных услуг и Правилами содержания общего имущества.</w:t>
      </w:r>
    </w:p>
    <w:p w14:paraId="0516F239" w14:textId="77777777" w:rsidR="00D12C9B" w:rsidRPr="002A7E62" w:rsidRDefault="00D12C9B" w:rsidP="00D12C9B">
      <w:pPr>
        <w:autoSpaceDE/>
        <w:autoSpaceDN/>
        <w:ind w:firstLine="720"/>
        <w:jc w:val="center"/>
        <w:rPr>
          <w:b/>
          <w:bCs/>
          <w:sz w:val="28"/>
          <w:szCs w:val="28"/>
        </w:rPr>
      </w:pPr>
      <w:r w:rsidRPr="002A7E62">
        <w:rPr>
          <w:b/>
          <w:bCs/>
          <w:sz w:val="28"/>
          <w:szCs w:val="28"/>
        </w:rPr>
        <w:t>3. Права и обязанности сторон</w:t>
      </w:r>
    </w:p>
    <w:p w14:paraId="5C573824" w14:textId="77777777" w:rsidR="00D12C9B" w:rsidRPr="002A7E62" w:rsidRDefault="00D12C9B" w:rsidP="00D12C9B">
      <w:pPr>
        <w:autoSpaceDE/>
        <w:autoSpaceDN/>
        <w:ind w:firstLine="720"/>
        <w:jc w:val="both"/>
        <w:rPr>
          <w:sz w:val="28"/>
          <w:szCs w:val="28"/>
        </w:rPr>
      </w:pPr>
      <w:r w:rsidRPr="002A7E62">
        <w:rPr>
          <w:sz w:val="28"/>
          <w:szCs w:val="28"/>
        </w:rPr>
        <w:t xml:space="preserve">3.1. </w:t>
      </w:r>
      <w:r w:rsidRPr="002A7E62">
        <w:rPr>
          <w:sz w:val="28"/>
          <w:szCs w:val="28"/>
          <w:u w:val="single"/>
        </w:rPr>
        <w:t>Управляющая организация обязуется</w:t>
      </w:r>
      <w:r w:rsidRPr="002A7E62">
        <w:rPr>
          <w:sz w:val="28"/>
          <w:szCs w:val="28"/>
        </w:rPr>
        <w:t>:</w:t>
      </w:r>
    </w:p>
    <w:p w14:paraId="1911A934" w14:textId="77777777" w:rsidR="00D12C9B" w:rsidRPr="002A7E62" w:rsidRDefault="00D12C9B" w:rsidP="00D12C9B">
      <w:pPr>
        <w:autoSpaceDE/>
        <w:autoSpaceDN/>
        <w:ind w:firstLine="720"/>
        <w:jc w:val="both"/>
        <w:rPr>
          <w:sz w:val="28"/>
          <w:szCs w:val="28"/>
        </w:rPr>
      </w:pPr>
      <w:r w:rsidRPr="002A7E62">
        <w:rPr>
          <w:sz w:val="28"/>
          <w:szCs w:val="28"/>
        </w:rPr>
        <w:t>3.1.1.</w:t>
      </w:r>
      <w:r w:rsidRPr="002A7E62">
        <w:rPr>
          <w:color w:val="FF0000"/>
          <w:sz w:val="28"/>
          <w:szCs w:val="28"/>
        </w:rPr>
        <w:t xml:space="preserve"> </w:t>
      </w:r>
      <w:r w:rsidRPr="002A7E62">
        <w:rPr>
          <w:sz w:val="28"/>
          <w:szCs w:val="28"/>
        </w:rPr>
        <w:t xml:space="preserve">Обеспечивать предоставление услуг и выполнение работ по надлежащему содержанию и текущему ремонту мест общего пользования домом (в том числе услуги по управлению домом) в зависимости от фактического состояния этого имущества. </w:t>
      </w:r>
    </w:p>
    <w:p w14:paraId="5594E77D" w14:textId="77777777" w:rsidR="00D12C9B" w:rsidRPr="002A7E62" w:rsidRDefault="00D12C9B" w:rsidP="00D12C9B">
      <w:pPr>
        <w:autoSpaceDE/>
        <w:autoSpaceDN/>
        <w:ind w:left="708"/>
        <w:jc w:val="both"/>
        <w:rPr>
          <w:sz w:val="28"/>
          <w:szCs w:val="28"/>
        </w:rPr>
      </w:pPr>
      <w:r w:rsidRPr="002A7E62">
        <w:rPr>
          <w:sz w:val="28"/>
          <w:szCs w:val="28"/>
        </w:rPr>
        <w:t>3.1.2. Обеспечивать надлежащее техническое состояние мест общего пользования дома.</w:t>
      </w:r>
    </w:p>
    <w:p w14:paraId="4C8177B5" w14:textId="77777777" w:rsidR="00D12C9B" w:rsidRPr="002A7E62" w:rsidRDefault="00D12C9B" w:rsidP="00D12C9B">
      <w:pPr>
        <w:autoSpaceDE/>
        <w:autoSpaceDN/>
        <w:ind w:firstLine="720"/>
        <w:jc w:val="both"/>
        <w:rPr>
          <w:sz w:val="28"/>
          <w:szCs w:val="28"/>
        </w:rPr>
      </w:pPr>
      <w:r w:rsidRPr="002A7E62">
        <w:rPr>
          <w:sz w:val="28"/>
          <w:szCs w:val="28"/>
        </w:rPr>
        <w:t>3.1.3. Принимать участие в своевременной подготовке дома, механического, электрического, санитарно-технического или иного оборудования, обслуживающего более одного жилого помещения в многоквартирном доме и находящегося в нем, к эксплуатации в зимних условиях.</w:t>
      </w:r>
    </w:p>
    <w:p w14:paraId="1DDA37AB" w14:textId="77777777" w:rsidR="00D12C9B" w:rsidRPr="002A7E62" w:rsidRDefault="00D12C9B" w:rsidP="00D12C9B">
      <w:pPr>
        <w:autoSpaceDE/>
        <w:autoSpaceDN/>
        <w:ind w:firstLine="720"/>
        <w:jc w:val="both"/>
        <w:rPr>
          <w:sz w:val="28"/>
          <w:szCs w:val="28"/>
        </w:rPr>
      </w:pPr>
      <w:r w:rsidRPr="002A7E62">
        <w:rPr>
          <w:sz w:val="28"/>
          <w:szCs w:val="28"/>
        </w:rPr>
        <w:t>3.1.4. Контролировать качество предоставляемых жилищных и коммунальных услуг.</w:t>
      </w:r>
    </w:p>
    <w:p w14:paraId="57965796" w14:textId="77777777" w:rsidR="00D12C9B" w:rsidRPr="002A7E62" w:rsidRDefault="00D12C9B" w:rsidP="00D12C9B">
      <w:pPr>
        <w:autoSpaceDE/>
        <w:autoSpaceDN/>
        <w:ind w:firstLine="720"/>
        <w:jc w:val="both"/>
        <w:rPr>
          <w:sz w:val="28"/>
          <w:szCs w:val="28"/>
        </w:rPr>
      </w:pPr>
      <w:r w:rsidRPr="002A7E62">
        <w:rPr>
          <w:sz w:val="28"/>
          <w:szCs w:val="28"/>
        </w:rPr>
        <w:t>3.1.5. Обеспечивать предоставление Пользователям предусмотренных в настоящем договоре коммунальных услуг надлежащего качества с соблюдением Правил предоставления коммунальных услуг. Перечень видов коммунальных услуг, предоставляемых в соответствии с настоящим договором, приведен в Приложении № 2 к настоящему договору. Изменения в данный перечень услуг вносятся путем заключения Сторонами договора дополнительного соглашения.</w:t>
      </w:r>
    </w:p>
    <w:p w14:paraId="3DAB05BC" w14:textId="77777777" w:rsidR="00D12C9B" w:rsidRPr="002A7E62" w:rsidRDefault="00D12C9B" w:rsidP="00D12C9B">
      <w:pPr>
        <w:autoSpaceDE/>
        <w:autoSpaceDN/>
        <w:ind w:firstLine="720"/>
        <w:jc w:val="both"/>
        <w:rPr>
          <w:sz w:val="28"/>
          <w:szCs w:val="28"/>
        </w:rPr>
      </w:pPr>
      <w:r w:rsidRPr="002A7E62">
        <w:rPr>
          <w:sz w:val="28"/>
          <w:szCs w:val="28"/>
        </w:rPr>
        <w:t>3.1.6. Обеспечивать предоставление услуг и выполнение работ по управлению, содержанию и текущему ремонту мест общего пользования в доме в соответствии с Жилищным кодексом Российской Федерации, Правилами предоставления коммунальных услуг, Правилами содержания общего имущества.</w:t>
      </w:r>
    </w:p>
    <w:p w14:paraId="6507DAE1" w14:textId="77777777" w:rsidR="00D12C9B" w:rsidRPr="002A7E62" w:rsidRDefault="00D12C9B" w:rsidP="00D12C9B">
      <w:pPr>
        <w:autoSpaceDE/>
        <w:autoSpaceDN/>
        <w:ind w:firstLine="720"/>
        <w:jc w:val="both"/>
        <w:rPr>
          <w:color w:val="000000"/>
          <w:sz w:val="28"/>
          <w:szCs w:val="28"/>
        </w:rPr>
      </w:pPr>
      <w:r w:rsidRPr="002A7E62">
        <w:rPr>
          <w:color w:val="000000"/>
          <w:sz w:val="28"/>
          <w:szCs w:val="28"/>
        </w:rPr>
        <w:t>3.1.7. По требованию Пользователей направлять своего представителя с привлечением уполномоченного представителя Собственника для выяснения причин не предоставления или предоставления коммунальных услуг ненадлежащего качества (с составлением соответствующего акта), а также акта, фиксирующего вред, причиненный имуществу потребителя в связи с авариями, стихийными бедствиями, отсутствием или некачественным предоставлением коммунальных услуг.</w:t>
      </w:r>
    </w:p>
    <w:p w14:paraId="7964E4EB" w14:textId="77777777" w:rsidR="00D12C9B" w:rsidRPr="002A7E62" w:rsidRDefault="00D12C9B" w:rsidP="00D12C9B">
      <w:pPr>
        <w:autoSpaceDE/>
        <w:autoSpaceDN/>
        <w:ind w:firstLine="720"/>
        <w:jc w:val="both"/>
        <w:rPr>
          <w:sz w:val="28"/>
          <w:szCs w:val="28"/>
        </w:rPr>
      </w:pPr>
      <w:r w:rsidRPr="002A7E62">
        <w:rPr>
          <w:sz w:val="28"/>
          <w:szCs w:val="28"/>
        </w:rPr>
        <w:t>3.1.8.</w:t>
      </w:r>
      <w:r w:rsidRPr="002A7E62">
        <w:rPr>
          <w:sz w:val="28"/>
          <w:szCs w:val="28"/>
        </w:rPr>
        <w:tab/>
        <w:t>Привлекать к выполнению работ по настоящему договору подрядные организации, имеющие надлежащим образом оформленные лицензии на право осуществления лицензируемых видов деятельности.</w:t>
      </w:r>
    </w:p>
    <w:p w14:paraId="2EAEFCE4" w14:textId="77777777" w:rsidR="00D12C9B" w:rsidRPr="002A7E62" w:rsidRDefault="00D12C9B" w:rsidP="00D12C9B">
      <w:pPr>
        <w:autoSpaceDE/>
        <w:autoSpaceDN/>
        <w:ind w:firstLine="720"/>
        <w:jc w:val="both"/>
        <w:rPr>
          <w:sz w:val="28"/>
          <w:szCs w:val="28"/>
        </w:rPr>
      </w:pPr>
      <w:r w:rsidRPr="002A7E62">
        <w:rPr>
          <w:sz w:val="28"/>
          <w:szCs w:val="28"/>
        </w:rPr>
        <w:t xml:space="preserve">3.1.9. Своевременно принимать меры по устранению ненадлежащего качества и (или) перерывов предоставления коммунальных услуг (указанных в Приложении №2 к настоящему договору), превышающих установленную Правилами предоставления коммунальных услуг продолжительность (путем составления претензий, актов </w:t>
      </w:r>
      <w:r w:rsidRPr="002A7E62">
        <w:rPr>
          <w:color w:val="000000"/>
          <w:sz w:val="28"/>
          <w:szCs w:val="28"/>
        </w:rPr>
        <w:t>с привлечением уполномоченного представителя Собственника</w:t>
      </w:r>
      <w:r w:rsidRPr="002A7E62">
        <w:rPr>
          <w:sz w:val="28"/>
          <w:szCs w:val="28"/>
        </w:rPr>
        <w:t>), а в случаях, если они произошли по вине Управляющей организации, то их устранить и соблюдать допустимые перерывы.</w:t>
      </w:r>
    </w:p>
    <w:p w14:paraId="0A287180" w14:textId="77777777" w:rsidR="00D12C9B" w:rsidRPr="002A7E62" w:rsidRDefault="00D12C9B" w:rsidP="00D12C9B">
      <w:pPr>
        <w:autoSpaceDE/>
        <w:autoSpaceDN/>
        <w:ind w:firstLine="720"/>
        <w:jc w:val="both"/>
        <w:rPr>
          <w:sz w:val="28"/>
          <w:szCs w:val="28"/>
        </w:rPr>
      </w:pPr>
      <w:r w:rsidRPr="002A7E62">
        <w:rPr>
          <w:sz w:val="28"/>
          <w:szCs w:val="28"/>
        </w:rPr>
        <w:t>3.1.10. Не допускать при исполнении условий договора использование объектов дома в каких-либо целях, могущих привести к любому виду ущерба или противоречащих требованиям действующего законодательства.</w:t>
      </w:r>
    </w:p>
    <w:p w14:paraId="4C96F798" w14:textId="77777777" w:rsidR="00D12C9B" w:rsidRPr="002A7E62" w:rsidRDefault="00D12C9B" w:rsidP="00D12C9B">
      <w:pPr>
        <w:autoSpaceDE/>
        <w:autoSpaceDN/>
        <w:ind w:firstLine="720"/>
        <w:jc w:val="both"/>
        <w:rPr>
          <w:sz w:val="28"/>
          <w:szCs w:val="28"/>
        </w:rPr>
      </w:pPr>
      <w:r w:rsidRPr="002A7E62">
        <w:rPr>
          <w:sz w:val="28"/>
          <w:szCs w:val="28"/>
        </w:rPr>
        <w:t>3.1.11. В</w:t>
      </w:r>
      <w:r w:rsidRPr="002A7E62">
        <w:rPr>
          <w:color w:val="000000"/>
          <w:sz w:val="28"/>
          <w:szCs w:val="28"/>
        </w:rPr>
        <w:t>ести учет жалоб (заявлений, требований, претензий) потребителей на режим и качество предоставления коммунальных услуг, учет их исполнения.</w:t>
      </w:r>
    </w:p>
    <w:p w14:paraId="56A54F9E" w14:textId="77777777" w:rsidR="00D12C9B" w:rsidRPr="002A7E62" w:rsidRDefault="00D12C9B" w:rsidP="00D12C9B">
      <w:pPr>
        <w:autoSpaceDE/>
        <w:autoSpaceDN/>
        <w:ind w:firstLine="720"/>
        <w:jc w:val="both"/>
        <w:rPr>
          <w:sz w:val="28"/>
          <w:szCs w:val="28"/>
        </w:rPr>
      </w:pPr>
      <w:r w:rsidRPr="002A7E62">
        <w:rPr>
          <w:sz w:val="28"/>
          <w:szCs w:val="28"/>
        </w:rPr>
        <w:t>3.1.12. Рассматривать в течение 30 дней с даты получения жалобы и (или) заявления, требования, претензии пользователей помещений, касающиеся предоставления услуг по содержанию и ремонту жилых помещений и коммунальных услуг, указанных в Приложении №2 к настоящему договору.</w:t>
      </w:r>
    </w:p>
    <w:p w14:paraId="1EEC5297" w14:textId="77777777" w:rsidR="00D12C9B" w:rsidRPr="002A7E62" w:rsidRDefault="00D12C9B" w:rsidP="00D12C9B">
      <w:pPr>
        <w:autoSpaceDE/>
        <w:autoSpaceDN/>
        <w:ind w:firstLine="720"/>
        <w:jc w:val="both"/>
        <w:rPr>
          <w:color w:val="000000"/>
          <w:sz w:val="28"/>
          <w:szCs w:val="28"/>
        </w:rPr>
      </w:pPr>
      <w:r w:rsidRPr="002A7E62">
        <w:rPr>
          <w:color w:val="000000"/>
          <w:sz w:val="28"/>
          <w:szCs w:val="28"/>
        </w:rPr>
        <w:t xml:space="preserve">3.1.13. Информировать </w:t>
      </w:r>
      <w:r w:rsidRPr="002A7E62">
        <w:rPr>
          <w:sz w:val="28"/>
          <w:szCs w:val="28"/>
        </w:rPr>
        <w:t>пользователей помещений</w:t>
      </w:r>
      <w:r w:rsidRPr="002A7E62">
        <w:rPr>
          <w:color w:val="000000"/>
          <w:sz w:val="28"/>
          <w:szCs w:val="28"/>
        </w:rPr>
        <w:t xml:space="preserve"> в течение суток со дня обнаружения неполадок в работе внутридомовых инженерных систем и (или) инженерных коммуникаций и оборудования, расположенных вне многоквартирного дома или жилого дома (в случае его личного обращения - немедленно), о причинах и предполагаемой продолжительности приостановки или ограничения предоставления коммунальных услуг, а также о причинах нарушения качества предоставления коммунальных услуг.</w:t>
      </w:r>
    </w:p>
    <w:p w14:paraId="6B293DCC" w14:textId="77777777" w:rsidR="00D12C9B" w:rsidRPr="002A7E62" w:rsidRDefault="00D12C9B" w:rsidP="00D12C9B">
      <w:pPr>
        <w:adjustRightInd w:val="0"/>
        <w:ind w:firstLine="720"/>
        <w:jc w:val="both"/>
        <w:rPr>
          <w:sz w:val="28"/>
          <w:szCs w:val="28"/>
        </w:rPr>
      </w:pPr>
      <w:r w:rsidRPr="002A7E62">
        <w:rPr>
          <w:sz w:val="28"/>
          <w:szCs w:val="28"/>
        </w:rPr>
        <w:t>3.1.14. За 30 дней до истечения срока действия настоящего Договора (в случае, если он не продлевается):</w:t>
      </w:r>
    </w:p>
    <w:p w14:paraId="2834BE3C" w14:textId="77777777" w:rsidR="00D12C9B" w:rsidRPr="002A7E62" w:rsidRDefault="00D12C9B" w:rsidP="00D12C9B">
      <w:pPr>
        <w:adjustRightInd w:val="0"/>
        <w:ind w:firstLine="720"/>
        <w:jc w:val="both"/>
        <w:rPr>
          <w:sz w:val="28"/>
          <w:szCs w:val="28"/>
        </w:rPr>
      </w:pPr>
      <w:r w:rsidRPr="002A7E62">
        <w:rPr>
          <w:sz w:val="28"/>
          <w:szCs w:val="28"/>
        </w:rPr>
        <w:t>- предоставить отчет Собственникам о выполнении условий настоящего Договора,</w:t>
      </w:r>
    </w:p>
    <w:p w14:paraId="0A72D8D8" w14:textId="77777777" w:rsidR="00D12C9B" w:rsidRPr="002A7E62" w:rsidRDefault="00D12C9B" w:rsidP="00D12C9B">
      <w:pPr>
        <w:adjustRightInd w:val="0"/>
        <w:ind w:firstLine="720"/>
        <w:jc w:val="both"/>
        <w:rPr>
          <w:sz w:val="28"/>
          <w:szCs w:val="28"/>
        </w:rPr>
      </w:pPr>
      <w:r w:rsidRPr="002A7E62">
        <w:rPr>
          <w:sz w:val="28"/>
          <w:szCs w:val="28"/>
        </w:rPr>
        <w:t>- передать техническую документацию на дом и иные, связанные с управлением таким домом, документы управляющей организации либо Собственнику по его усмотрению.</w:t>
      </w:r>
    </w:p>
    <w:p w14:paraId="72F59029" w14:textId="3B6EE22D" w:rsidR="00D12C9B" w:rsidRPr="002A7E62" w:rsidRDefault="00D12C9B" w:rsidP="00D12C9B">
      <w:pPr>
        <w:autoSpaceDE/>
        <w:autoSpaceDN/>
        <w:ind w:firstLine="720"/>
        <w:jc w:val="both"/>
        <w:rPr>
          <w:sz w:val="28"/>
          <w:szCs w:val="28"/>
        </w:rPr>
      </w:pPr>
      <w:r w:rsidRPr="002A7E62">
        <w:rPr>
          <w:sz w:val="28"/>
          <w:szCs w:val="28"/>
        </w:rPr>
        <w:t>3.1.15. Контролировать своевременное внесение Пользователями установленных обязательных платежей за содержание и ремонт жилья и пользование жилым и нежилым помещением, а также плату за коммунальные услуги</w:t>
      </w:r>
      <w:r w:rsidR="004C6597" w:rsidRPr="002A7E62">
        <w:rPr>
          <w:sz w:val="28"/>
          <w:szCs w:val="28"/>
        </w:rPr>
        <w:t>,</w:t>
      </w:r>
      <w:r w:rsidRPr="002A7E62">
        <w:rPr>
          <w:sz w:val="28"/>
          <w:szCs w:val="28"/>
        </w:rPr>
        <w:t xml:space="preserve"> указанные в Приложении №2 к настоящему договору.</w:t>
      </w:r>
    </w:p>
    <w:p w14:paraId="51A86FDA" w14:textId="77777777" w:rsidR="00D12C9B" w:rsidRPr="002A7E62" w:rsidRDefault="00D12C9B" w:rsidP="00D12C9B">
      <w:pPr>
        <w:autoSpaceDE/>
        <w:autoSpaceDN/>
        <w:ind w:firstLine="720"/>
        <w:jc w:val="both"/>
        <w:rPr>
          <w:sz w:val="28"/>
          <w:szCs w:val="28"/>
        </w:rPr>
      </w:pPr>
      <w:r w:rsidRPr="002A7E62">
        <w:rPr>
          <w:sz w:val="28"/>
          <w:szCs w:val="28"/>
        </w:rPr>
        <w:t>3.1.16. Вести реестр Пользователей помещений, делопроизводство, бухгалтерский учет и бухгалтерскую отчетность по управлению домом.</w:t>
      </w:r>
    </w:p>
    <w:p w14:paraId="45D7DAE2" w14:textId="77777777" w:rsidR="00D12C9B" w:rsidRPr="002A7E62" w:rsidRDefault="00D12C9B" w:rsidP="00D12C9B">
      <w:pPr>
        <w:autoSpaceDE/>
        <w:autoSpaceDN/>
        <w:ind w:firstLine="720"/>
        <w:jc w:val="both"/>
        <w:rPr>
          <w:sz w:val="28"/>
          <w:szCs w:val="28"/>
        </w:rPr>
      </w:pPr>
      <w:r w:rsidRPr="002A7E62">
        <w:rPr>
          <w:sz w:val="28"/>
          <w:szCs w:val="28"/>
        </w:rPr>
        <w:t>3.1.17. Производить работы по текущему ремонту общего имущества с применением Территориальных единичных расценок (ТЕР-2001), ценников, нормативной базы и индексов изменения стоимости строительно-монтажных работ.</w:t>
      </w:r>
    </w:p>
    <w:p w14:paraId="04F4DE08" w14:textId="77777777" w:rsidR="00D12C9B" w:rsidRPr="002A7E62" w:rsidRDefault="00D12C9B" w:rsidP="00D12C9B">
      <w:pPr>
        <w:autoSpaceDE/>
        <w:autoSpaceDN/>
        <w:ind w:firstLine="720"/>
        <w:jc w:val="both"/>
        <w:rPr>
          <w:color w:val="000000"/>
          <w:sz w:val="28"/>
          <w:szCs w:val="28"/>
        </w:rPr>
      </w:pPr>
      <w:r w:rsidRPr="002A7E62">
        <w:rPr>
          <w:color w:val="000000"/>
          <w:sz w:val="28"/>
          <w:szCs w:val="28"/>
        </w:rPr>
        <w:t>3.1.18. Нести иные обязанности, предусмотренные Жилищным кодексом Российской Федерации и принятыми в соответствии с ним другими федеральными законами, иными нормативными правовыми актами Российской Федерации.</w:t>
      </w:r>
    </w:p>
    <w:p w14:paraId="40F688C9" w14:textId="77777777" w:rsidR="00D12C9B" w:rsidRPr="002A7E62" w:rsidRDefault="00D12C9B" w:rsidP="00D12C9B">
      <w:pPr>
        <w:autoSpaceDE/>
        <w:autoSpaceDN/>
        <w:ind w:firstLine="720"/>
        <w:jc w:val="both"/>
        <w:rPr>
          <w:sz w:val="28"/>
          <w:szCs w:val="28"/>
        </w:rPr>
      </w:pPr>
      <w:r w:rsidRPr="002A7E62">
        <w:rPr>
          <w:sz w:val="28"/>
          <w:szCs w:val="28"/>
        </w:rPr>
        <w:t>3.1.19. При необходимости готовить пакет документов на капитальный ремонт общего имущества.</w:t>
      </w:r>
    </w:p>
    <w:p w14:paraId="4CEA637B" w14:textId="77777777" w:rsidR="00D12C9B" w:rsidRPr="002A7E62" w:rsidRDefault="00D12C9B" w:rsidP="00D12C9B">
      <w:pPr>
        <w:autoSpaceDE/>
        <w:autoSpaceDN/>
        <w:ind w:firstLine="720"/>
        <w:jc w:val="both"/>
        <w:rPr>
          <w:sz w:val="28"/>
          <w:szCs w:val="28"/>
        </w:rPr>
      </w:pPr>
      <w:r w:rsidRPr="002A7E62">
        <w:rPr>
          <w:sz w:val="28"/>
          <w:szCs w:val="28"/>
        </w:rPr>
        <w:t>3.1.20. Ежегодно в течение первого квартала текущего года предоставить собственнику помещений в многоквартирном доме отчет о выполнении договора управления за предыдущий год по форме согласно Приложению № 3.</w:t>
      </w:r>
    </w:p>
    <w:p w14:paraId="56F74511" w14:textId="77777777" w:rsidR="00D12C9B" w:rsidRPr="002A7E62" w:rsidRDefault="00D12C9B" w:rsidP="00D12C9B">
      <w:pPr>
        <w:autoSpaceDE/>
        <w:autoSpaceDN/>
        <w:ind w:firstLine="709"/>
        <w:jc w:val="both"/>
        <w:rPr>
          <w:sz w:val="28"/>
          <w:szCs w:val="28"/>
        </w:rPr>
      </w:pPr>
      <w:r w:rsidRPr="002A7E62">
        <w:rPr>
          <w:sz w:val="28"/>
          <w:szCs w:val="28"/>
        </w:rPr>
        <w:t>3.1.21.Обеспечить исполнение обязательств по уплате управляющей организацией собственникам помещений в многоквартирном доме и лицам, принявшим помещения,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и лиц, принявших помещения, а обеспечение исполнения обязательств по оплате управляющей организацией ресурсов ресурсоснабжающих организаций - в пользу соответствующих ресурсоснабжающих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w:t>
      </w:r>
    </w:p>
    <w:p w14:paraId="67217FC8" w14:textId="77777777" w:rsidR="00D12C9B" w:rsidRPr="002A7E62" w:rsidRDefault="00D12C9B" w:rsidP="00D12C9B">
      <w:pPr>
        <w:autoSpaceDE/>
        <w:autoSpaceDN/>
        <w:ind w:firstLine="720"/>
        <w:jc w:val="both"/>
        <w:rPr>
          <w:sz w:val="28"/>
          <w:szCs w:val="28"/>
        </w:rPr>
      </w:pPr>
      <w:r w:rsidRPr="002A7E62">
        <w:rPr>
          <w:sz w:val="28"/>
          <w:szCs w:val="28"/>
        </w:rPr>
        <w:t>3.1.22. В случае реализации обеспечения исполнения обязательств управляющая организация обязана гарантировать его ежемесячное возобновление.</w:t>
      </w:r>
    </w:p>
    <w:p w14:paraId="0B2FF6FF" w14:textId="77777777" w:rsidR="00D12C9B" w:rsidRPr="002A7E62" w:rsidRDefault="00D12C9B" w:rsidP="00D12C9B">
      <w:pPr>
        <w:autoSpaceDE/>
        <w:autoSpaceDN/>
        <w:ind w:firstLine="720"/>
        <w:rPr>
          <w:sz w:val="28"/>
          <w:szCs w:val="28"/>
        </w:rPr>
      </w:pPr>
      <w:r w:rsidRPr="002A7E62">
        <w:rPr>
          <w:sz w:val="28"/>
          <w:szCs w:val="28"/>
        </w:rPr>
        <w:t xml:space="preserve">3.2. </w:t>
      </w:r>
      <w:r w:rsidRPr="002A7E62">
        <w:rPr>
          <w:sz w:val="28"/>
          <w:szCs w:val="28"/>
          <w:u w:val="single"/>
        </w:rPr>
        <w:t>Управляющая организация имеет право</w:t>
      </w:r>
      <w:r w:rsidRPr="002A7E62">
        <w:rPr>
          <w:sz w:val="28"/>
          <w:szCs w:val="28"/>
        </w:rPr>
        <w:t>:</w:t>
      </w:r>
    </w:p>
    <w:p w14:paraId="4A235839" w14:textId="77777777" w:rsidR="00D12C9B" w:rsidRPr="002A7E62" w:rsidRDefault="00D12C9B" w:rsidP="00D12C9B">
      <w:pPr>
        <w:autoSpaceDE/>
        <w:autoSpaceDN/>
        <w:ind w:firstLine="720"/>
        <w:jc w:val="both"/>
        <w:rPr>
          <w:sz w:val="28"/>
          <w:szCs w:val="28"/>
        </w:rPr>
      </w:pPr>
      <w:r w:rsidRPr="002A7E62">
        <w:rPr>
          <w:sz w:val="28"/>
          <w:szCs w:val="28"/>
        </w:rPr>
        <w:t>3.2.1. Требовать от Собственников (Пользователей) помещений внесения платы за жилое и нежилое помещение и потребленные коммунальные услуги, а также в случаях, установленных федеральными законами, иными нормативными правовыми актами РФ, уплаты неустоек (штрафов, пеней).</w:t>
      </w:r>
    </w:p>
    <w:p w14:paraId="48FC5667" w14:textId="77777777" w:rsidR="00D12C9B" w:rsidRPr="002A7E62" w:rsidRDefault="00D12C9B" w:rsidP="00D12C9B">
      <w:pPr>
        <w:autoSpaceDE/>
        <w:autoSpaceDN/>
        <w:ind w:firstLine="720"/>
        <w:jc w:val="both"/>
        <w:rPr>
          <w:sz w:val="28"/>
          <w:szCs w:val="28"/>
        </w:rPr>
      </w:pPr>
      <w:r w:rsidRPr="002A7E62">
        <w:rPr>
          <w:sz w:val="28"/>
          <w:szCs w:val="28"/>
        </w:rPr>
        <w:t>3.2.2. Производить по требованию Собственников (Пользователей) помещений сверку платы за коммунальные услуги и не позднее 3 рабочих дней выдавать документы, подтверждающие правильность начисления платежей с учетом соответствия качества предоставляемых коммунальных услуг требованиям законодательства РФ, Правилам предоставления коммунальных услуг и договору, а также правильность начисления установленных федеральными законами и договором неустоек (штрафов, пеней).</w:t>
      </w:r>
    </w:p>
    <w:p w14:paraId="138B8324" w14:textId="77777777" w:rsidR="00D12C9B" w:rsidRPr="002A7E62" w:rsidRDefault="00D12C9B" w:rsidP="00D12C9B">
      <w:pPr>
        <w:autoSpaceDE/>
        <w:autoSpaceDN/>
        <w:ind w:firstLine="720"/>
        <w:jc w:val="both"/>
        <w:rPr>
          <w:sz w:val="28"/>
          <w:szCs w:val="28"/>
        </w:rPr>
      </w:pPr>
      <w:r w:rsidRPr="002A7E62">
        <w:rPr>
          <w:sz w:val="28"/>
          <w:szCs w:val="28"/>
        </w:rPr>
        <w:t>3.2.3. Принимать меры по взысканию задолженности с Собственников (Пользователей) помещений за содержание, текущий ремонт дома, коммунальные и прочие услуги.</w:t>
      </w:r>
    </w:p>
    <w:p w14:paraId="6A32A7C2" w14:textId="77777777" w:rsidR="00D12C9B" w:rsidRPr="002A7E62" w:rsidRDefault="00D12C9B" w:rsidP="00D12C9B">
      <w:pPr>
        <w:autoSpaceDE/>
        <w:autoSpaceDN/>
        <w:ind w:firstLine="720"/>
        <w:jc w:val="both"/>
        <w:rPr>
          <w:sz w:val="28"/>
          <w:szCs w:val="28"/>
        </w:rPr>
      </w:pPr>
      <w:r w:rsidRPr="002A7E62">
        <w:rPr>
          <w:sz w:val="28"/>
          <w:szCs w:val="28"/>
        </w:rPr>
        <w:t>3.2.4. В случае невнесения нанимателем (Пользователем) помещений платы за жилое или нежилое помещение и коммунальные услуги в течение более 6 месяцев, обратиться к Собственнику с предложением о выселении таких граждан в порядке, предусмотренном действующим законодательством РФ.</w:t>
      </w:r>
    </w:p>
    <w:p w14:paraId="345AB9B5" w14:textId="77777777" w:rsidR="00D12C9B" w:rsidRPr="002A7E62" w:rsidRDefault="00D12C9B" w:rsidP="00D12C9B">
      <w:pPr>
        <w:autoSpaceDE/>
        <w:autoSpaceDN/>
        <w:ind w:firstLine="720"/>
        <w:jc w:val="both"/>
        <w:rPr>
          <w:sz w:val="28"/>
          <w:szCs w:val="28"/>
        </w:rPr>
      </w:pPr>
      <w:r w:rsidRPr="002A7E62">
        <w:rPr>
          <w:sz w:val="28"/>
          <w:szCs w:val="28"/>
        </w:rPr>
        <w:t>3.2.5. При наличии коллективных (общедомовых) приборов учета ежемесячно, в период с 23 по 25 число текущего месяца, снимать их показания и заносить в журнал учета показаний коллективных (общедомовых) приборов учета.</w:t>
      </w:r>
    </w:p>
    <w:p w14:paraId="179334BD" w14:textId="77777777" w:rsidR="00D12C9B" w:rsidRPr="002A7E62" w:rsidRDefault="00D12C9B" w:rsidP="00D12C9B">
      <w:pPr>
        <w:autoSpaceDE/>
        <w:autoSpaceDN/>
        <w:ind w:firstLine="720"/>
        <w:jc w:val="both"/>
        <w:rPr>
          <w:sz w:val="28"/>
          <w:szCs w:val="28"/>
        </w:rPr>
      </w:pPr>
      <w:r w:rsidRPr="002A7E62">
        <w:rPr>
          <w:sz w:val="28"/>
          <w:szCs w:val="28"/>
        </w:rPr>
        <w:t xml:space="preserve">3.2.6. По согласованию с Собственником (Пользователем) определять порядок, сроки и способ выполнения работ, необходимых для выполнения обязательств по настоящему договору, привлекать сторонние организации, имеющие специальные навыки, оборудование, лицензии и другие разрешительные документы, к выполнению работ по содержанию и текущему ремонту общего имущества многоквартирного дома.  </w:t>
      </w:r>
    </w:p>
    <w:p w14:paraId="055B044A" w14:textId="77777777" w:rsidR="00D12C9B" w:rsidRPr="002A7E62" w:rsidRDefault="00D12C9B" w:rsidP="00D12C9B">
      <w:pPr>
        <w:autoSpaceDE/>
        <w:autoSpaceDN/>
        <w:ind w:firstLine="720"/>
        <w:jc w:val="both"/>
        <w:rPr>
          <w:sz w:val="28"/>
          <w:szCs w:val="28"/>
        </w:rPr>
      </w:pPr>
      <w:r w:rsidRPr="002A7E62">
        <w:rPr>
          <w:sz w:val="28"/>
          <w:szCs w:val="28"/>
        </w:rPr>
        <w:t>3.2.7. Осуществлять другие права, предусмотренные действующим законодательством РФ, и актами органов местного самоуправления, регулирующими отношения по техническому обслуживанию, текущему ремонту, санитарному содержанию многоквартирного дома и предоставлению коммунальных услуг.</w:t>
      </w:r>
    </w:p>
    <w:p w14:paraId="0FC04541" w14:textId="77777777" w:rsidR="00D12C9B" w:rsidRPr="002A7E62" w:rsidRDefault="00D12C9B" w:rsidP="00D12C9B">
      <w:pPr>
        <w:autoSpaceDE/>
        <w:autoSpaceDN/>
        <w:ind w:firstLine="720"/>
        <w:jc w:val="both"/>
        <w:rPr>
          <w:sz w:val="28"/>
          <w:szCs w:val="28"/>
        </w:rPr>
      </w:pPr>
      <w:r w:rsidRPr="002A7E62">
        <w:rPr>
          <w:sz w:val="28"/>
          <w:szCs w:val="28"/>
        </w:rPr>
        <w:t>3.2.8. В случае угрозы безопасности для жизни и здоровья граждан, сохранности имущества в МКД перераспределять имеющиеся средства и выполнять работы для ее устранения с последующим уведомлением Собственника (Пользователя).</w:t>
      </w:r>
    </w:p>
    <w:p w14:paraId="5E2D9532" w14:textId="77777777" w:rsidR="00D12C9B" w:rsidRPr="002A7E62" w:rsidRDefault="00D12C9B" w:rsidP="00D12C9B">
      <w:pPr>
        <w:autoSpaceDE/>
        <w:autoSpaceDN/>
        <w:ind w:firstLine="720"/>
        <w:jc w:val="both"/>
        <w:rPr>
          <w:sz w:val="28"/>
          <w:szCs w:val="28"/>
        </w:rPr>
      </w:pPr>
      <w:r w:rsidRPr="002A7E62">
        <w:rPr>
          <w:sz w:val="28"/>
          <w:szCs w:val="28"/>
        </w:rPr>
        <w:t>3.2.9. По согласованию с Собственником (Пользователем) определять очередность и сроки выполнения работ и оказания услуг по настоящему договору в зависимости от фактического состояния мест общего пользования.</w:t>
      </w:r>
    </w:p>
    <w:p w14:paraId="15C17D0D" w14:textId="77777777" w:rsidR="00D12C9B" w:rsidRPr="002A7E62" w:rsidRDefault="00D12C9B" w:rsidP="00D12C9B">
      <w:pPr>
        <w:autoSpaceDE/>
        <w:autoSpaceDN/>
        <w:ind w:firstLine="720"/>
        <w:rPr>
          <w:sz w:val="28"/>
          <w:szCs w:val="28"/>
        </w:rPr>
      </w:pPr>
      <w:r w:rsidRPr="002A7E62">
        <w:rPr>
          <w:sz w:val="28"/>
          <w:szCs w:val="28"/>
        </w:rPr>
        <w:t xml:space="preserve">3.3. </w:t>
      </w:r>
      <w:r w:rsidRPr="002A7E62">
        <w:rPr>
          <w:sz w:val="28"/>
          <w:szCs w:val="28"/>
          <w:u w:val="single"/>
        </w:rPr>
        <w:t>Собственник (Пользователь) обязуется</w:t>
      </w:r>
      <w:r w:rsidRPr="002A7E62">
        <w:rPr>
          <w:sz w:val="28"/>
          <w:szCs w:val="28"/>
        </w:rPr>
        <w:t>:</w:t>
      </w:r>
    </w:p>
    <w:p w14:paraId="3AE7260D" w14:textId="77777777" w:rsidR="00D12C9B" w:rsidRPr="002A7E62" w:rsidRDefault="00D12C9B" w:rsidP="00D12C9B">
      <w:pPr>
        <w:adjustRightInd w:val="0"/>
        <w:ind w:firstLine="720"/>
        <w:jc w:val="both"/>
        <w:rPr>
          <w:sz w:val="28"/>
          <w:szCs w:val="28"/>
        </w:rPr>
      </w:pPr>
      <w:r w:rsidRPr="002A7E62">
        <w:rPr>
          <w:sz w:val="28"/>
          <w:szCs w:val="28"/>
        </w:rPr>
        <w:t>3.3.1. Своевременно и полностью вносить плату за помещение и коммунальные услуги с учетом всех пользователей услугами, а также иные платежи, установленные по решению общего собрания собственников помещений МКД, принятые в соответствии с законодательством. Своевременно предоставлять Управляющей организации документы, подтверждающие права на льготы его и лиц, пользующихся его помещением(ями).</w:t>
      </w:r>
    </w:p>
    <w:p w14:paraId="50ABA1C1" w14:textId="77777777" w:rsidR="00D12C9B" w:rsidRPr="002A7E62" w:rsidRDefault="00D12C9B" w:rsidP="00D12C9B">
      <w:pPr>
        <w:adjustRightInd w:val="0"/>
        <w:ind w:firstLine="720"/>
        <w:jc w:val="both"/>
        <w:rPr>
          <w:sz w:val="28"/>
          <w:szCs w:val="28"/>
        </w:rPr>
      </w:pPr>
      <w:r w:rsidRPr="002A7E62">
        <w:rPr>
          <w:sz w:val="28"/>
          <w:szCs w:val="28"/>
        </w:rPr>
        <w:t>3.3.2. Представить документы, удостоверяющие личность, правоустанавливающие документы на жилое помещение для открытия лицевого счета в Управляющую организацию по адресу: ___________________________ __________________________________________________________________________________________________.</w:t>
      </w:r>
    </w:p>
    <w:p w14:paraId="63694B91" w14:textId="77777777" w:rsidR="00D12C9B" w:rsidRPr="002A7E62" w:rsidRDefault="00D12C9B" w:rsidP="00D12C9B">
      <w:pPr>
        <w:adjustRightInd w:val="0"/>
        <w:ind w:firstLine="720"/>
        <w:jc w:val="both"/>
        <w:rPr>
          <w:sz w:val="28"/>
          <w:szCs w:val="28"/>
        </w:rPr>
      </w:pPr>
      <w:r w:rsidRPr="002A7E62">
        <w:rPr>
          <w:sz w:val="28"/>
          <w:szCs w:val="28"/>
        </w:rPr>
        <w:t>3.3.3. При неиспользовании помещения(й) в МКД сообщать Управляющей организации свои контактные телефоны и адреса почтовой связи, а также телефоны и адреса лиц, которые могут обеспечить доступ к помещениям Собственника (Пользователя) при его отсутствии более 24 часов.</w:t>
      </w:r>
    </w:p>
    <w:p w14:paraId="5984ED70" w14:textId="77777777" w:rsidR="00D12C9B" w:rsidRPr="002A7E62" w:rsidRDefault="00D12C9B" w:rsidP="00D12C9B">
      <w:pPr>
        <w:adjustRightInd w:val="0"/>
        <w:ind w:firstLine="720"/>
        <w:jc w:val="both"/>
        <w:rPr>
          <w:sz w:val="28"/>
          <w:szCs w:val="28"/>
        </w:rPr>
      </w:pPr>
      <w:r w:rsidRPr="002A7E62">
        <w:rPr>
          <w:sz w:val="28"/>
          <w:szCs w:val="28"/>
        </w:rPr>
        <w:t>3.3.4. Соблюдать следующие требования:</w:t>
      </w:r>
    </w:p>
    <w:p w14:paraId="5B95D3E0" w14:textId="77777777" w:rsidR="00D12C9B" w:rsidRPr="002A7E62" w:rsidRDefault="00D12C9B" w:rsidP="00D12C9B">
      <w:pPr>
        <w:adjustRightInd w:val="0"/>
        <w:ind w:firstLine="540"/>
        <w:jc w:val="both"/>
        <w:rPr>
          <w:sz w:val="28"/>
          <w:szCs w:val="28"/>
        </w:rPr>
      </w:pPr>
      <w:r w:rsidRPr="002A7E62">
        <w:rPr>
          <w:sz w:val="28"/>
          <w:szCs w:val="28"/>
        </w:rPr>
        <w:t>а) не производить перенос инженерных сетей;</w:t>
      </w:r>
    </w:p>
    <w:p w14:paraId="1DEE31B0" w14:textId="77777777" w:rsidR="00D12C9B" w:rsidRPr="002A7E62" w:rsidRDefault="00D12C9B" w:rsidP="00D12C9B">
      <w:pPr>
        <w:adjustRightInd w:val="0"/>
        <w:ind w:firstLine="540"/>
        <w:jc w:val="both"/>
        <w:rPr>
          <w:sz w:val="28"/>
          <w:szCs w:val="28"/>
        </w:rPr>
      </w:pPr>
      <w:r w:rsidRPr="002A7E62">
        <w:rPr>
          <w:sz w:val="28"/>
          <w:szCs w:val="28"/>
        </w:rPr>
        <w:t>б) не устанавливать, не подключать и не использовать электробытовые приборы и машины мощностью, превышающей технологические возможности внутридомовой электрической сети, дополнительные секции приборов отопления;</w:t>
      </w:r>
    </w:p>
    <w:p w14:paraId="55F4E356" w14:textId="77777777" w:rsidR="00D12C9B" w:rsidRPr="002A7E62" w:rsidRDefault="00D12C9B" w:rsidP="00D12C9B">
      <w:pPr>
        <w:adjustRightInd w:val="0"/>
        <w:ind w:firstLine="540"/>
        <w:jc w:val="both"/>
        <w:rPr>
          <w:sz w:val="28"/>
          <w:szCs w:val="28"/>
        </w:rPr>
      </w:pPr>
      <w:r w:rsidRPr="002A7E62">
        <w:rPr>
          <w:sz w:val="28"/>
          <w:szCs w:val="28"/>
        </w:rPr>
        <w:t>в) не осуществлять монтаж и демонтаж индивидуальных (квартирных) приборов учета ресурсов, т.е. не нарушать установленный в доме порядок распределения потребленных коммунальных ресурсов, приходящихся на помещение Собственника (Пользователя), и их оплаты без согласования с Управляющей организацией;</w:t>
      </w:r>
    </w:p>
    <w:p w14:paraId="2EC22F23" w14:textId="77777777" w:rsidR="00D12C9B" w:rsidRPr="002A7E62" w:rsidRDefault="00D12C9B" w:rsidP="00D12C9B">
      <w:pPr>
        <w:adjustRightInd w:val="0"/>
        <w:ind w:firstLine="540"/>
        <w:jc w:val="both"/>
        <w:rPr>
          <w:sz w:val="28"/>
          <w:szCs w:val="28"/>
        </w:rPr>
      </w:pPr>
      <w:r w:rsidRPr="002A7E62">
        <w:rPr>
          <w:sz w:val="28"/>
          <w:szCs w:val="28"/>
        </w:rPr>
        <w:t>г) не допускать выполнение работ или совершение других действий, приводящих к порче помещений или конструкций строения, не производить переустройства или перепланировки помещений без согласования в установленном порядке;</w:t>
      </w:r>
    </w:p>
    <w:p w14:paraId="6A9723D5" w14:textId="77777777" w:rsidR="00D12C9B" w:rsidRPr="002A7E62" w:rsidRDefault="00D12C9B" w:rsidP="00D12C9B">
      <w:pPr>
        <w:adjustRightInd w:val="0"/>
        <w:ind w:firstLine="540"/>
        <w:jc w:val="both"/>
        <w:rPr>
          <w:sz w:val="28"/>
          <w:szCs w:val="28"/>
        </w:rPr>
      </w:pPr>
      <w:r w:rsidRPr="002A7E62">
        <w:rPr>
          <w:sz w:val="28"/>
          <w:szCs w:val="28"/>
        </w:rPr>
        <w:t>д) не загромождать подходы к инженерным коммуникациям и запорной арматуре, не загромождать и не загрязнять своим имуществом, строительными материалами и (или) отходами эвакуационные пути и помещения общего пользования;</w:t>
      </w:r>
    </w:p>
    <w:p w14:paraId="4346A594" w14:textId="77777777" w:rsidR="00D12C9B" w:rsidRPr="002A7E62" w:rsidRDefault="00D12C9B" w:rsidP="00D12C9B">
      <w:pPr>
        <w:adjustRightInd w:val="0"/>
        <w:ind w:firstLine="540"/>
        <w:jc w:val="both"/>
        <w:rPr>
          <w:sz w:val="28"/>
          <w:szCs w:val="28"/>
        </w:rPr>
      </w:pPr>
      <w:r w:rsidRPr="002A7E62">
        <w:rPr>
          <w:sz w:val="28"/>
          <w:szCs w:val="28"/>
        </w:rPr>
        <w:t>е) не допускать производства в помещении работ или совершения других действий, приводящих к порче общего имущества Многоквартирного дома;</w:t>
      </w:r>
    </w:p>
    <w:p w14:paraId="084AFAA2" w14:textId="77777777" w:rsidR="00D12C9B" w:rsidRPr="002A7E62" w:rsidRDefault="00D12C9B" w:rsidP="00D12C9B">
      <w:pPr>
        <w:adjustRightInd w:val="0"/>
        <w:ind w:firstLine="540"/>
        <w:jc w:val="both"/>
        <w:rPr>
          <w:sz w:val="28"/>
          <w:szCs w:val="28"/>
        </w:rPr>
      </w:pPr>
      <w:r w:rsidRPr="002A7E62">
        <w:rPr>
          <w:sz w:val="28"/>
          <w:szCs w:val="28"/>
        </w:rPr>
        <w:t>ж) не создавать повышенного шума в жилых помещениях и местах общего пользования;</w:t>
      </w:r>
    </w:p>
    <w:p w14:paraId="3F7DC07D" w14:textId="77777777" w:rsidR="00D12C9B" w:rsidRPr="002A7E62" w:rsidRDefault="00D12C9B" w:rsidP="00D12C9B">
      <w:pPr>
        <w:adjustRightInd w:val="0"/>
        <w:ind w:firstLine="540"/>
        <w:jc w:val="both"/>
        <w:rPr>
          <w:sz w:val="28"/>
          <w:szCs w:val="28"/>
        </w:rPr>
      </w:pPr>
      <w:r w:rsidRPr="002A7E62">
        <w:rPr>
          <w:sz w:val="28"/>
          <w:szCs w:val="28"/>
        </w:rPr>
        <w:t>з) информировать Управляющую организацию о проведении работ по ремонту, переустройству и перепланировке помещения.</w:t>
      </w:r>
    </w:p>
    <w:p w14:paraId="564E589F" w14:textId="77777777" w:rsidR="00D12C9B" w:rsidRPr="002A7E62" w:rsidRDefault="00D12C9B" w:rsidP="00D12C9B">
      <w:pPr>
        <w:adjustRightInd w:val="0"/>
        <w:ind w:firstLine="720"/>
        <w:jc w:val="both"/>
        <w:rPr>
          <w:sz w:val="28"/>
          <w:szCs w:val="28"/>
        </w:rPr>
      </w:pPr>
      <w:r w:rsidRPr="002A7E62">
        <w:rPr>
          <w:sz w:val="28"/>
          <w:szCs w:val="28"/>
        </w:rPr>
        <w:t>3.3.5. Предоставлять Управляющей организации не позднее пяти рабочих дней сведения, не относящиеся к Собственнику (Пользователю):</w:t>
      </w:r>
    </w:p>
    <w:p w14:paraId="16AAA41B" w14:textId="77777777" w:rsidR="00D12C9B" w:rsidRPr="002A7E62" w:rsidRDefault="00D12C9B" w:rsidP="00D12C9B">
      <w:pPr>
        <w:adjustRightInd w:val="0"/>
        <w:ind w:firstLine="540"/>
        <w:jc w:val="both"/>
        <w:rPr>
          <w:sz w:val="28"/>
          <w:szCs w:val="28"/>
        </w:rPr>
      </w:pPr>
      <w:r w:rsidRPr="002A7E62">
        <w:rPr>
          <w:sz w:val="28"/>
          <w:szCs w:val="28"/>
        </w:rPr>
        <w:t>- о заключенных договорах найма (аренды), в которых обязанность платы Управляющей организации за управление Многоквартирным домом, содержание и текущий ремонт общего имущества в Многоквартирном доме в размере, пропорциональном занимаемому помещению, а также за коммунальные услуги возложена Собственником (Пользователем) полностью или частично на нанимателя (арендатора), с указанием Ф.И.О. ответственного нанимателя (наименование и реквизиты организации, оформившей право аренды), о смене ответственного нанимателя или арендатора;</w:t>
      </w:r>
    </w:p>
    <w:p w14:paraId="2B665935" w14:textId="77777777" w:rsidR="00D12C9B" w:rsidRPr="002A7E62" w:rsidRDefault="00D12C9B" w:rsidP="00D12C9B">
      <w:pPr>
        <w:adjustRightInd w:val="0"/>
        <w:ind w:firstLine="540"/>
        <w:jc w:val="both"/>
        <w:rPr>
          <w:sz w:val="28"/>
          <w:szCs w:val="28"/>
        </w:rPr>
      </w:pPr>
      <w:r w:rsidRPr="002A7E62">
        <w:rPr>
          <w:sz w:val="28"/>
          <w:szCs w:val="28"/>
        </w:rPr>
        <w:t>- об изменении количества граждан, проживающих в жилом(-ых) помещении(-ях), включая временно проживающих, а также о наличии у таких лиц льгот по оплате жилых помещений и коммунальных услуг для расчета размера их оплаты и взаимодействия Управляющей организации с МКУ «Центр социальных выплат» города Ярославля» (собственники жилых помещений);</w:t>
      </w:r>
    </w:p>
    <w:p w14:paraId="1078FEFA" w14:textId="77777777" w:rsidR="00D12C9B" w:rsidRPr="002A7E62" w:rsidRDefault="00D12C9B" w:rsidP="00D12C9B">
      <w:pPr>
        <w:adjustRightInd w:val="0"/>
        <w:ind w:firstLine="540"/>
        <w:jc w:val="both"/>
        <w:rPr>
          <w:sz w:val="28"/>
          <w:szCs w:val="28"/>
        </w:rPr>
      </w:pPr>
      <w:r w:rsidRPr="002A7E62">
        <w:rPr>
          <w:sz w:val="28"/>
          <w:szCs w:val="28"/>
        </w:rPr>
        <w:t>- об изменении объемов потребления ресурсов в нежилых помещениях с указанием мощности и возможных режимов работы, установленных в нежилом(ых) помещении(ях) потребляющих устройств водо-, электроснабжения и другие данные, необходимые для определения расчетным путем объемов (количества) потребления соответствующих коммунальных ресурсов и расчета размера их оплаты (собственники нежилых помещений).</w:t>
      </w:r>
    </w:p>
    <w:p w14:paraId="0CDA838E" w14:textId="77777777" w:rsidR="00D12C9B" w:rsidRPr="002A7E62" w:rsidRDefault="00D12C9B" w:rsidP="00D12C9B">
      <w:pPr>
        <w:adjustRightInd w:val="0"/>
        <w:ind w:firstLine="720"/>
        <w:jc w:val="both"/>
        <w:rPr>
          <w:sz w:val="28"/>
          <w:szCs w:val="28"/>
        </w:rPr>
      </w:pPr>
      <w:r w:rsidRPr="002A7E62">
        <w:rPr>
          <w:sz w:val="28"/>
          <w:szCs w:val="28"/>
        </w:rPr>
        <w:t>3.3.6. В целях учета коммунальных ресурсов, подаваемых Собственником (Пользователем), использовать общедомовые или индивидуальные приборы учета, внесенные в государственный реестр средств измерений.</w:t>
      </w:r>
    </w:p>
    <w:p w14:paraId="35F5A40C" w14:textId="77777777" w:rsidR="00D12C9B" w:rsidRPr="002A7E62" w:rsidRDefault="00D12C9B" w:rsidP="00D12C9B">
      <w:pPr>
        <w:adjustRightInd w:val="0"/>
        <w:ind w:firstLine="720"/>
        <w:jc w:val="both"/>
        <w:rPr>
          <w:sz w:val="28"/>
          <w:szCs w:val="28"/>
        </w:rPr>
      </w:pPr>
      <w:r w:rsidRPr="002A7E62">
        <w:rPr>
          <w:sz w:val="28"/>
          <w:szCs w:val="28"/>
        </w:rPr>
        <w:t>3.3.7. Обеспечить сохранность пломб на общедомовых или индивидуальных приборах учета и распределителях, установленных в жилом помещении.</w:t>
      </w:r>
    </w:p>
    <w:p w14:paraId="2BA32273" w14:textId="77777777" w:rsidR="00D12C9B" w:rsidRPr="002A7E62" w:rsidRDefault="00D12C9B" w:rsidP="00D12C9B">
      <w:pPr>
        <w:adjustRightInd w:val="0"/>
        <w:ind w:firstLine="720"/>
        <w:jc w:val="both"/>
        <w:rPr>
          <w:sz w:val="28"/>
          <w:szCs w:val="28"/>
        </w:rPr>
      </w:pPr>
      <w:r w:rsidRPr="002A7E62">
        <w:rPr>
          <w:sz w:val="28"/>
          <w:szCs w:val="28"/>
        </w:rPr>
        <w:t>3.3.8. В заранее согласованное время (не чаще 1 раза в 6 месяцев) обеспечить допуск для снятия показаний индивидуальных приборов учета.</w:t>
      </w:r>
    </w:p>
    <w:p w14:paraId="2C6D5132" w14:textId="77777777" w:rsidR="00D12C9B" w:rsidRPr="002A7E62" w:rsidRDefault="00D12C9B" w:rsidP="00D12C9B">
      <w:pPr>
        <w:adjustRightInd w:val="0"/>
        <w:ind w:firstLine="720"/>
        <w:jc w:val="both"/>
        <w:rPr>
          <w:sz w:val="28"/>
          <w:szCs w:val="28"/>
        </w:rPr>
      </w:pPr>
      <w:r w:rsidRPr="002A7E62">
        <w:rPr>
          <w:sz w:val="28"/>
          <w:szCs w:val="28"/>
        </w:rPr>
        <w:t>3.3.9. Обеспечивать доступ представителей Управляющей организации в принадлежащее ему помещение для осмотра технического и санитарного состояния внутриквартирных инженерных коммуникаций, санитарно-технического и иного оборудования, находящегося в жилом помещении, для выполнения необходимых ремонтных работ в заранее согласованное с Управляющей организацией время, а работников аварийных служб - в любое время.</w:t>
      </w:r>
    </w:p>
    <w:p w14:paraId="78D0C693" w14:textId="77777777" w:rsidR="00D12C9B" w:rsidRPr="002A7E62" w:rsidRDefault="00D12C9B" w:rsidP="00D12C9B">
      <w:pPr>
        <w:adjustRightInd w:val="0"/>
        <w:ind w:firstLine="720"/>
        <w:jc w:val="both"/>
        <w:rPr>
          <w:sz w:val="28"/>
          <w:szCs w:val="28"/>
        </w:rPr>
      </w:pPr>
      <w:r w:rsidRPr="002A7E62">
        <w:rPr>
          <w:sz w:val="28"/>
          <w:szCs w:val="28"/>
        </w:rPr>
        <w:t>3.3.10. Сообщать Управляющей организации о выявленных неисправностях общего имущества в МКД.</w:t>
      </w:r>
    </w:p>
    <w:p w14:paraId="7C5EE651" w14:textId="77777777" w:rsidR="00D12C9B" w:rsidRPr="002A7E62" w:rsidRDefault="00D12C9B" w:rsidP="00D12C9B">
      <w:pPr>
        <w:adjustRightInd w:val="0"/>
        <w:ind w:firstLine="720"/>
        <w:jc w:val="both"/>
        <w:rPr>
          <w:sz w:val="28"/>
          <w:szCs w:val="28"/>
        </w:rPr>
      </w:pPr>
      <w:r w:rsidRPr="002A7E62">
        <w:rPr>
          <w:sz w:val="28"/>
          <w:szCs w:val="28"/>
        </w:rPr>
        <w:t>3.3.11. Нести иные обязанности, предусмотренные Жилищным кодексом Российской Федерации, иными федеральными и региональными законами.</w:t>
      </w:r>
    </w:p>
    <w:p w14:paraId="5FB6A770" w14:textId="77777777" w:rsidR="00D12C9B" w:rsidRPr="002A7E62" w:rsidRDefault="00D12C9B" w:rsidP="00D12C9B">
      <w:pPr>
        <w:autoSpaceDE/>
        <w:autoSpaceDN/>
        <w:ind w:firstLine="720"/>
        <w:rPr>
          <w:sz w:val="28"/>
          <w:szCs w:val="28"/>
        </w:rPr>
      </w:pPr>
      <w:r w:rsidRPr="002A7E62">
        <w:rPr>
          <w:sz w:val="28"/>
          <w:szCs w:val="28"/>
        </w:rPr>
        <w:t xml:space="preserve">3.4. </w:t>
      </w:r>
      <w:r w:rsidRPr="002A7E62">
        <w:rPr>
          <w:sz w:val="28"/>
          <w:szCs w:val="28"/>
          <w:u w:val="single"/>
        </w:rPr>
        <w:t>Собственник (Пользователь) имеет право</w:t>
      </w:r>
      <w:r w:rsidRPr="002A7E62">
        <w:rPr>
          <w:sz w:val="28"/>
          <w:szCs w:val="28"/>
        </w:rPr>
        <w:t>:</w:t>
      </w:r>
    </w:p>
    <w:p w14:paraId="7D4250D2" w14:textId="77777777" w:rsidR="00D12C9B" w:rsidRPr="002A7E62" w:rsidRDefault="00D12C9B" w:rsidP="00D12C9B">
      <w:pPr>
        <w:autoSpaceDE/>
        <w:autoSpaceDN/>
        <w:ind w:firstLine="720"/>
        <w:jc w:val="both"/>
        <w:rPr>
          <w:sz w:val="28"/>
          <w:szCs w:val="28"/>
        </w:rPr>
      </w:pPr>
      <w:r w:rsidRPr="002A7E62">
        <w:rPr>
          <w:sz w:val="28"/>
          <w:szCs w:val="28"/>
        </w:rPr>
        <w:t>3.4.1. В пределах своих полномочий с соблюдением прав и законных интересов Управляющей организации контролировать ее текущую произ</w:t>
      </w:r>
      <w:r w:rsidRPr="002A7E62">
        <w:rPr>
          <w:sz w:val="28"/>
          <w:szCs w:val="28"/>
        </w:rPr>
        <w:softHyphen/>
        <w:t xml:space="preserve">водственно-хозяйственную деятельность по выполнению обязательств настоящего Договора с использованием средств, предусмотренных годовой сметой на содержание и текущий ремонт МКД. </w:t>
      </w:r>
    </w:p>
    <w:p w14:paraId="74238006" w14:textId="77777777" w:rsidR="00D12C9B" w:rsidRPr="002A7E62" w:rsidRDefault="00D12C9B" w:rsidP="00D12C9B">
      <w:pPr>
        <w:adjustRightInd w:val="0"/>
        <w:ind w:firstLine="720"/>
        <w:jc w:val="both"/>
        <w:rPr>
          <w:sz w:val="28"/>
          <w:szCs w:val="28"/>
        </w:rPr>
      </w:pPr>
      <w:r w:rsidRPr="002A7E62">
        <w:rPr>
          <w:sz w:val="28"/>
          <w:szCs w:val="28"/>
        </w:rPr>
        <w:t>3.4.2. Осуществлять контроль над выполнением Управляющей организацией ее обязательств по настоящему Договору, в ходе которого участвовать в осмотрах (измерениях, испытаниях, проверках) общего имущества в МКД, присутствовать при выполнении работ и оказании услуг Управляющей организацией, связанных с выполнением ею обязанностей по настоящему Договору.</w:t>
      </w:r>
    </w:p>
    <w:p w14:paraId="10F34A36" w14:textId="77777777" w:rsidR="00D12C9B" w:rsidRPr="002A7E62" w:rsidRDefault="00D12C9B" w:rsidP="00D12C9B">
      <w:pPr>
        <w:adjustRightInd w:val="0"/>
        <w:ind w:firstLine="720"/>
        <w:jc w:val="both"/>
        <w:rPr>
          <w:sz w:val="28"/>
          <w:szCs w:val="28"/>
        </w:rPr>
      </w:pPr>
      <w:r w:rsidRPr="002A7E62">
        <w:rPr>
          <w:sz w:val="28"/>
          <w:szCs w:val="28"/>
        </w:rPr>
        <w:t>3.4.3. Привлекать для контроля качества выполняемых работ и предоставляемых услуг по настоящему Договору сторонние организации, специалистов, экспертов. Привлекаемые для контроля организации, специалисты, эксперты должны иметь соответствующее поручение собственников, оформленное в письменном виде.</w:t>
      </w:r>
    </w:p>
    <w:p w14:paraId="6072BFF9" w14:textId="77777777" w:rsidR="00D12C9B" w:rsidRPr="002A7E62" w:rsidRDefault="00D12C9B" w:rsidP="00D12C9B">
      <w:pPr>
        <w:adjustRightInd w:val="0"/>
        <w:ind w:firstLine="720"/>
        <w:jc w:val="both"/>
        <w:rPr>
          <w:sz w:val="28"/>
          <w:szCs w:val="28"/>
        </w:rPr>
      </w:pPr>
      <w:r w:rsidRPr="002A7E62">
        <w:rPr>
          <w:sz w:val="28"/>
          <w:szCs w:val="28"/>
        </w:rPr>
        <w:t>3.4.4. Требовать изменения размера платы в случае неоказания части услуг и/или невыполнения части работ по управлению, содержанию и текущему ремонту общего имущества в МКД.</w:t>
      </w:r>
    </w:p>
    <w:p w14:paraId="2D3BA2CD" w14:textId="77777777" w:rsidR="00D12C9B" w:rsidRPr="002A7E62" w:rsidRDefault="00D12C9B" w:rsidP="00D12C9B">
      <w:pPr>
        <w:adjustRightInd w:val="0"/>
        <w:ind w:firstLine="720"/>
        <w:jc w:val="both"/>
        <w:rPr>
          <w:sz w:val="28"/>
          <w:szCs w:val="28"/>
        </w:rPr>
      </w:pPr>
      <w:r w:rsidRPr="002A7E62">
        <w:rPr>
          <w:sz w:val="28"/>
          <w:szCs w:val="28"/>
        </w:rPr>
        <w:t xml:space="preserve">3.4.5. Требовать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в порядке, установленном </w:t>
      </w:r>
      <w:hyperlink r:id="rId20" w:history="1">
        <w:r w:rsidRPr="002A7E62">
          <w:rPr>
            <w:sz w:val="28"/>
            <w:szCs w:val="28"/>
          </w:rPr>
          <w:t>Правилами</w:t>
        </w:r>
      </w:hyperlink>
      <w:r w:rsidRPr="002A7E62">
        <w:rPr>
          <w:sz w:val="28"/>
          <w:szCs w:val="28"/>
        </w:rPr>
        <w:t xml:space="preserve"> предоставления коммунальных услуг гражданам, утвержденными Правительством РФ.</w:t>
      </w:r>
    </w:p>
    <w:p w14:paraId="63E1692A" w14:textId="77777777" w:rsidR="00D12C9B" w:rsidRPr="002A7E62" w:rsidRDefault="00D12C9B" w:rsidP="00D12C9B">
      <w:pPr>
        <w:autoSpaceDE/>
        <w:autoSpaceDN/>
        <w:ind w:firstLine="720"/>
        <w:jc w:val="both"/>
        <w:rPr>
          <w:sz w:val="28"/>
          <w:szCs w:val="28"/>
        </w:rPr>
      </w:pPr>
      <w:r w:rsidRPr="002A7E62">
        <w:rPr>
          <w:sz w:val="28"/>
          <w:szCs w:val="28"/>
        </w:rPr>
        <w:t>3.4.6. Требовать от Управляющей организации возмещения убытков, причиненных вследствие невыполнения либо недобросовестного выполнения Управляющей организацией своих обязанностей по настоящему Договору.</w:t>
      </w:r>
    </w:p>
    <w:p w14:paraId="598C502A" w14:textId="77777777" w:rsidR="00D12C9B" w:rsidRPr="002A7E62" w:rsidRDefault="00D12C9B" w:rsidP="00D12C9B">
      <w:pPr>
        <w:adjustRightInd w:val="0"/>
        <w:ind w:firstLine="720"/>
        <w:jc w:val="both"/>
        <w:rPr>
          <w:sz w:val="28"/>
          <w:szCs w:val="28"/>
        </w:rPr>
      </w:pPr>
      <w:r w:rsidRPr="002A7E62">
        <w:rPr>
          <w:sz w:val="28"/>
          <w:szCs w:val="28"/>
        </w:rPr>
        <w:t>3.4.7. Требовать от Управляющей организации ежегодного представления отчета о выполнении условий настоящего Договора.</w:t>
      </w:r>
    </w:p>
    <w:p w14:paraId="76EC4847" w14:textId="77777777" w:rsidR="00D12C9B" w:rsidRPr="002A7E62" w:rsidRDefault="00D12C9B" w:rsidP="00D12C9B">
      <w:pPr>
        <w:adjustRightInd w:val="0"/>
        <w:ind w:firstLine="720"/>
        <w:jc w:val="both"/>
        <w:rPr>
          <w:sz w:val="28"/>
          <w:szCs w:val="28"/>
        </w:rPr>
      </w:pPr>
      <w:r w:rsidRPr="002A7E62">
        <w:rPr>
          <w:sz w:val="28"/>
          <w:szCs w:val="28"/>
        </w:rPr>
        <w:t>3.4.8. На общем собрании собственников помещений МКД принять решение о заключении прямых договоров с ресурсоснабжающими организациями, с региональным оператором по обращению с твердыми коммунальными отходами от своего имени.</w:t>
      </w:r>
    </w:p>
    <w:p w14:paraId="619DB0A5" w14:textId="77777777" w:rsidR="00D12C9B" w:rsidRPr="002A7E62" w:rsidRDefault="00D12C9B" w:rsidP="00D12C9B">
      <w:pPr>
        <w:autoSpaceDE/>
        <w:autoSpaceDN/>
        <w:ind w:firstLine="720"/>
        <w:jc w:val="both"/>
        <w:rPr>
          <w:sz w:val="28"/>
          <w:szCs w:val="28"/>
        </w:rPr>
      </w:pPr>
      <w:r w:rsidRPr="002A7E62">
        <w:rPr>
          <w:sz w:val="28"/>
          <w:szCs w:val="28"/>
        </w:rPr>
        <w:t>3.4.9. Контролировать выполнение Управляющей организацией ее обязательств по настоящему Договору в соответствии с Жилищным кодексом РФ.</w:t>
      </w:r>
    </w:p>
    <w:p w14:paraId="798E96A9" w14:textId="77777777" w:rsidR="00D12C9B" w:rsidRPr="002A7E62" w:rsidRDefault="00D12C9B" w:rsidP="00D12C9B">
      <w:pPr>
        <w:autoSpaceDE/>
        <w:autoSpaceDN/>
        <w:ind w:firstLine="720"/>
        <w:jc w:val="center"/>
        <w:rPr>
          <w:b/>
          <w:bCs/>
          <w:sz w:val="28"/>
          <w:szCs w:val="28"/>
        </w:rPr>
      </w:pPr>
      <w:r w:rsidRPr="002A7E62">
        <w:rPr>
          <w:b/>
          <w:bCs/>
          <w:sz w:val="28"/>
          <w:szCs w:val="28"/>
        </w:rPr>
        <w:t>4. Цена Договора и порядок расчетов</w:t>
      </w:r>
    </w:p>
    <w:p w14:paraId="6E36C0BC" w14:textId="77777777" w:rsidR="00D12C9B" w:rsidRPr="002A7E62" w:rsidRDefault="00D12C9B" w:rsidP="00D12C9B">
      <w:pPr>
        <w:autoSpaceDE/>
        <w:autoSpaceDN/>
        <w:ind w:firstLine="720"/>
        <w:jc w:val="both"/>
        <w:rPr>
          <w:sz w:val="28"/>
          <w:szCs w:val="28"/>
        </w:rPr>
      </w:pPr>
      <w:r w:rsidRPr="002A7E62">
        <w:rPr>
          <w:sz w:val="28"/>
          <w:szCs w:val="28"/>
        </w:rPr>
        <w:t>4.1 Цена Договора.</w:t>
      </w:r>
    </w:p>
    <w:p w14:paraId="458CE981" w14:textId="77777777" w:rsidR="00D12C9B" w:rsidRPr="002A7E62" w:rsidRDefault="00D12C9B" w:rsidP="00D12C9B">
      <w:pPr>
        <w:autoSpaceDE/>
        <w:autoSpaceDN/>
        <w:ind w:firstLine="720"/>
        <w:jc w:val="both"/>
        <w:rPr>
          <w:noProof/>
          <w:sz w:val="28"/>
          <w:szCs w:val="28"/>
        </w:rPr>
      </w:pPr>
      <w:r w:rsidRPr="002A7E62">
        <w:rPr>
          <w:noProof/>
          <w:sz w:val="28"/>
          <w:szCs w:val="28"/>
        </w:rPr>
        <w:t>Ц</w:t>
      </w:r>
      <w:r w:rsidRPr="002A7E62">
        <w:rPr>
          <w:sz w:val="28"/>
          <w:szCs w:val="28"/>
        </w:rPr>
        <w:t>ена Договора и размер платы за содержание и текущий ремонт общего имущества устанавливается исходя из занимаемой собственником общей площади жилого помещения.</w:t>
      </w:r>
      <w:r w:rsidRPr="002A7E62">
        <w:rPr>
          <w:noProof/>
          <w:sz w:val="28"/>
          <w:szCs w:val="28"/>
        </w:rPr>
        <w:t xml:space="preserve"> </w:t>
      </w:r>
    </w:p>
    <w:p w14:paraId="49E6C16B" w14:textId="77777777" w:rsidR="00D12C9B" w:rsidRPr="002A7E62" w:rsidRDefault="00D12C9B" w:rsidP="00D12C9B">
      <w:pPr>
        <w:autoSpaceDE/>
        <w:autoSpaceDN/>
        <w:ind w:firstLine="720"/>
        <w:jc w:val="both"/>
        <w:rPr>
          <w:sz w:val="28"/>
          <w:szCs w:val="28"/>
        </w:rPr>
      </w:pPr>
      <w:r w:rsidRPr="002A7E62">
        <w:rPr>
          <w:sz w:val="28"/>
          <w:szCs w:val="28"/>
        </w:rPr>
        <w:t>Плата за жилое помещение и коммунальные услуги для пользователей помещений в доме включает в себя:</w:t>
      </w:r>
    </w:p>
    <w:p w14:paraId="3497119E" w14:textId="77777777" w:rsidR="00D12C9B" w:rsidRPr="002A7E62" w:rsidRDefault="00D12C9B" w:rsidP="00D12C9B">
      <w:pPr>
        <w:autoSpaceDE/>
        <w:autoSpaceDN/>
        <w:ind w:firstLine="720"/>
        <w:jc w:val="both"/>
        <w:rPr>
          <w:sz w:val="28"/>
          <w:szCs w:val="28"/>
        </w:rPr>
      </w:pPr>
      <w:r w:rsidRPr="002A7E62">
        <w:rPr>
          <w:sz w:val="28"/>
          <w:szCs w:val="28"/>
        </w:rPr>
        <w:t>1) Плату за содержание и ремонт жилого помещения в многоквартирном доме (Приложение № 1 к настоящему Договору), за 1 кв. м жилой площади.</w:t>
      </w:r>
    </w:p>
    <w:p w14:paraId="228BBBE2" w14:textId="77777777" w:rsidR="00D12C9B" w:rsidRPr="002A7E62" w:rsidRDefault="00D12C9B" w:rsidP="00D12C9B">
      <w:pPr>
        <w:autoSpaceDE/>
        <w:autoSpaceDN/>
        <w:ind w:firstLine="720"/>
        <w:jc w:val="both"/>
        <w:rPr>
          <w:sz w:val="28"/>
          <w:szCs w:val="28"/>
        </w:rPr>
      </w:pPr>
      <w:r w:rsidRPr="002A7E62">
        <w:rPr>
          <w:sz w:val="28"/>
          <w:szCs w:val="28"/>
        </w:rPr>
        <w:t>2) Плату за коммунальные услуги.</w:t>
      </w:r>
    </w:p>
    <w:p w14:paraId="65B38CA4" w14:textId="77777777" w:rsidR="00D12C9B" w:rsidRPr="002A7E62" w:rsidRDefault="00D12C9B" w:rsidP="00D12C9B">
      <w:pPr>
        <w:autoSpaceDE/>
        <w:autoSpaceDN/>
        <w:ind w:firstLine="720"/>
        <w:jc w:val="both"/>
        <w:rPr>
          <w:sz w:val="28"/>
          <w:szCs w:val="28"/>
        </w:rPr>
      </w:pPr>
      <w:r w:rsidRPr="002A7E62">
        <w:rPr>
          <w:sz w:val="28"/>
          <w:szCs w:val="28"/>
        </w:rPr>
        <w:t>4.2. Стоимость коммунальных услуг, указанных в Приложении №2 к настоящему договору</w:t>
      </w:r>
    </w:p>
    <w:p w14:paraId="34274A9E" w14:textId="77777777" w:rsidR="00D12C9B" w:rsidRPr="002A7E62" w:rsidRDefault="00D12C9B" w:rsidP="00D12C9B">
      <w:pPr>
        <w:autoSpaceDE/>
        <w:autoSpaceDN/>
        <w:ind w:firstLine="720"/>
        <w:jc w:val="both"/>
        <w:rPr>
          <w:color w:val="000000"/>
          <w:sz w:val="28"/>
          <w:szCs w:val="28"/>
        </w:rPr>
      </w:pPr>
      <w:r w:rsidRPr="002A7E62">
        <w:rPr>
          <w:color w:val="000000"/>
          <w:sz w:val="28"/>
          <w:szCs w:val="28"/>
        </w:rPr>
        <w:t>4.2.1. Размер платы за коммунальные услуги рассчитывается исходя из объема потребляемых услуг и нормативов потребления коммунальных услуг, утверждаемых органами государственной власти Ярославской области и органами местного самоуправления.</w:t>
      </w:r>
    </w:p>
    <w:p w14:paraId="62665D79" w14:textId="77777777" w:rsidR="00D12C9B" w:rsidRPr="002A7E62" w:rsidRDefault="00D12C9B" w:rsidP="00D12C9B">
      <w:pPr>
        <w:adjustRightInd w:val="0"/>
        <w:ind w:firstLine="540"/>
        <w:jc w:val="both"/>
        <w:rPr>
          <w:sz w:val="28"/>
          <w:szCs w:val="28"/>
        </w:rPr>
      </w:pPr>
      <w:r w:rsidRPr="002A7E62">
        <w:rPr>
          <w:sz w:val="28"/>
          <w:szCs w:val="28"/>
        </w:rPr>
        <w:t>Размер платы за содержание и ремонт жилого помещения определен Приложением № 1 к Договору.</w:t>
      </w:r>
    </w:p>
    <w:p w14:paraId="0C1CCF24" w14:textId="77777777" w:rsidR="00D12C9B" w:rsidRPr="002A7E62" w:rsidRDefault="00D12C9B" w:rsidP="00D12C9B">
      <w:pPr>
        <w:adjustRightInd w:val="0"/>
        <w:ind w:firstLine="540"/>
        <w:jc w:val="both"/>
        <w:rPr>
          <w:sz w:val="28"/>
          <w:szCs w:val="28"/>
        </w:rPr>
      </w:pPr>
      <w:r w:rsidRPr="002A7E62">
        <w:rPr>
          <w:sz w:val="28"/>
          <w:szCs w:val="28"/>
        </w:rPr>
        <w:t>Размер платы за содержание и ремонт жилого помещения, указанный в Приложении № 1, установлен на весь период действия договора.</w:t>
      </w:r>
    </w:p>
    <w:p w14:paraId="484345EF" w14:textId="77777777" w:rsidR="00D12C9B" w:rsidRPr="002A7E62" w:rsidRDefault="00D12C9B" w:rsidP="00D12C9B">
      <w:pPr>
        <w:autoSpaceDE/>
        <w:autoSpaceDN/>
        <w:ind w:firstLine="720"/>
        <w:jc w:val="both"/>
        <w:rPr>
          <w:color w:val="000000"/>
          <w:sz w:val="28"/>
          <w:szCs w:val="28"/>
        </w:rPr>
      </w:pPr>
      <w:r w:rsidRPr="002A7E62">
        <w:rPr>
          <w:sz w:val="28"/>
          <w:szCs w:val="28"/>
        </w:rPr>
        <w:t>За три месяца до истечения указанного срока Управляющая организация обязана направить Собственникам предложения об установлении размера платы за содержание и ремонт жилого помещения на будущий период, которые включают финансовое обоснование предлагаемых услуг и работ по каждому виду (с подробным расчетом), их объемы, стоимость, периодичность и (или) график (сроки) оказания, в том числе с указанием на стоимость услуг и работ, выполняемых подрядчиками Управляющей организации.</w:t>
      </w:r>
    </w:p>
    <w:p w14:paraId="57DEC1F5" w14:textId="77777777" w:rsidR="00D12C9B" w:rsidRPr="002A7E62" w:rsidRDefault="00D12C9B" w:rsidP="00D12C9B">
      <w:pPr>
        <w:autoSpaceDE/>
        <w:autoSpaceDN/>
        <w:ind w:firstLine="720"/>
        <w:jc w:val="both"/>
        <w:rPr>
          <w:color w:val="000000"/>
          <w:sz w:val="28"/>
          <w:szCs w:val="28"/>
        </w:rPr>
      </w:pPr>
      <w:r w:rsidRPr="002A7E62">
        <w:rPr>
          <w:color w:val="000000"/>
          <w:sz w:val="28"/>
          <w:szCs w:val="28"/>
        </w:rPr>
        <w:t>Порядок расчета и внесения платы за коммунальные услуги производиться в соответствии с постановлением Правительства РФ от 23.05.2006 № 307 «О порядке предоставления коммунальных услуг гражданам» (3 раздел), с постановлением Правительства РФ от 06.05.2011 № 354 «О предоставлении коммунальных услуг собственникам и пользователям помещений в многоквартирных домах и жилых домов».</w:t>
      </w:r>
    </w:p>
    <w:p w14:paraId="17C3AF92" w14:textId="77777777" w:rsidR="00D12C9B" w:rsidRPr="002A7E62" w:rsidRDefault="00D12C9B" w:rsidP="00D12C9B">
      <w:pPr>
        <w:autoSpaceDE/>
        <w:autoSpaceDN/>
        <w:ind w:firstLine="720"/>
        <w:jc w:val="both"/>
        <w:rPr>
          <w:sz w:val="28"/>
          <w:szCs w:val="28"/>
        </w:rPr>
      </w:pPr>
      <w:r w:rsidRPr="002A7E62">
        <w:rPr>
          <w:sz w:val="28"/>
          <w:szCs w:val="28"/>
        </w:rPr>
        <w:t xml:space="preserve">В случае, если после распределения коммунальных услуг по общедомовому прибору учета в соответствии с постановлением Правительства РФ № 307 от 23.05.2006, постановлением Правительства РФ </w:t>
      </w:r>
      <w:r w:rsidRPr="002A7E62">
        <w:rPr>
          <w:color w:val="000000"/>
          <w:sz w:val="28"/>
          <w:szCs w:val="28"/>
        </w:rPr>
        <w:t xml:space="preserve">от 06.05.2011 № 354, </w:t>
      </w:r>
      <w:r w:rsidRPr="002A7E62">
        <w:rPr>
          <w:sz w:val="28"/>
          <w:szCs w:val="28"/>
        </w:rPr>
        <w:t xml:space="preserve">остается нераспределенный остаток и отсутствуют утечки на инженерных коммуникациях, то он распределяется пропорционально потребленному объему по каждому помещению. </w:t>
      </w:r>
    </w:p>
    <w:p w14:paraId="4933262A" w14:textId="77777777" w:rsidR="00D12C9B" w:rsidRPr="002A7E62" w:rsidRDefault="00D12C9B" w:rsidP="00D12C9B">
      <w:pPr>
        <w:autoSpaceDE/>
        <w:autoSpaceDN/>
        <w:ind w:firstLine="720"/>
        <w:jc w:val="both"/>
        <w:rPr>
          <w:b/>
          <w:bCs/>
          <w:color w:val="000000"/>
          <w:sz w:val="28"/>
          <w:szCs w:val="28"/>
        </w:rPr>
      </w:pPr>
      <w:r w:rsidRPr="002A7E62">
        <w:rPr>
          <w:color w:val="000000"/>
          <w:sz w:val="28"/>
          <w:szCs w:val="28"/>
        </w:rPr>
        <w:t>4.2.2. При предоставлении коммунальных услуг,</w:t>
      </w:r>
      <w:r w:rsidRPr="002A7E62">
        <w:rPr>
          <w:sz w:val="28"/>
          <w:szCs w:val="28"/>
        </w:rPr>
        <w:t xml:space="preserve"> указанных в Приложении №2 к настоящему договору</w:t>
      </w:r>
      <w:r w:rsidRPr="002A7E62">
        <w:rPr>
          <w:color w:val="000000"/>
          <w:sz w:val="28"/>
          <w:szCs w:val="28"/>
        </w:rPr>
        <w:t>, ненадлежащего качества и (или) с перерывами, превышающими установленную продолжительность, изменение размера платы за коммунальные услуги определяется в соответствии с правилами, утвержденными постановлением Правительства РФ от 13 августа 2006 № 491.</w:t>
      </w:r>
    </w:p>
    <w:p w14:paraId="4A4C06F4" w14:textId="77777777" w:rsidR="00D12C9B" w:rsidRPr="002A7E62" w:rsidRDefault="00D12C9B" w:rsidP="00D12C9B">
      <w:pPr>
        <w:autoSpaceDE/>
        <w:autoSpaceDN/>
        <w:ind w:firstLine="720"/>
        <w:jc w:val="both"/>
        <w:rPr>
          <w:color w:val="000000"/>
          <w:sz w:val="28"/>
          <w:szCs w:val="28"/>
        </w:rPr>
      </w:pPr>
      <w:r w:rsidRPr="002A7E62">
        <w:rPr>
          <w:color w:val="000000"/>
          <w:sz w:val="28"/>
          <w:szCs w:val="28"/>
        </w:rPr>
        <w:t>4.3. Порядок внесения платы за содержание и ремонт жилого помещения и коммунальные услуги,</w:t>
      </w:r>
      <w:r w:rsidRPr="002A7E62">
        <w:rPr>
          <w:sz w:val="28"/>
          <w:szCs w:val="28"/>
        </w:rPr>
        <w:t xml:space="preserve"> указанные в Приложении №2 к настоящему договору</w:t>
      </w:r>
      <w:r w:rsidRPr="002A7E62">
        <w:rPr>
          <w:color w:val="000000"/>
          <w:sz w:val="28"/>
          <w:szCs w:val="28"/>
        </w:rPr>
        <w:t>:</w:t>
      </w:r>
    </w:p>
    <w:p w14:paraId="61B3957B" w14:textId="77777777" w:rsidR="00D12C9B" w:rsidRPr="002A7E62" w:rsidRDefault="00D12C9B" w:rsidP="00D12C9B">
      <w:pPr>
        <w:autoSpaceDE/>
        <w:autoSpaceDN/>
        <w:ind w:firstLine="720"/>
        <w:jc w:val="both"/>
        <w:rPr>
          <w:color w:val="000000"/>
          <w:sz w:val="28"/>
          <w:szCs w:val="28"/>
        </w:rPr>
      </w:pPr>
      <w:r w:rsidRPr="002A7E62">
        <w:rPr>
          <w:color w:val="000000"/>
          <w:sz w:val="28"/>
          <w:szCs w:val="28"/>
        </w:rPr>
        <w:t xml:space="preserve">4.3.1. </w:t>
      </w:r>
      <w:r w:rsidRPr="002A7E62">
        <w:rPr>
          <w:sz w:val="28"/>
          <w:szCs w:val="28"/>
        </w:rPr>
        <w:t>Собственники и лица, пользующиеся помещениями в МКД, вносят плату за содержание и ремонт жилого помещения и платы за коммунальные услуги на основании платежных документов (в том числе платежных документов в электронной форме, размещенных в системе, в порядке, установленном жилищным законодательством), представленных не позднее первого числа месяца, следующего за истекшим месяцем</w:t>
      </w:r>
      <w:r w:rsidRPr="002A7E62">
        <w:rPr>
          <w:color w:val="000000"/>
          <w:sz w:val="28"/>
          <w:szCs w:val="28"/>
        </w:rPr>
        <w:t>.</w:t>
      </w:r>
    </w:p>
    <w:p w14:paraId="417A7D87" w14:textId="77777777" w:rsidR="00D12C9B" w:rsidRPr="002A7E62" w:rsidRDefault="00D12C9B" w:rsidP="00D12C9B">
      <w:pPr>
        <w:ind w:firstLine="720"/>
        <w:jc w:val="both"/>
        <w:rPr>
          <w:i/>
          <w:iCs/>
          <w:sz w:val="28"/>
          <w:szCs w:val="28"/>
        </w:rPr>
      </w:pPr>
      <w:r w:rsidRPr="002A7E62">
        <w:rPr>
          <w:color w:val="000000"/>
          <w:sz w:val="28"/>
          <w:szCs w:val="28"/>
        </w:rPr>
        <w:t xml:space="preserve">4.3.2. </w:t>
      </w:r>
      <w:r w:rsidRPr="002A7E62">
        <w:rPr>
          <w:sz w:val="28"/>
          <w:szCs w:val="28"/>
          <w:lang w:eastAsia="ar-SA"/>
        </w:rPr>
        <w:t>Плата за жилое помещение и коммунальные услуги вносится ежемесячно до десятого числа месяца, следующего за истекшим месяцем.</w:t>
      </w:r>
    </w:p>
    <w:p w14:paraId="132E88D3" w14:textId="77777777" w:rsidR="00D12C9B" w:rsidRPr="002A7E62" w:rsidRDefault="00D12C9B" w:rsidP="00D12C9B">
      <w:pPr>
        <w:adjustRightInd w:val="0"/>
        <w:ind w:right="113" w:firstLine="720"/>
        <w:jc w:val="both"/>
        <w:rPr>
          <w:sz w:val="28"/>
          <w:szCs w:val="28"/>
        </w:rPr>
      </w:pPr>
      <w:r w:rsidRPr="002A7E62">
        <w:rPr>
          <w:sz w:val="28"/>
          <w:szCs w:val="28"/>
        </w:rPr>
        <w:t>4.3.3. Неиспользование помещений Собственниками (Пользователями) не является основанием невнесения платы за управление МКД, содержание и текущий ремонт МКД, а также за коммунальные услуги.</w:t>
      </w:r>
    </w:p>
    <w:p w14:paraId="7B43C5E3" w14:textId="77777777" w:rsidR="00D12C9B" w:rsidRPr="002A7E62" w:rsidRDefault="00D12C9B" w:rsidP="00D12C9B">
      <w:pPr>
        <w:adjustRightInd w:val="0"/>
        <w:ind w:firstLine="540"/>
        <w:jc w:val="both"/>
        <w:rPr>
          <w:sz w:val="28"/>
          <w:szCs w:val="28"/>
        </w:rPr>
      </w:pPr>
      <w:r w:rsidRPr="002A7E62">
        <w:rPr>
          <w:sz w:val="28"/>
          <w:szCs w:val="28"/>
        </w:rPr>
        <w:t xml:space="preserve"> </w:t>
      </w:r>
      <w:r w:rsidRPr="002A7E62">
        <w:rPr>
          <w:sz w:val="28"/>
          <w:szCs w:val="28"/>
        </w:rPr>
        <w:tab/>
        <w:t>При временном отсутствии проживающих в жилых помещениях граждан перерасчет платы за холодное водоснабжение, горячее водоснабжение, водоотведение при отсутствии в жилом помещении индивидуальных приборов учета по соответствующим видам коммунальных услуг осуществляется в соответствии и на основании документов, определенных Правилами предоставления коммунальных услуг гражданам, утвержденными Правительством РФ.</w:t>
      </w:r>
    </w:p>
    <w:p w14:paraId="720BA15A" w14:textId="77777777" w:rsidR="00D12C9B" w:rsidRPr="002A7E62" w:rsidRDefault="00D12C9B" w:rsidP="00D12C9B">
      <w:pPr>
        <w:adjustRightInd w:val="0"/>
        <w:ind w:firstLine="720"/>
        <w:jc w:val="both"/>
        <w:rPr>
          <w:sz w:val="28"/>
          <w:szCs w:val="28"/>
        </w:rPr>
      </w:pPr>
      <w:r w:rsidRPr="002A7E62">
        <w:rPr>
          <w:sz w:val="28"/>
          <w:szCs w:val="28"/>
        </w:rPr>
        <w:t>4.4. Собственник (Пользователь) не вправе требовать изменения размера платы, если оказание услуг и выполнение работ ненадлежащего качества и (или) с перерывами, превышающими установленную продолжительность, связано с устранением угрозы жизни и здоровью граждан, предупреждением ущерба их имуществу или вследствие действия обстоятельств непреодолимой силы.</w:t>
      </w:r>
    </w:p>
    <w:p w14:paraId="4339FEB1" w14:textId="77777777" w:rsidR="00D12C9B" w:rsidRPr="002A7E62" w:rsidRDefault="00D12C9B" w:rsidP="00D12C9B">
      <w:pPr>
        <w:adjustRightInd w:val="0"/>
        <w:ind w:firstLine="720"/>
        <w:jc w:val="both"/>
        <w:rPr>
          <w:sz w:val="28"/>
          <w:szCs w:val="28"/>
        </w:rPr>
      </w:pPr>
      <w:r w:rsidRPr="002A7E62">
        <w:rPr>
          <w:sz w:val="28"/>
          <w:szCs w:val="28"/>
        </w:rPr>
        <w:t>4.5. Собственник (Пользователь) вправе осуществить предоплату за текущий месяц и более длительные периоды.</w:t>
      </w:r>
    </w:p>
    <w:p w14:paraId="22ECB607" w14:textId="77777777" w:rsidR="00D12C9B" w:rsidRPr="002A7E62" w:rsidRDefault="00D12C9B" w:rsidP="00D12C9B">
      <w:pPr>
        <w:autoSpaceDE/>
        <w:autoSpaceDN/>
        <w:ind w:firstLine="720"/>
        <w:jc w:val="both"/>
        <w:rPr>
          <w:sz w:val="28"/>
          <w:szCs w:val="28"/>
        </w:rPr>
      </w:pPr>
      <w:r w:rsidRPr="002A7E62">
        <w:rPr>
          <w:sz w:val="28"/>
          <w:szCs w:val="28"/>
        </w:rPr>
        <w:t>4.6. Услуги Управляющей организации, не предусмотренные настоящим Договором, выполняются за отдельную плату по взаимному соглашению Сторон.</w:t>
      </w:r>
    </w:p>
    <w:p w14:paraId="6E0FE955" w14:textId="77777777" w:rsidR="00D12C9B" w:rsidRPr="002A7E62" w:rsidRDefault="00D12C9B" w:rsidP="00D12C9B">
      <w:pPr>
        <w:autoSpaceDE/>
        <w:autoSpaceDN/>
        <w:ind w:firstLine="720"/>
        <w:jc w:val="center"/>
        <w:rPr>
          <w:b/>
          <w:bCs/>
          <w:sz w:val="28"/>
          <w:szCs w:val="28"/>
        </w:rPr>
      </w:pPr>
      <w:r w:rsidRPr="002A7E62">
        <w:rPr>
          <w:b/>
          <w:bCs/>
          <w:sz w:val="28"/>
          <w:szCs w:val="28"/>
        </w:rPr>
        <w:t>5. Ответственность сторон</w:t>
      </w:r>
    </w:p>
    <w:p w14:paraId="737743F5" w14:textId="77777777" w:rsidR="00D12C9B" w:rsidRPr="002A7E62" w:rsidRDefault="00D12C9B" w:rsidP="00D12C9B">
      <w:pPr>
        <w:adjustRightInd w:val="0"/>
        <w:ind w:firstLine="720"/>
        <w:jc w:val="both"/>
        <w:rPr>
          <w:sz w:val="28"/>
          <w:szCs w:val="28"/>
        </w:rPr>
      </w:pPr>
      <w:r w:rsidRPr="002A7E62">
        <w:rPr>
          <w:sz w:val="28"/>
          <w:szCs w:val="28"/>
        </w:rPr>
        <w:t>5.1. За неисполнение или ненадлежащее исполнение настоящего Договора Стороны несут ответственность в соответствии с действующим законодательством РФ и настоящим Договором.</w:t>
      </w:r>
    </w:p>
    <w:p w14:paraId="4177055D" w14:textId="77777777" w:rsidR="00D12C9B" w:rsidRPr="002A7E62" w:rsidRDefault="00D12C9B" w:rsidP="00D12C9B">
      <w:pPr>
        <w:adjustRightInd w:val="0"/>
        <w:ind w:firstLine="720"/>
        <w:jc w:val="both"/>
        <w:rPr>
          <w:sz w:val="28"/>
          <w:szCs w:val="28"/>
        </w:rPr>
      </w:pPr>
      <w:r w:rsidRPr="002A7E62">
        <w:rPr>
          <w:sz w:val="28"/>
          <w:szCs w:val="28"/>
        </w:rPr>
        <w:t xml:space="preserve">Управляющая организация несет ответственность за выполнения взятых на себя обязательств в пределах, установленных Актом по разграничению ответственности за эксплуатацию инженерных сетей, устройств и оборудования между Управляющей организацией и собственниками помещений многоквартирного дома (Приложение № 4 к настоящему Договору) с момента заключения Договора. </w:t>
      </w:r>
    </w:p>
    <w:p w14:paraId="0E15A844" w14:textId="77777777" w:rsidR="00D12C9B" w:rsidRPr="002A7E62" w:rsidRDefault="00D12C9B" w:rsidP="00D12C9B">
      <w:pPr>
        <w:autoSpaceDE/>
        <w:autoSpaceDN/>
        <w:ind w:firstLine="720"/>
        <w:jc w:val="both"/>
        <w:rPr>
          <w:sz w:val="28"/>
          <w:szCs w:val="28"/>
        </w:rPr>
      </w:pPr>
      <w:r w:rsidRPr="002A7E62">
        <w:rPr>
          <w:sz w:val="28"/>
          <w:szCs w:val="28"/>
        </w:rPr>
        <w:t>5.2. В случае оказания услуг и выполнения работ, а также предоставления коммунальных услуг по настоящему Договору ненадлежащего качества и/или с перерывами, превышающими установленную продолжительность, Управляющая организация обязана произвести в соответствии с положениями Правил предоставления коммунальных услуг собственникам и пользователям помещений в МКД перерасчет  Собственнику (Пользователю) размера платы за такую коммунальную услугу в сторону ее уменьшения вплоть до полного освобождения от оплаты такой услуги.</w:t>
      </w:r>
    </w:p>
    <w:p w14:paraId="6FE4E642" w14:textId="77777777" w:rsidR="00D12C9B" w:rsidRPr="002A7E62" w:rsidRDefault="00D12C9B" w:rsidP="00D12C9B">
      <w:pPr>
        <w:autoSpaceDE/>
        <w:autoSpaceDN/>
        <w:ind w:firstLine="720"/>
        <w:jc w:val="both"/>
        <w:rPr>
          <w:sz w:val="28"/>
          <w:szCs w:val="28"/>
        </w:rPr>
      </w:pPr>
      <w:r w:rsidRPr="002A7E62">
        <w:rPr>
          <w:sz w:val="28"/>
          <w:szCs w:val="28"/>
        </w:rPr>
        <w:t xml:space="preserve">При этом Собственник (Пользователь) вправе требовать с Управляющей организации уплаты неустоек (штрафов, пеней) в размере, указанном в </w:t>
      </w:r>
      <w:hyperlink r:id="rId21" w:history="1">
        <w:r w:rsidRPr="002A7E62">
          <w:rPr>
            <w:sz w:val="28"/>
            <w:szCs w:val="28"/>
          </w:rPr>
          <w:t>Законе</w:t>
        </w:r>
      </w:hyperlink>
      <w:r w:rsidRPr="002A7E62">
        <w:rPr>
          <w:sz w:val="28"/>
          <w:szCs w:val="28"/>
        </w:rPr>
        <w:t xml:space="preserve"> РФ "О защите прав потребителей", в следующих случаях:</w:t>
      </w:r>
    </w:p>
    <w:p w14:paraId="3B625C9A" w14:textId="77777777" w:rsidR="00D12C9B" w:rsidRPr="002A7E62" w:rsidRDefault="00D12C9B" w:rsidP="00D12C9B">
      <w:pPr>
        <w:numPr>
          <w:ilvl w:val="0"/>
          <w:numId w:val="30"/>
        </w:numPr>
        <w:autoSpaceDE/>
        <w:autoSpaceDN/>
        <w:jc w:val="both"/>
        <w:rPr>
          <w:sz w:val="28"/>
          <w:szCs w:val="28"/>
        </w:rPr>
      </w:pPr>
      <w:r w:rsidRPr="002A7E62">
        <w:rPr>
          <w:sz w:val="28"/>
          <w:szCs w:val="28"/>
        </w:rPr>
        <w:t>если Управляющая организация после заключения настоящего договора своевременно не приступила к предоставлению коммунальных услуг;</w:t>
      </w:r>
    </w:p>
    <w:p w14:paraId="478745B4" w14:textId="77777777" w:rsidR="00D12C9B" w:rsidRPr="002A7E62" w:rsidRDefault="00D12C9B" w:rsidP="00D12C9B">
      <w:pPr>
        <w:numPr>
          <w:ilvl w:val="0"/>
          <w:numId w:val="30"/>
        </w:numPr>
        <w:autoSpaceDE/>
        <w:autoSpaceDN/>
        <w:jc w:val="both"/>
        <w:rPr>
          <w:sz w:val="28"/>
          <w:szCs w:val="28"/>
        </w:rPr>
      </w:pPr>
      <w:r w:rsidRPr="002A7E62">
        <w:rPr>
          <w:sz w:val="28"/>
          <w:szCs w:val="28"/>
        </w:rPr>
        <w:t>если суммарное время перерывов в предоставлении коммунальных услуг за расчетный период превышает допустимые перерывы в предоставлении коммунальных услуг;</w:t>
      </w:r>
    </w:p>
    <w:p w14:paraId="2B89E85A" w14:textId="77777777" w:rsidR="00D12C9B" w:rsidRPr="002A7E62" w:rsidRDefault="00D12C9B" w:rsidP="00D12C9B">
      <w:pPr>
        <w:numPr>
          <w:ilvl w:val="0"/>
          <w:numId w:val="30"/>
        </w:numPr>
        <w:autoSpaceDE/>
        <w:autoSpaceDN/>
        <w:jc w:val="both"/>
        <w:rPr>
          <w:sz w:val="28"/>
          <w:szCs w:val="28"/>
        </w:rPr>
      </w:pPr>
      <w:r w:rsidRPr="002A7E62">
        <w:rPr>
          <w:sz w:val="28"/>
          <w:szCs w:val="28"/>
        </w:rPr>
        <w:t>если давление холодной или горячей воды и (или) температура горячей воды в точке водоразбора не отвечают требованиям, установленным законодательством РФ;</w:t>
      </w:r>
    </w:p>
    <w:p w14:paraId="64A395FE" w14:textId="77777777" w:rsidR="00D12C9B" w:rsidRPr="002A7E62" w:rsidRDefault="00D12C9B" w:rsidP="00D12C9B">
      <w:pPr>
        <w:numPr>
          <w:ilvl w:val="0"/>
          <w:numId w:val="30"/>
        </w:numPr>
        <w:autoSpaceDE/>
        <w:autoSpaceDN/>
        <w:jc w:val="both"/>
        <w:rPr>
          <w:sz w:val="28"/>
          <w:szCs w:val="28"/>
        </w:rPr>
      </w:pPr>
      <w:r w:rsidRPr="002A7E62">
        <w:rPr>
          <w:sz w:val="28"/>
          <w:szCs w:val="28"/>
        </w:rPr>
        <w:t>если параметры напряжения и частоты в электрической сети в помещении потребителя не отвечают требованиям, установленным законодательством РФ;</w:t>
      </w:r>
    </w:p>
    <w:p w14:paraId="72BE0E2F" w14:textId="77777777" w:rsidR="00D12C9B" w:rsidRPr="002A7E62" w:rsidRDefault="00D12C9B" w:rsidP="00D12C9B">
      <w:pPr>
        <w:numPr>
          <w:ilvl w:val="0"/>
          <w:numId w:val="30"/>
        </w:numPr>
        <w:autoSpaceDE/>
        <w:autoSpaceDN/>
        <w:jc w:val="both"/>
        <w:rPr>
          <w:sz w:val="28"/>
          <w:szCs w:val="28"/>
        </w:rPr>
      </w:pPr>
      <w:r w:rsidRPr="002A7E62">
        <w:rPr>
          <w:sz w:val="28"/>
          <w:szCs w:val="28"/>
        </w:rPr>
        <w:t>если температура воздуха в помещении потребителя (в том числе в отдельной комнате в квартире) ниже значений, установленных законодательством РФ, более чем на величину допустимого отклонения температуры и (или) если давление во внутридомовой системе отопления меньше значения, указанного в приложении № 1 к Правилам предоставления коммунальных услуг собственникам и пользователям помещений в многоквартирных домах. Если иное не установлено договором, Собственник (Пользователь) вправе потребовать от исполнителя уплаты неустоек (штрафов, пеней) за некачественное отопление в случае проведения Управляющей организации мероприятий по подготовке жилого помещения к эксплуатации в осенне-зимний период (установка уплотняющих прокладок в притворах оконных и дверных проемов, замена разбитых стекол, утепление входных дверей в помещение и т.д.);</w:t>
      </w:r>
    </w:p>
    <w:p w14:paraId="003303E9" w14:textId="77777777" w:rsidR="00D12C9B" w:rsidRPr="002A7E62" w:rsidRDefault="00D12C9B" w:rsidP="00D12C9B">
      <w:pPr>
        <w:numPr>
          <w:ilvl w:val="0"/>
          <w:numId w:val="30"/>
        </w:numPr>
        <w:autoSpaceDE/>
        <w:autoSpaceDN/>
        <w:jc w:val="both"/>
        <w:rPr>
          <w:sz w:val="28"/>
          <w:szCs w:val="28"/>
        </w:rPr>
      </w:pPr>
      <w:r w:rsidRPr="002A7E62">
        <w:rPr>
          <w:sz w:val="28"/>
          <w:szCs w:val="28"/>
        </w:rPr>
        <w:t>если в аварийно-диспетчерской службе отсутствует регистрация сообщения Собственника (Пользователя) о нарушении качества предоставления коммунальных услуг или их непредставлении;</w:t>
      </w:r>
    </w:p>
    <w:p w14:paraId="4029A53C" w14:textId="77777777" w:rsidR="00D12C9B" w:rsidRPr="002A7E62" w:rsidRDefault="00D12C9B" w:rsidP="00D12C9B">
      <w:pPr>
        <w:numPr>
          <w:ilvl w:val="0"/>
          <w:numId w:val="30"/>
        </w:numPr>
        <w:autoSpaceDE/>
        <w:autoSpaceDN/>
        <w:jc w:val="both"/>
        <w:rPr>
          <w:sz w:val="28"/>
          <w:szCs w:val="28"/>
        </w:rPr>
      </w:pPr>
      <w:r w:rsidRPr="002A7E62">
        <w:rPr>
          <w:sz w:val="28"/>
          <w:szCs w:val="28"/>
        </w:rPr>
        <w:t>в других случаях, предусмотренных договором.</w:t>
      </w:r>
    </w:p>
    <w:p w14:paraId="18B4D35B" w14:textId="77777777" w:rsidR="00D12C9B" w:rsidRPr="002A7E62" w:rsidRDefault="00D12C9B" w:rsidP="00D12C9B">
      <w:pPr>
        <w:autoSpaceDE/>
        <w:autoSpaceDN/>
        <w:ind w:firstLine="720"/>
        <w:jc w:val="both"/>
        <w:rPr>
          <w:sz w:val="28"/>
          <w:szCs w:val="28"/>
        </w:rPr>
      </w:pPr>
      <w:r w:rsidRPr="002A7E62">
        <w:rPr>
          <w:sz w:val="28"/>
          <w:szCs w:val="28"/>
        </w:rPr>
        <w:t>Управляющая организация освобождается от ответственности за нарушение качества предоставления коммунальных услуг, если докажет, что такое нарушение произошло вследствие обстоятельств непреодолимой силы или по вине Собственника (Пользователя). К обстоятельствам непреодолимой силы не относятся, в частности, нарушение обязательств со стороны контрагентов управляющей организации или действия (бездействие) Управляющей организации, включая отсутствие у последней необходимых денежных средств.</w:t>
      </w:r>
    </w:p>
    <w:p w14:paraId="6C1D02C7" w14:textId="77777777" w:rsidR="00D12C9B" w:rsidRPr="002A7E62" w:rsidRDefault="00D12C9B" w:rsidP="00D12C9B">
      <w:pPr>
        <w:adjustRightInd w:val="0"/>
        <w:ind w:firstLine="540"/>
        <w:jc w:val="both"/>
        <w:rPr>
          <w:sz w:val="28"/>
          <w:szCs w:val="28"/>
        </w:rPr>
      </w:pPr>
      <w:r w:rsidRPr="002A7E62">
        <w:rPr>
          <w:sz w:val="28"/>
          <w:szCs w:val="28"/>
        </w:rPr>
        <w:t>5.3. В случае несвоевременного и (или) неполного внесения платы за услуги и работы по управлению МКД, содержанию и текущему ремонту общего имущества МКД, а также за коммунальные услуги, Собственник (Пользователь) обязан уплатить Управляющей организации пени в размере и в порядке, установленном ч. 14 ст. 155 Жилищного кодекса РФ и настоящим Договором.</w:t>
      </w:r>
    </w:p>
    <w:p w14:paraId="30007964" w14:textId="77777777" w:rsidR="00D12C9B" w:rsidRPr="002A7E62" w:rsidRDefault="00D12C9B" w:rsidP="00D12C9B">
      <w:pPr>
        <w:adjustRightInd w:val="0"/>
        <w:ind w:firstLine="540"/>
        <w:jc w:val="both"/>
        <w:rPr>
          <w:sz w:val="28"/>
          <w:szCs w:val="28"/>
        </w:rPr>
      </w:pPr>
      <w:r w:rsidRPr="002A7E62">
        <w:rPr>
          <w:sz w:val="28"/>
          <w:szCs w:val="28"/>
        </w:rPr>
        <w:t xml:space="preserve">5.4. Вред, причиненный жизни, здоровью или имуществу Собственника (Пользователя) вследствие нарушения качества предоставления коммунальных услуг или вследствие непредоставления Собственнику (Пользователю) полной и достоверной информации о предоставляемых коммунальных услугах, подлежит возмещению Управляющей организаций в полном объеме независимо от вины последней. Указанный вред подлежит возмещению по правилам, предусмотренным </w:t>
      </w:r>
      <w:hyperlink r:id="rId22" w:history="1">
        <w:r w:rsidRPr="002A7E62">
          <w:rPr>
            <w:sz w:val="28"/>
            <w:szCs w:val="28"/>
          </w:rPr>
          <w:t>главой 59</w:t>
        </w:r>
      </w:hyperlink>
      <w:r w:rsidRPr="002A7E62">
        <w:rPr>
          <w:sz w:val="28"/>
          <w:szCs w:val="28"/>
        </w:rPr>
        <w:t xml:space="preserve"> Гражданского кодекса РФ.</w:t>
      </w:r>
    </w:p>
    <w:p w14:paraId="1D3DB6CA" w14:textId="77777777" w:rsidR="00D12C9B" w:rsidRPr="002A7E62" w:rsidRDefault="00D12C9B" w:rsidP="00D12C9B">
      <w:pPr>
        <w:adjustRightInd w:val="0"/>
        <w:ind w:firstLine="540"/>
        <w:jc w:val="both"/>
        <w:rPr>
          <w:sz w:val="28"/>
          <w:szCs w:val="28"/>
        </w:rPr>
      </w:pPr>
      <w:r w:rsidRPr="002A7E62">
        <w:rPr>
          <w:sz w:val="28"/>
          <w:szCs w:val="28"/>
        </w:rPr>
        <w:t>5.5. Управляющая организация несет ответственность за ущерб, причиненный имуществу Собственников (Пользователей) в МКД, возникший в результате ее действий или бездействия, в порядке, установленном законодательством.</w:t>
      </w:r>
    </w:p>
    <w:p w14:paraId="639A2578" w14:textId="77777777" w:rsidR="00D12C9B" w:rsidRPr="002A7E62" w:rsidRDefault="00D12C9B" w:rsidP="00D12C9B">
      <w:pPr>
        <w:adjustRightInd w:val="0"/>
        <w:ind w:firstLine="540"/>
        <w:jc w:val="both"/>
        <w:rPr>
          <w:sz w:val="28"/>
          <w:szCs w:val="28"/>
        </w:rPr>
      </w:pPr>
      <w:r w:rsidRPr="002A7E62">
        <w:rPr>
          <w:sz w:val="28"/>
          <w:szCs w:val="28"/>
        </w:rPr>
        <w:t>5.6. Собственник (Пользователь) несет установленную законодательством РФ гражданско-правовую ответственность за:</w:t>
      </w:r>
    </w:p>
    <w:p w14:paraId="2B9C4E60" w14:textId="77777777" w:rsidR="00D12C9B" w:rsidRPr="002A7E62" w:rsidRDefault="00D12C9B" w:rsidP="00D12C9B">
      <w:pPr>
        <w:adjustRightInd w:val="0"/>
        <w:ind w:firstLine="540"/>
        <w:jc w:val="both"/>
        <w:rPr>
          <w:sz w:val="28"/>
          <w:szCs w:val="28"/>
        </w:rPr>
      </w:pPr>
      <w:r w:rsidRPr="002A7E62">
        <w:rPr>
          <w:sz w:val="28"/>
          <w:szCs w:val="28"/>
        </w:rPr>
        <w:t>а) невнесение или несвоевременное внесение платы за коммунальные услуги;</w:t>
      </w:r>
    </w:p>
    <w:p w14:paraId="2677944A" w14:textId="77777777" w:rsidR="00D12C9B" w:rsidRPr="002A7E62" w:rsidRDefault="00D12C9B" w:rsidP="00D12C9B">
      <w:pPr>
        <w:adjustRightInd w:val="0"/>
        <w:ind w:firstLine="540"/>
        <w:jc w:val="both"/>
        <w:rPr>
          <w:sz w:val="28"/>
          <w:szCs w:val="28"/>
        </w:rPr>
      </w:pPr>
      <w:r w:rsidRPr="002A7E62">
        <w:rPr>
          <w:sz w:val="28"/>
          <w:szCs w:val="28"/>
        </w:rPr>
        <w:t>б) вред, причиненный жизни, здоровью и имуществу иных собственников (пользователей) вследствие ненадлежащей эксплуатации внутриквартирного оборудования (в жилом или нежилом помещении в многоквартирном доме) или внутридомовых инженерных систем.</w:t>
      </w:r>
    </w:p>
    <w:p w14:paraId="5480A56F" w14:textId="77777777" w:rsidR="00D12C9B" w:rsidRPr="002A7E62" w:rsidRDefault="00D12C9B" w:rsidP="00D12C9B">
      <w:pPr>
        <w:adjustRightInd w:val="0"/>
        <w:ind w:firstLine="540"/>
        <w:jc w:val="both"/>
        <w:rPr>
          <w:sz w:val="28"/>
          <w:szCs w:val="28"/>
        </w:rPr>
      </w:pPr>
      <w:r w:rsidRPr="002A7E62">
        <w:rPr>
          <w:sz w:val="28"/>
          <w:szCs w:val="28"/>
        </w:rPr>
        <w:t xml:space="preserve"> Вред, причиненный Собственником (Пользователем) жизни, здоровью и имуществу иных Собственников (Пользователей) вследствие ненадлежащей эксплуатации внутриквартирного оборудования (в жилом или нежилом помещении в многоквартирном доме) или внутридомовых инженерных систем, подлежит возмещению Собственником (Пользователем) по правилам, предусмотренным </w:t>
      </w:r>
      <w:hyperlink r:id="rId23" w:history="1">
        <w:r w:rsidRPr="002A7E62">
          <w:rPr>
            <w:sz w:val="28"/>
            <w:szCs w:val="28"/>
          </w:rPr>
          <w:t>главой 59</w:t>
        </w:r>
      </w:hyperlink>
      <w:r w:rsidRPr="002A7E62">
        <w:rPr>
          <w:sz w:val="28"/>
          <w:szCs w:val="28"/>
        </w:rPr>
        <w:t xml:space="preserve"> Гражданского кодекса РФ.</w:t>
      </w:r>
    </w:p>
    <w:p w14:paraId="66578942" w14:textId="77777777" w:rsidR="00D12C9B" w:rsidRPr="002A7E62" w:rsidRDefault="00D12C9B" w:rsidP="00D12C9B">
      <w:pPr>
        <w:autoSpaceDE/>
        <w:autoSpaceDN/>
        <w:ind w:firstLine="720"/>
        <w:jc w:val="both"/>
        <w:rPr>
          <w:sz w:val="28"/>
          <w:szCs w:val="28"/>
        </w:rPr>
      </w:pPr>
      <w:r w:rsidRPr="002A7E62">
        <w:rPr>
          <w:sz w:val="28"/>
          <w:szCs w:val="28"/>
        </w:rPr>
        <w:t>5.4. Стороны не несут ответственности по своим обязательствам, если:</w:t>
      </w:r>
    </w:p>
    <w:p w14:paraId="4739A56F" w14:textId="77777777" w:rsidR="00D12C9B" w:rsidRPr="002A7E62" w:rsidRDefault="00D12C9B" w:rsidP="00D12C9B">
      <w:pPr>
        <w:autoSpaceDE/>
        <w:autoSpaceDN/>
        <w:ind w:firstLine="720"/>
        <w:jc w:val="both"/>
        <w:rPr>
          <w:sz w:val="28"/>
          <w:szCs w:val="28"/>
        </w:rPr>
      </w:pPr>
      <w:r w:rsidRPr="002A7E62">
        <w:rPr>
          <w:sz w:val="28"/>
          <w:szCs w:val="28"/>
        </w:rPr>
        <w:t>- в период действия настоящего Договора произошли изменения в действующем законодательстве, делающие невозможным их выполнение;</w:t>
      </w:r>
    </w:p>
    <w:p w14:paraId="098C61DA" w14:textId="77777777" w:rsidR="00D12C9B" w:rsidRPr="002A7E62" w:rsidRDefault="00D12C9B" w:rsidP="00D12C9B">
      <w:pPr>
        <w:autoSpaceDE/>
        <w:autoSpaceDN/>
        <w:ind w:firstLine="720"/>
        <w:jc w:val="both"/>
        <w:rPr>
          <w:sz w:val="28"/>
          <w:szCs w:val="28"/>
        </w:rPr>
      </w:pPr>
      <w:r w:rsidRPr="002A7E62">
        <w:rPr>
          <w:sz w:val="28"/>
          <w:szCs w:val="28"/>
        </w:rPr>
        <w:t>- невыполнение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w:t>
      </w:r>
    </w:p>
    <w:p w14:paraId="6992A975" w14:textId="77777777" w:rsidR="00D12C9B" w:rsidRPr="002A7E62" w:rsidRDefault="00D12C9B" w:rsidP="00D12C9B">
      <w:pPr>
        <w:adjustRightInd w:val="0"/>
        <w:jc w:val="center"/>
        <w:rPr>
          <w:b/>
          <w:bCs/>
          <w:sz w:val="28"/>
          <w:szCs w:val="28"/>
        </w:rPr>
      </w:pPr>
      <w:r w:rsidRPr="002A7E62">
        <w:rPr>
          <w:b/>
          <w:bCs/>
          <w:sz w:val="28"/>
          <w:szCs w:val="28"/>
        </w:rPr>
        <w:t xml:space="preserve">6. Осуществление контроля за выполнением Управляющей организацией ее обязательств </w:t>
      </w:r>
    </w:p>
    <w:p w14:paraId="3A7BCF5C" w14:textId="77777777" w:rsidR="00D12C9B" w:rsidRPr="002A7E62" w:rsidRDefault="00D12C9B" w:rsidP="00D12C9B">
      <w:pPr>
        <w:adjustRightInd w:val="0"/>
        <w:jc w:val="center"/>
        <w:rPr>
          <w:b/>
          <w:bCs/>
          <w:sz w:val="28"/>
          <w:szCs w:val="28"/>
        </w:rPr>
      </w:pPr>
      <w:r w:rsidRPr="002A7E62">
        <w:rPr>
          <w:b/>
          <w:bCs/>
          <w:sz w:val="28"/>
          <w:szCs w:val="28"/>
        </w:rPr>
        <w:t>по Договору управления и порядок регистрации факта нарушения условий настоящего Договора</w:t>
      </w:r>
    </w:p>
    <w:p w14:paraId="3ACEDECE" w14:textId="77777777" w:rsidR="00D12C9B" w:rsidRPr="002A7E62" w:rsidRDefault="00D12C9B" w:rsidP="00D12C9B">
      <w:pPr>
        <w:adjustRightInd w:val="0"/>
        <w:ind w:firstLine="540"/>
        <w:jc w:val="both"/>
        <w:rPr>
          <w:sz w:val="28"/>
          <w:szCs w:val="28"/>
        </w:rPr>
      </w:pPr>
      <w:r w:rsidRPr="002A7E62">
        <w:rPr>
          <w:sz w:val="28"/>
          <w:szCs w:val="28"/>
        </w:rPr>
        <w:t>6.1. Контроль за деятельностью Управляющей организации в части исполнения настоящего Договора осуществляется Собственниками (Пользователями) помещений в МКД и (или) Уполномоченным представителем Собственников (Пользователей) помещений, а также уполномоченными органами.</w:t>
      </w:r>
    </w:p>
    <w:p w14:paraId="2D464B45" w14:textId="77777777" w:rsidR="00D12C9B" w:rsidRPr="002A7E62" w:rsidRDefault="00D12C9B" w:rsidP="00D12C9B">
      <w:pPr>
        <w:adjustRightInd w:val="0"/>
        <w:ind w:firstLine="540"/>
        <w:jc w:val="both"/>
        <w:rPr>
          <w:sz w:val="28"/>
          <w:szCs w:val="28"/>
        </w:rPr>
      </w:pPr>
      <w:r w:rsidRPr="002A7E62">
        <w:rPr>
          <w:sz w:val="28"/>
          <w:szCs w:val="28"/>
        </w:rPr>
        <w:t>6.1.1. Контроль осуществляется путем:</w:t>
      </w:r>
    </w:p>
    <w:p w14:paraId="7CC26603" w14:textId="77777777" w:rsidR="00D12C9B" w:rsidRPr="002A7E62" w:rsidRDefault="00D12C9B" w:rsidP="00D12C9B">
      <w:pPr>
        <w:adjustRightInd w:val="0"/>
        <w:ind w:firstLine="540"/>
        <w:jc w:val="both"/>
        <w:rPr>
          <w:sz w:val="28"/>
          <w:szCs w:val="28"/>
        </w:rPr>
      </w:pPr>
      <w:r w:rsidRPr="002A7E62">
        <w:rPr>
          <w:sz w:val="28"/>
          <w:szCs w:val="28"/>
        </w:rPr>
        <w:t>- получения от ответственных лиц Управляющей организации не позднее 5 рабочих дней с даты обращения информации о перечнях, объемах, качестве и периодичности оказанных услуг и (или) выполненных работ;</w:t>
      </w:r>
    </w:p>
    <w:p w14:paraId="48D07A06" w14:textId="77777777" w:rsidR="00D12C9B" w:rsidRPr="002A7E62" w:rsidRDefault="00D12C9B" w:rsidP="00D12C9B">
      <w:pPr>
        <w:adjustRightInd w:val="0"/>
        <w:ind w:firstLine="540"/>
        <w:jc w:val="both"/>
        <w:rPr>
          <w:sz w:val="28"/>
          <w:szCs w:val="28"/>
        </w:rPr>
      </w:pPr>
      <w:r w:rsidRPr="002A7E62">
        <w:rPr>
          <w:sz w:val="28"/>
          <w:szCs w:val="28"/>
        </w:rPr>
        <w:t>- проверки объемов, качества и периодичности оказания услуг и выполнения работ (в том числе путем проведения соответствующей экспертизы);</w:t>
      </w:r>
    </w:p>
    <w:p w14:paraId="00E6189E" w14:textId="77777777" w:rsidR="00D12C9B" w:rsidRPr="002A7E62" w:rsidRDefault="00D12C9B" w:rsidP="00D12C9B">
      <w:pPr>
        <w:adjustRightInd w:val="0"/>
        <w:ind w:firstLine="540"/>
        <w:jc w:val="both"/>
        <w:rPr>
          <w:sz w:val="28"/>
          <w:szCs w:val="28"/>
        </w:rPr>
      </w:pPr>
      <w:r w:rsidRPr="002A7E62">
        <w:rPr>
          <w:sz w:val="28"/>
          <w:szCs w:val="28"/>
        </w:rPr>
        <w:t>- участия в осмотрах общего имущества, в том числе кровель, подвалов, а также участия в проверках технического состояния инженерных систем и оборудования с целью подготовки предложений по их ремонту;</w:t>
      </w:r>
    </w:p>
    <w:p w14:paraId="164B101C" w14:textId="77777777" w:rsidR="00D12C9B" w:rsidRPr="002A7E62" w:rsidRDefault="00D12C9B" w:rsidP="00D12C9B">
      <w:pPr>
        <w:adjustRightInd w:val="0"/>
        <w:ind w:firstLine="540"/>
        <w:jc w:val="both"/>
        <w:rPr>
          <w:sz w:val="28"/>
          <w:szCs w:val="28"/>
        </w:rPr>
      </w:pPr>
      <w:r w:rsidRPr="002A7E62">
        <w:rPr>
          <w:sz w:val="28"/>
          <w:szCs w:val="28"/>
        </w:rPr>
        <w:t>- участия в приемке всех видов работ, в том числе по подготовке дома к сезонной эксплуатации;</w:t>
      </w:r>
    </w:p>
    <w:p w14:paraId="58B5CA2E" w14:textId="77777777" w:rsidR="00D12C9B" w:rsidRPr="002A7E62" w:rsidRDefault="00D12C9B" w:rsidP="00D12C9B">
      <w:pPr>
        <w:adjustRightInd w:val="0"/>
        <w:ind w:firstLine="540"/>
        <w:jc w:val="both"/>
        <w:rPr>
          <w:sz w:val="28"/>
          <w:szCs w:val="28"/>
        </w:rPr>
      </w:pPr>
      <w:r w:rsidRPr="002A7E62">
        <w:rPr>
          <w:sz w:val="28"/>
          <w:szCs w:val="28"/>
        </w:rPr>
        <w:t>- подачи в письменном виде жалоб, претензий и прочих обращений для устранения выявленных дефектов с проверкой полноты и своевременности их устранения;</w:t>
      </w:r>
    </w:p>
    <w:p w14:paraId="511A1B0B" w14:textId="77777777" w:rsidR="00D12C9B" w:rsidRPr="002A7E62" w:rsidRDefault="00D12C9B" w:rsidP="00D12C9B">
      <w:pPr>
        <w:adjustRightInd w:val="0"/>
        <w:ind w:firstLine="540"/>
        <w:jc w:val="both"/>
        <w:rPr>
          <w:sz w:val="28"/>
          <w:szCs w:val="28"/>
        </w:rPr>
      </w:pPr>
      <w:r w:rsidRPr="002A7E62">
        <w:rPr>
          <w:sz w:val="28"/>
          <w:szCs w:val="28"/>
        </w:rPr>
        <w:t xml:space="preserve">- составления актов о нарушении условий Договора в соответствии с положениями </w:t>
      </w:r>
      <w:hyperlink r:id="rId24" w:history="1">
        <w:r w:rsidRPr="002A7E62">
          <w:rPr>
            <w:sz w:val="28"/>
            <w:szCs w:val="28"/>
          </w:rPr>
          <w:t>п.п. 6.2</w:t>
        </w:r>
      </w:hyperlink>
      <w:r w:rsidRPr="002A7E62">
        <w:rPr>
          <w:sz w:val="28"/>
          <w:szCs w:val="28"/>
        </w:rPr>
        <w:t>-</w:t>
      </w:r>
      <w:hyperlink r:id="rId25" w:history="1">
        <w:r w:rsidRPr="002A7E62">
          <w:rPr>
            <w:sz w:val="28"/>
            <w:szCs w:val="28"/>
          </w:rPr>
          <w:t>6.5</w:t>
        </w:r>
      </w:hyperlink>
      <w:r w:rsidRPr="002A7E62">
        <w:rPr>
          <w:sz w:val="28"/>
          <w:szCs w:val="28"/>
        </w:rPr>
        <w:t xml:space="preserve"> настоящего раздела Договора;</w:t>
      </w:r>
    </w:p>
    <w:p w14:paraId="718C4C5C" w14:textId="77777777" w:rsidR="00D12C9B" w:rsidRPr="002A7E62" w:rsidRDefault="00D12C9B" w:rsidP="00D12C9B">
      <w:pPr>
        <w:adjustRightInd w:val="0"/>
        <w:ind w:firstLine="540"/>
        <w:jc w:val="both"/>
        <w:rPr>
          <w:sz w:val="28"/>
          <w:szCs w:val="28"/>
        </w:rPr>
      </w:pPr>
      <w:r w:rsidRPr="002A7E62">
        <w:rPr>
          <w:sz w:val="28"/>
          <w:szCs w:val="28"/>
        </w:rPr>
        <w:t>- инициирования созыва внеочередного общего собрания собственников для принятия решений по фактам выявленных нарушений и нереагированию Управляющей организации на обращения Собственника (Пользователя) с уведомлением о проведении такого собрания (указанием даты, времени и места) Управляющей организации;</w:t>
      </w:r>
    </w:p>
    <w:p w14:paraId="2E5A5DAF" w14:textId="77777777" w:rsidR="00D12C9B" w:rsidRPr="002A7E62" w:rsidRDefault="00D12C9B" w:rsidP="00D12C9B">
      <w:pPr>
        <w:adjustRightInd w:val="0"/>
        <w:ind w:firstLine="540"/>
        <w:jc w:val="both"/>
        <w:rPr>
          <w:sz w:val="28"/>
          <w:szCs w:val="28"/>
        </w:rPr>
      </w:pPr>
      <w:r w:rsidRPr="002A7E62">
        <w:rPr>
          <w:sz w:val="28"/>
          <w:szCs w:val="28"/>
        </w:rPr>
        <w:t>- обращения в органы, осуществляющие государственный надзор, муниципальный контроль над использованием и сохранностью жилищного фонда, его соответствия установленным требованиям для административного воздействия, обращения в другие инстанции согласно действующему законодательству.</w:t>
      </w:r>
    </w:p>
    <w:p w14:paraId="5BC8CA94" w14:textId="77777777" w:rsidR="00D12C9B" w:rsidRPr="002A7E62" w:rsidRDefault="00D12C9B" w:rsidP="00D12C9B">
      <w:pPr>
        <w:adjustRightInd w:val="0"/>
        <w:ind w:firstLine="540"/>
        <w:jc w:val="both"/>
        <w:rPr>
          <w:sz w:val="28"/>
          <w:szCs w:val="28"/>
        </w:rPr>
      </w:pPr>
      <w:r w:rsidRPr="002A7E62">
        <w:rPr>
          <w:sz w:val="28"/>
          <w:szCs w:val="28"/>
        </w:rPr>
        <w:t>6.2. В случаях нарушения условий Договора по требованию любой из Сторон Договора составляется акт о нарушениях, к которым относятся:</w:t>
      </w:r>
    </w:p>
    <w:p w14:paraId="41107EF6" w14:textId="77777777" w:rsidR="00D12C9B" w:rsidRPr="002A7E62" w:rsidRDefault="00D12C9B" w:rsidP="00D12C9B">
      <w:pPr>
        <w:adjustRightInd w:val="0"/>
        <w:ind w:firstLine="540"/>
        <w:jc w:val="both"/>
        <w:rPr>
          <w:sz w:val="28"/>
          <w:szCs w:val="28"/>
        </w:rPr>
      </w:pPr>
      <w:r w:rsidRPr="002A7E62">
        <w:rPr>
          <w:sz w:val="28"/>
          <w:szCs w:val="28"/>
        </w:rPr>
        <w:t>- нарушения качества услуг и работ по управлению МКД, содержанию и ремонту общего имущества МКД или предоставления коммунальных услуг, а также причинения вреда жизни, здоровью и имуществу Собственника (Пользователя) и (или) проживающих в жилом помещении граждан, общему имуществу МКД. В данном случае основанием для уменьшения ежемесячного размера платы Собственника (Пользователя) за содержание и текущий ремонт общего имущества МКД в размере, пропорциональном занимаемому помещению, является акт о нарушении условий Договора;</w:t>
      </w:r>
    </w:p>
    <w:p w14:paraId="30E36C20" w14:textId="77777777" w:rsidR="00D12C9B" w:rsidRPr="002A7E62" w:rsidRDefault="00D12C9B" w:rsidP="00D12C9B">
      <w:pPr>
        <w:adjustRightInd w:val="0"/>
        <w:ind w:firstLine="540"/>
        <w:jc w:val="both"/>
        <w:rPr>
          <w:sz w:val="28"/>
          <w:szCs w:val="28"/>
        </w:rPr>
      </w:pPr>
      <w:r w:rsidRPr="002A7E62">
        <w:rPr>
          <w:sz w:val="28"/>
          <w:szCs w:val="28"/>
        </w:rPr>
        <w:t>- неправомерные действия Собственника (Пользователя).</w:t>
      </w:r>
    </w:p>
    <w:p w14:paraId="1FB7C96A" w14:textId="77777777" w:rsidR="00D12C9B" w:rsidRPr="002A7E62" w:rsidRDefault="00D12C9B" w:rsidP="00D12C9B">
      <w:pPr>
        <w:adjustRightInd w:val="0"/>
        <w:ind w:firstLine="540"/>
        <w:jc w:val="both"/>
        <w:rPr>
          <w:sz w:val="28"/>
          <w:szCs w:val="28"/>
        </w:rPr>
      </w:pPr>
      <w:r w:rsidRPr="002A7E62">
        <w:rPr>
          <w:sz w:val="28"/>
          <w:szCs w:val="28"/>
        </w:rPr>
        <w:t>Подготовка бланков акта осуществляется Управляющей организацией. При отсутствии бланков акт составляется в произвольной форме. В случае признания Управляющей организацией или Собственником (Пользователем) своей вины в возникновении нарушения акт может не составляться. В этом случае при наличии вреда имуществу Стороны подписывают дефектную ведомость.</w:t>
      </w:r>
    </w:p>
    <w:p w14:paraId="68B6AD6A" w14:textId="77777777" w:rsidR="00D12C9B" w:rsidRPr="002A7E62" w:rsidRDefault="00D12C9B" w:rsidP="00D12C9B">
      <w:pPr>
        <w:adjustRightInd w:val="0"/>
        <w:ind w:firstLine="540"/>
        <w:jc w:val="both"/>
        <w:rPr>
          <w:sz w:val="28"/>
          <w:szCs w:val="28"/>
        </w:rPr>
      </w:pPr>
      <w:r w:rsidRPr="002A7E62">
        <w:rPr>
          <w:sz w:val="28"/>
          <w:szCs w:val="28"/>
        </w:rPr>
        <w:t>6.3. Акт составляется комиссией, которая должна состоять не менее чем из трех человек, включая представителей Управляющей организации (обязательно), Собственника (Пользователя) (члена семьи Собственника (Пользователя), нанимателя, члена семьи нанимателя), подрядной организации, свидетелей (соседей) и других лиц. Если представитель Управляющей организации не прибыл для проверки факта нарушения или если признаки нарушения могут исчезнуть или быть ликвидированы, составление акта производится без его присутствия. В этом случае акт подписывается остальными членами комиссии.</w:t>
      </w:r>
    </w:p>
    <w:p w14:paraId="4327A768" w14:textId="77777777" w:rsidR="00D12C9B" w:rsidRPr="002A7E62" w:rsidRDefault="00D12C9B" w:rsidP="00D12C9B">
      <w:pPr>
        <w:adjustRightInd w:val="0"/>
        <w:ind w:firstLine="540"/>
        <w:jc w:val="both"/>
        <w:rPr>
          <w:sz w:val="28"/>
          <w:szCs w:val="28"/>
        </w:rPr>
      </w:pPr>
      <w:r w:rsidRPr="002A7E62">
        <w:rPr>
          <w:sz w:val="28"/>
          <w:szCs w:val="28"/>
        </w:rPr>
        <w:t>6.4. Акт должен содержать: дату и время его составления; дату, время и характер нарушения, его причины и последствия (факты причинения вреда жизни, здоровью и имуществу Собственника (нанимателя); описание (при наличии возможности - фотографирование или видеосъемка) повреждений имущества; все разногласия, особые мнения и возражения, возникшие при составлении акта; подписи членов комиссии и Собственника (Пользователя) (члена семьи Собственника, нанимателя, члена семьи нанимателя).</w:t>
      </w:r>
    </w:p>
    <w:p w14:paraId="634E09D6" w14:textId="77777777" w:rsidR="00D12C9B" w:rsidRPr="002A7E62" w:rsidRDefault="00D12C9B" w:rsidP="00D12C9B">
      <w:pPr>
        <w:adjustRightInd w:val="0"/>
        <w:ind w:firstLine="540"/>
        <w:jc w:val="both"/>
        <w:rPr>
          <w:sz w:val="28"/>
          <w:szCs w:val="28"/>
        </w:rPr>
      </w:pPr>
      <w:r w:rsidRPr="002A7E62">
        <w:rPr>
          <w:sz w:val="28"/>
          <w:szCs w:val="28"/>
        </w:rPr>
        <w:t>6.5. Акт составляется в присутствии Собственника (Пользователя) (члена семьи Собственника, нанимателя, члена семьи нанимателя), права которого нарушены. При отсутствии Собственника (Пользователя) (члена семьи Собственника, нанимателя, члена семьи нанимателя) акт проверки составляется комиссией без его участия с приглашением в состав комиссии независимых лиц (например, соседей, родственников). Акт проверки составляется комиссией не менее чем в двух экземплярах. Один экземпляр акта вручается Собственнику (Пользователя) (члену семьи Собственника (Пользователя)) под расписку.</w:t>
      </w:r>
    </w:p>
    <w:p w14:paraId="43DC3467" w14:textId="77777777" w:rsidR="00D12C9B" w:rsidRPr="002A7E62" w:rsidRDefault="00D12C9B" w:rsidP="00D12C9B">
      <w:pPr>
        <w:adjustRightInd w:val="0"/>
        <w:ind w:firstLine="540"/>
        <w:jc w:val="both"/>
        <w:rPr>
          <w:sz w:val="28"/>
          <w:szCs w:val="28"/>
        </w:rPr>
      </w:pPr>
      <w:r w:rsidRPr="002A7E62">
        <w:rPr>
          <w:sz w:val="28"/>
          <w:szCs w:val="28"/>
        </w:rPr>
        <w:t>6.6. Принятые решения общего собрания о комиссионном обследовании выполнения работ и услуг по Договору являются для Управляющей организации обязательными. По результатам комиссионного обследования составляется соответствующий акт, экземпляр которого должен быть предоставлен инициатору проведения общего собрания Собственников.</w:t>
      </w:r>
    </w:p>
    <w:p w14:paraId="71D32F34" w14:textId="77777777" w:rsidR="00D12C9B" w:rsidRPr="002A7E62" w:rsidRDefault="00D12C9B" w:rsidP="00D12C9B">
      <w:pPr>
        <w:adjustRightInd w:val="0"/>
        <w:jc w:val="center"/>
        <w:rPr>
          <w:b/>
          <w:bCs/>
          <w:sz w:val="28"/>
          <w:szCs w:val="28"/>
        </w:rPr>
      </w:pPr>
      <w:r w:rsidRPr="002A7E62">
        <w:rPr>
          <w:b/>
          <w:bCs/>
          <w:sz w:val="28"/>
          <w:szCs w:val="28"/>
        </w:rPr>
        <w:t>7. Порядок изменения и расторжения Договора</w:t>
      </w:r>
    </w:p>
    <w:p w14:paraId="4DC6CB49" w14:textId="77777777" w:rsidR="00D12C9B" w:rsidRPr="002A7E62" w:rsidRDefault="00D12C9B" w:rsidP="00D12C9B">
      <w:pPr>
        <w:adjustRightInd w:val="0"/>
        <w:ind w:firstLine="540"/>
        <w:jc w:val="both"/>
        <w:rPr>
          <w:sz w:val="28"/>
          <w:szCs w:val="28"/>
        </w:rPr>
      </w:pPr>
      <w:r w:rsidRPr="002A7E62">
        <w:rPr>
          <w:sz w:val="28"/>
          <w:szCs w:val="28"/>
        </w:rPr>
        <w:t>7.1. Изменение и расторжение настоящего Договора осуществляется в порядке, предусмотренном действующим законодательством РФ.</w:t>
      </w:r>
    </w:p>
    <w:p w14:paraId="5E7190DA" w14:textId="77777777" w:rsidR="00D12C9B" w:rsidRPr="002A7E62" w:rsidRDefault="00D12C9B" w:rsidP="00D12C9B">
      <w:pPr>
        <w:adjustRightInd w:val="0"/>
        <w:ind w:firstLine="540"/>
        <w:jc w:val="both"/>
        <w:rPr>
          <w:sz w:val="28"/>
          <w:szCs w:val="28"/>
        </w:rPr>
      </w:pPr>
      <w:r w:rsidRPr="002A7E62">
        <w:rPr>
          <w:sz w:val="28"/>
          <w:szCs w:val="28"/>
        </w:rPr>
        <w:t>7.2. Обязательства сторон по настоящему договору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МКД. При наступлении обстоятельств непреодолимой силы управляющая организация осуществляет указанные в договоре управления МКД работы и услуги по содержанию и ремонту общего имущества собственников помещений в МКД, выполнение и оказание которых возможно в сложившихся условиях, и предъявляет собственникам помещений в МКД счета по оплате таких выполненных работ и оказанных услуг. При этом размер платы за содержание и ремонт жилого помещения, предусмотренный договором управления МКД, должен быть изменен пропорционально объемам и количеству фактически выполненных работ и оказанных услуг.</w:t>
      </w:r>
    </w:p>
    <w:p w14:paraId="45CED329" w14:textId="77777777" w:rsidR="00D12C9B" w:rsidRPr="002A7E62" w:rsidRDefault="00D12C9B" w:rsidP="00D12C9B">
      <w:pPr>
        <w:tabs>
          <w:tab w:val="left" w:pos="567"/>
        </w:tabs>
        <w:adjustRightInd w:val="0"/>
        <w:jc w:val="both"/>
        <w:rPr>
          <w:sz w:val="28"/>
          <w:szCs w:val="28"/>
        </w:rPr>
      </w:pPr>
      <w:r w:rsidRPr="002A7E62">
        <w:rPr>
          <w:sz w:val="28"/>
          <w:szCs w:val="28"/>
        </w:rPr>
        <w:t xml:space="preserve">         7.3. Договор может быть прекращен до истечения срока его действия: </w:t>
      </w:r>
    </w:p>
    <w:p w14:paraId="2A87AF2D" w14:textId="77777777" w:rsidR="00D12C9B" w:rsidRPr="002A7E62" w:rsidRDefault="00D12C9B" w:rsidP="00D12C9B">
      <w:pPr>
        <w:adjustRightInd w:val="0"/>
        <w:jc w:val="both"/>
        <w:rPr>
          <w:sz w:val="28"/>
          <w:szCs w:val="28"/>
        </w:rPr>
      </w:pPr>
      <w:r w:rsidRPr="002A7E62">
        <w:rPr>
          <w:sz w:val="28"/>
          <w:szCs w:val="28"/>
        </w:rPr>
        <w:t xml:space="preserve">            - при ликвидации Управляющей организации как юридического лица с момента внесения в Единый государственный реестр юридических лиц записи о ликвидации юридического лица;</w:t>
      </w:r>
    </w:p>
    <w:p w14:paraId="32581EAD" w14:textId="77777777" w:rsidR="00D12C9B" w:rsidRPr="002A7E62" w:rsidRDefault="00D12C9B" w:rsidP="00D12C9B">
      <w:pPr>
        <w:adjustRightInd w:val="0"/>
        <w:ind w:firstLine="540"/>
        <w:jc w:val="both"/>
        <w:rPr>
          <w:sz w:val="28"/>
          <w:szCs w:val="28"/>
        </w:rPr>
      </w:pPr>
      <w:r w:rsidRPr="002A7E62">
        <w:rPr>
          <w:sz w:val="28"/>
          <w:szCs w:val="28"/>
        </w:rPr>
        <w:t>- по инициативе Собственников помещений, по истечении каждого последующего года со дня заключения указанного договора в случае, если до истечения срока действия такого договора общим собранием собственников помещений МКД принято решение о выборе или изменении способа управления, о чем Управляющая организация должна быть извещена путем предоставления ей копии протокола решения общего собрания;</w:t>
      </w:r>
    </w:p>
    <w:p w14:paraId="799D97B4" w14:textId="77777777" w:rsidR="00D12C9B" w:rsidRPr="002A7E62" w:rsidRDefault="00D12C9B" w:rsidP="00D12C9B">
      <w:pPr>
        <w:tabs>
          <w:tab w:val="left" w:pos="709"/>
        </w:tabs>
        <w:adjustRightInd w:val="0"/>
        <w:ind w:firstLine="540"/>
        <w:jc w:val="both"/>
        <w:rPr>
          <w:sz w:val="28"/>
          <w:szCs w:val="28"/>
        </w:rPr>
      </w:pPr>
      <w:r w:rsidRPr="002A7E62">
        <w:rPr>
          <w:sz w:val="28"/>
          <w:szCs w:val="28"/>
        </w:rPr>
        <w:t xml:space="preserve">   - по инициативе Собственника в случае отчуждения ранее находящегося в его собственности помещения, вследствие заключения какого-либо договора (купли-продажи, мены, ренты и пр.) путем уведомления Управляющей организации о произведенных действиях с помещением и приложением соответствующего документа;</w:t>
      </w:r>
    </w:p>
    <w:p w14:paraId="2DD1D1D2" w14:textId="77777777" w:rsidR="00D12C9B" w:rsidRPr="002A7E62" w:rsidRDefault="00D12C9B" w:rsidP="00D12C9B">
      <w:pPr>
        <w:adjustRightInd w:val="0"/>
        <w:ind w:firstLine="540"/>
        <w:jc w:val="both"/>
        <w:rPr>
          <w:sz w:val="28"/>
          <w:szCs w:val="28"/>
        </w:rPr>
      </w:pPr>
      <w:r w:rsidRPr="002A7E62">
        <w:rPr>
          <w:sz w:val="28"/>
          <w:szCs w:val="28"/>
        </w:rPr>
        <w:t xml:space="preserve">   - по соглашению Сторон;</w:t>
      </w:r>
    </w:p>
    <w:p w14:paraId="656B41D3" w14:textId="77777777" w:rsidR="00D12C9B" w:rsidRPr="002A7E62" w:rsidRDefault="00D12C9B" w:rsidP="00D12C9B">
      <w:pPr>
        <w:adjustRightInd w:val="0"/>
        <w:ind w:firstLine="540"/>
        <w:jc w:val="both"/>
        <w:rPr>
          <w:sz w:val="28"/>
          <w:szCs w:val="28"/>
        </w:rPr>
      </w:pPr>
      <w:r w:rsidRPr="002A7E62">
        <w:rPr>
          <w:sz w:val="28"/>
          <w:szCs w:val="28"/>
        </w:rPr>
        <w:t xml:space="preserve">   - в судебном порядке;</w:t>
      </w:r>
    </w:p>
    <w:p w14:paraId="5EC92201" w14:textId="77777777" w:rsidR="00D12C9B" w:rsidRPr="002A7E62" w:rsidRDefault="00D12C9B" w:rsidP="00D12C9B">
      <w:pPr>
        <w:adjustRightInd w:val="0"/>
        <w:ind w:firstLine="540"/>
        <w:jc w:val="both"/>
        <w:rPr>
          <w:sz w:val="28"/>
          <w:szCs w:val="28"/>
        </w:rPr>
      </w:pPr>
      <w:r w:rsidRPr="002A7E62">
        <w:rPr>
          <w:sz w:val="28"/>
          <w:szCs w:val="28"/>
        </w:rPr>
        <w:t xml:space="preserve">   - в случае смерти Собственника (Пользователя) - со дня смерти;</w:t>
      </w:r>
    </w:p>
    <w:p w14:paraId="652A5ED9" w14:textId="77777777" w:rsidR="00D12C9B" w:rsidRPr="002A7E62" w:rsidRDefault="00D12C9B" w:rsidP="00D12C9B">
      <w:pPr>
        <w:adjustRightInd w:val="0"/>
        <w:ind w:firstLine="540"/>
        <w:jc w:val="both"/>
        <w:rPr>
          <w:sz w:val="28"/>
          <w:szCs w:val="28"/>
        </w:rPr>
      </w:pPr>
      <w:r w:rsidRPr="002A7E62">
        <w:rPr>
          <w:sz w:val="28"/>
          <w:szCs w:val="28"/>
        </w:rPr>
        <w:t xml:space="preserve">   - по обстоятельствам непреодолимой силы.</w:t>
      </w:r>
    </w:p>
    <w:p w14:paraId="2585868C" w14:textId="77777777" w:rsidR="00D12C9B" w:rsidRPr="002A7E62" w:rsidRDefault="00D12C9B" w:rsidP="00D12C9B">
      <w:pPr>
        <w:adjustRightInd w:val="0"/>
        <w:ind w:firstLine="540"/>
        <w:jc w:val="both"/>
        <w:rPr>
          <w:sz w:val="28"/>
          <w:szCs w:val="28"/>
        </w:rPr>
      </w:pPr>
      <w:r w:rsidRPr="002A7E62">
        <w:rPr>
          <w:sz w:val="28"/>
          <w:szCs w:val="28"/>
        </w:rPr>
        <w:t>7.4. Договор считается исполненным после выполнения Сторонами взаимных обязательств и урегулирования всех расчетов между Управляющей организацией и Собственником (Пользователем).</w:t>
      </w:r>
    </w:p>
    <w:p w14:paraId="0E8768ED" w14:textId="77777777" w:rsidR="00D12C9B" w:rsidRPr="002A7E62" w:rsidRDefault="00D12C9B" w:rsidP="00D12C9B">
      <w:pPr>
        <w:adjustRightInd w:val="0"/>
        <w:ind w:firstLine="540"/>
        <w:jc w:val="both"/>
        <w:rPr>
          <w:sz w:val="28"/>
          <w:szCs w:val="28"/>
        </w:rPr>
      </w:pPr>
      <w:r w:rsidRPr="002A7E62">
        <w:rPr>
          <w:sz w:val="28"/>
          <w:szCs w:val="28"/>
        </w:rPr>
        <w:t>7.5. Расторжение Договора не является для Собственника (Пользователя) основанием для прекращения обязательств по оплате произведенных Управляющей организацией затрат (услуг и работ) во время действия настоящего Договора.</w:t>
      </w:r>
    </w:p>
    <w:p w14:paraId="7BD10B2F" w14:textId="77777777" w:rsidR="00D12C9B" w:rsidRPr="002A7E62" w:rsidRDefault="00D12C9B" w:rsidP="00D12C9B">
      <w:pPr>
        <w:adjustRightInd w:val="0"/>
        <w:ind w:firstLine="540"/>
        <w:jc w:val="both"/>
        <w:rPr>
          <w:sz w:val="28"/>
          <w:szCs w:val="28"/>
        </w:rPr>
      </w:pPr>
      <w:r w:rsidRPr="002A7E62">
        <w:rPr>
          <w:sz w:val="28"/>
          <w:szCs w:val="28"/>
        </w:rPr>
        <w:t>7.6. В случае переплаты Собственником (Пользователем) средств за услуги по настоящему Договору на момент его расторжения Управляющая организация обязана уведомить Собственника (Пользователя) о сумме переплаты. Получить от Собственника (Пользователя) распоряжение о перечислении излишне полученных ею средств на указанный им счет.</w:t>
      </w:r>
    </w:p>
    <w:p w14:paraId="1DA70808" w14:textId="77777777" w:rsidR="00D12C9B" w:rsidRPr="002A7E62" w:rsidRDefault="00D12C9B" w:rsidP="00D12C9B">
      <w:pPr>
        <w:adjustRightInd w:val="0"/>
        <w:ind w:firstLine="540"/>
        <w:jc w:val="both"/>
        <w:rPr>
          <w:sz w:val="28"/>
          <w:szCs w:val="28"/>
        </w:rPr>
      </w:pPr>
      <w:r w:rsidRPr="002A7E62">
        <w:rPr>
          <w:sz w:val="28"/>
          <w:szCs w:val="28"/>
        </w:rPr>
        <w:t>7.7. После расторжения Договора Управляющая организация освобождает помещения, расположенные в данном многоквартирном доме, используемые ею для выполнения работ по настоящему договору.</w:t>
      </w:r>
    </w:p>
    <w:p w14:paraId="2BEBDB6C" w14:textId="77777777" w:rsidR="00D12C9B" w:rsidRPr="002A7E62" w:rsidRDefault="00D12C9B" w:rsidP="00D12C9B">
      <w:pPr>
        <w:adjustRightInd w:val="0"/>
        <w:ind w:firstLine="540"/>
        <w:jc w:val="both"/>
        <w:rPr>
          <w:sz w:val="28"/>
          <w:szCs w:val="28"/>
        </w:rPr>
      </w:pPr>
      <w:r w:rsidRPr="002A7E62">
        <w:rPr>
          <w:sz w:val="28"/>
          <w:szCs w:val="28"/>
        </w:rPr>
        <w:t>7.8. Изменение условий настоящего Договора осуществляется в порядке, предусмотренном жилищным и гражданским законодательством РФ.</w:t>
      </w:r>
    </w:p>
    <w:p w14:paraId="124D80C6" w14:textId="77777777" w:rsidR="00D12C9B" w:rsidRPr="002A7E62" w:rsidRDefault="00D12C9B" w:rsidP="00D12C9B">
      <w:pPr>
        <w:autoSpaceDE/>
        <w:autoSpaceDN/>
        <w:ind w:firstLine="567"/>
        <w:jc w:val="both"/>
        <w:rPr>
          <w:sz w:val="28"/>
          <w:szCs w:val="28"/>
        </w:rPr>
      </w:pPr>
      <w:r w:rsidRPr="002A7E62">
        <w:rPr>
          <w:sz w:val="28"/>
          <w:szCs w:val="28"/>
        </w:rPr>
        <w:t>7.9. Стороны обязаны завершить все финансовые расчеты в течение одного месяца с момента расторжения Договора.</w:t>
      </w:r>
    </w:p>
    <w:p w14:paraId="4251EACB" w14:textId="77777777" w:rsidR="00D12C9B" w:rsidRPr="002A7E62" w:rsidRDefault="00D12C9B" w:rsidP="00D12C9B">
      <w:pPr>
        <w:adjustRightInd w:val="0"/>
        <w:jc w:val="center"/>
        <w:rPr>
          <w:b/>
          <w:bCs/>
          <w:sz w:val="28"/>
          <w:szCs w:val="28"/>
        </w:rPr>
      </w:pPr>
      <w:r w:rsidRPr="002A7E62">
        <w:rPr>
          <w:b/>
          <w:bCs/>
          <w:sz w:val="28"/>
          <w:szCs w:val="28"/>
        </w:rPr>
        <w:t>8. Форс-мажор</w:t>
      </w:r>
    </w:p>
    <w:p w14:paraId="5BA956CB" w14:textId="77777777" w:rsidR="00D12C9B" w:rsidRPr="002A7E62" w:rsidRDefault="00D12C9B" w:rsidP="00D12C9B">
      <w:pPr>
        <w:adjustRightInd w:val="0"/>
        <w:ind w:firstLine="540"/>
        <w:jc w:val="both"/>
        <w:rPr>
          <w:sz w:val="28"/>
          <w:szCs w:val="28"/>
        </w:rPr>
      </w:pPr>
      <w:r w:rsidRPr="002A7E62">
        <w:rPr>
          <w:sz w:val="28"/>
          <w:szCs w:val="28"/>
        </w:rPr>
        <w:t>8.1. Любая Сторона, не исполнившая или ненадлежащим образом исполнившая обязательства, в соответствии с настоящим Договором несет ответственность, если не докажет, что надлежащее исполнение оказалось невозможным вследствие непреодолимой силы, т.е. чрезвычайных и непредотвратимых при данных условиях обстоятельств. К таким обстоятельствам относятся: техногенные и природные катастрофы, не связанные с виновной деятельностью Сторон Договора; военные действия; террористические акты и иные независящие от Сторон обстоятельства. При этом к таким обстоятельствам не относятся, в частности: нарушение обязанностей со стороны контрагентов Стороны Договора; отсутствие на рынке нужных для исполнения товаров; отсутствие у Стороны Договора необходимых денежных средств; банкротство Стороны Договора.</w:t>
      </w:r>
    </w:p>
    <w:p w14:paraId="0A739CEA" w14:textId="77777777" w:rsidR="00D12C9B" w:rsidRPr="002A7E62" w:rsidRDefault="00D12C9B" w:rsidP="00D12C9B">
      <w:pPr>
        <w:adjustRightInd w:val="0"/>
        <w:ind w:firstLine="540"/>
        <w:jc w:val="both"/>
        <w:rPr>
          <w:sz w:val="28"/>
          <w:szCs w:val="28"/>
        </w:rPr>
      </w:pPr>
      <w:r w:rsidRPr="002A7E62">
        <w:rPr>
          <w:sz w:val="28"/>
          <w:szCs w:val="28"/>
        </w:rPr>
        <w:t>8.2. Если обстоятельства непреодолимой силы действуют в течение более двух месяцев, любая из Сторон вправе отказаться от дальнейшего выполнения обязательств по Договору, причем ни одна из Сторон не может требовать от другой возмещения возможных убытков.</w:t>
      </w:r>
    </w:p>
    <w:p w14:paraId="10577775" w14:textId="77777777" w:rsidR="00D12C9B" w:rsidRPr="002A7E62" w:rsidRDefault="00D12C9B" w:rsidP="00D12C9B">
      <w:pPr>
        <w:adjustRightInd w:val="0"/>
        <w:ind w:firstLine="540"/>
        <w:jc w:val="both"/>
        <w:rPr>
          <w:sz w:val="28"/>
          <w:szCs w:val="28"/>
        </w:rPr>
      </w:pPr>
      <w:r w:rsidRPr="002A7E62">
        <w:rPr>
          <w:sz w:val="28"/>
          <w:szCs w:val="28"/>
        </w:rPr>
        <w:t>8.3. Сторона, оказавшаяся не в состоянии выполнить свои обязательства по Договору, обязана незамедлительно известить другую Сторону о наступлении или прекращении действия обстоятельств, препятствующих выполнению этих обязательств.</w:t>
      </w:r>
    </w:p>
    <w:p w14:paraId="068E6AB2" w14:textId="77777777" w:rsidR="00D12C9B" w:rsidRPr="002A7E62" w:rsidRDefault="00D12C9B" w:rsidP="00D12C9B">
      <w:pPr>
        <w:adjustRightInd w:val="0"/>
        <w:jc w:val="center"/>
        <w:rPr>
          <w:b/>
          <w:bCs/>
          <w:sz w:val="28"/>
          <w:szCs w:val="28"/>
        </w:rPr>
      </w:pPr>
      <w:r w:rsidRPr="002A7E62">
        <w:rPr>
          <w:b/>
          <w:bCs/>
          <w:sz w:val="28"/>
          <w:szCs w:val="28"/>
        </w:rPr>
        <w:t>9. Срок действия Договора</w:t>
      </w:r>
    </w:p>
    <w:p w14:paraId="209FE211" w14:textId="77777777" w:rsidR="00D12C9B" w:rsidRPr="002A7E62" w:rsidRDefault="00D12C9B" w:rsidP="00D12C9B">
      <w:pPr>
        <w:autoSpaceDE/>
        <w:autoSpaceDN/>
        <w:ind w:firstLine="540"/>
        <w:jc w:val="both"/>
        <w:rPr>
          <w:noProof/>
          <w:sz w:val="28"/>
          <w:szCs w:val="28"/>
        </w:rPr>
      </w:pPr>
      <w:r w:rsidRPr="002A7E62">
        <w:rPr>
          <w:sz w:val="28"/>
          <w:szCs w:val="28"/>
          <w:lang w:eastAsia="en-US"/>
        </w:rPr>
        <w:t>9.1. Управляющая организация обязана п</w:t>
      </w:r>
      <w:r w:rsidRPr="002A7E62">
        <w:rPr>
          <w:noProof/>
          <w:sz w:val="28"/>
          <w:szCs w:val="28"/>
          <w:lang w:eastAsia="en-US"/>
        </w:rPr>
        <w:t xml:space="preserve">риступить к выполнению, возникших по </w:t>
      </w:r>
      <w:r w:rsidRPr="002A7E62">
        <w:rPr>
          <w:noProof/>
          <w:sz w:val="28"/>
          <w:szCs w:val="28"/>
        </w:rPr>
        <w:t>результатам конкурса, обязательств не позднее чем через 7 дней с даты подписания Собственниками и Управляющей организацией Договора.</w:t>
      </w:r>
    </w:p>
    <w:p w14:paraId="30B070E1" w14:textId="77777777" w:rsidR="00D12C9B" w:rsidRPr="002A7E62" w:rsidRDefault="00D12C9B" w:rsidP="00D12C9B">
      <w:pPr>
        <w:adjustRightInd w:val="0"/>
        <w:ind w:firstLine="540"/>
        <w:jc w:val="both"/>
        <w:rPr>
          <w:sz w:val="28"/>
          <w:szCs w:val="28"/>
        </w:rPr>
      </w:pPr>
      <w:r w:rsidRPr="002A7E62">
        <w:rPr>
          <w:sz w:val="28"/>
          <w:szCs w:val="28"/>
        </w:rPr>
        <w:t>9.2. Договор заключен на 1 год и действует с «___» ___________20__ года по «____» ______________20__ года.</w:t>
      </w:r>
    </w:p>
    <w:p w14:paraId="7BE7453F" w14:textId="77777777" w:rsidR="00D12C9B" w:rsidRPr="002A7E62" w:rsidRDefault="00D12C9B" w:rsidP="00D12C9B">
      <w:pPr>
        <w:adjustRightInd w:val="0"/>
        <w:ind w:firstLine="540"/>
        <w:jc w:val="both"/>
        <w:rPr>
          <w:sz w:val="28"/>
          <w:szCs w:val="28"/>
        </w:rPr>
      </w:pPr>
      <w:r w:rsidRPr="002A7E62">
        <w:rPr>
          <w:sz w:val="28"/>
          <w:szCs w:val="28"/>
        </w:rPr>
        <w:t>9.3.  Договор пролонгируется на 3 (три) месяца, если:</w:t>
      </w:r>
    </w:p>
    <w:p w14:paraId="72587619" w14:textId="77777777" w:rsidR="00D12C9B" w:rsidRPr="002A7E62" w:rsidRDefault="00D12C9B" w:rsidP="00D12C9B">
      <w:pPr>
        <w:adjustRightInd w:val="0"/>
        <w:spacing w:line="216" w:lineRule="auto"/>
        <w:jc w:val="both"/>
        <w:rPr>
          <w:sz w:val="28"/>
          <w:szCs w:val="28"/>
        </w:rPr>
      </w:pPr>
      <w:r w:rsidRPr="002A7E62">
        <w:rPr>
          <w:sz w:val="28"/>
          <w:szCs w:val="28"/>
        </w:rPr>
        <w:t xml:space="preserve">                  -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собственников помещений в многоквартирном доме о выборе способа управления многоквартирным домом;</w:t>
      </w:r>
    </w:p>
    <w:p w14:paraId="46B792CB" w14:textId="77777777" w:rsidR="00D12C9B" w:rsidRPr="002A7E62" w:rsidRDefault="00D12C9B" w:rsidP="00D12C9B">
      <w:pPr>
        <w:adjustRightInd w:val="0"/>
        <w:jc w:val="both"/>
        <w:rPr>
          <w:sz w:val="28"/>
          <w:szCs w:val="28"/>
        </w:rPr>
      </w:pPr>
      <w:r w:rsidRPr="002A7E62">
        <w:rPr>
          <w:sz w:val="28"/>
          <w:szCs w:val="28"/>
        </w:rPr>
        <w:t xml:space="preserve">                 - другая управляющая организация, выбранная на основании решения общего собрания собственников помещений в многоквартирном доме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иного установленного такими договорами срока не приступила к их выполнению;</w:t>
      </w:r>
    </w:p>
    <w:p w14:paraId="0B875D60" w14:textId="77777777" w:rsidR="00D12C9B" w:rsidRPr="002A7E62" w:rsidRDefault="00D12C9B" w:rsidP="00D12C9B">
      <w:pPr>
        <w:adjustRightInd w:val="0"/>
        <w:jc w:val="both"/>
        <w:rPr>
          <w:sz w:val="28"/>
          <w:szCs w:val="28"/>
        </w:rPr>
      </w:pPr>
      <w:r w:rsidRPr="002A7E62">
        <w:rPr>
          <w:sz w:val="28"/>
          <w:szCs w:val="28"/>
        </w:rPr>
        <w:t xml:space="preserve">                - другая управляющая организация, отобранная органом местного самоуправления для управления многоквартирным домом на основании открытого конкурса, не приступила к исполнению договора управления многоквартирным домом в установленный условиями конкурса срок. </w:t>
      </w:r>
    </w:p>
    <w:p w14:paraId="6315E75E" w14:textId="77777777" w:rsidR="00D12C9B" w:rsidRPr="002A7E62" w:rsidRDefault="00D12C9B" w:rsidP="00D12C9B">
      <w:pPr>
        <w:adjustRightInd w:val="0"/>
        <w:jc w:val="center"/>
        <w:rPr>
          <w:b/>
          <w:bCs/>
          <w:sz w:val="28"/>
          <w:szCs w:val="28"/>
        </w:rPr>
      </w:pPr>
      <w:r w:rsidRPr="002A7E62">
        <w:rPr>
          <w:b/>
          <w:bCs/>
          <w:sz w:val="28"/>
          <w:szCs w:val="28"/>
        </w:rPr>
        <w:t>10. Разрешение споров</w:t>
      </w:r>
    </w:p>
    <w:p w14:paraId="5A59E387" w14:textId="77777777" w:rsidR="00D12C9B" w:rsidRPr="002A7E62" w:rsidRDefault="00D12C9B" w:rsidP="00D12C9B">
      <w:pPr>
        <w:adjustRightInd w:val="0"/>
        <w:ind w:firstLine="540"/>
        <w:jc w:val="both"/>
        <w:rPr>
          <w:sz w:val="28"/>
          <w:szCs w:val="28"/>
        </w:rPr>
      </w:pPr>
    </w:p>
    <w:p w14:paraId="457A9ED7" w14:textId="77777777" w:rsidR="00D12C9B" w:rsidRPr="002A7E62" w:rsidRDefault="00D12C9B" w:rsidP="00D12C9B">
      <w:pPr>
        <w:adjustRightInd w:val="0"/>
        <w:ind w:firstLine="540"/>
        <w:jc w:val="both"/>
        <w:rPr>
          <w:sz w:val="28"/>
          <w:szCs w:val="28"/>
        </w:rPr>
      </w:pPr>
      <w:r w:rsidRPr="002A7E62">
        <w:rPr>
          <w:sz w:val="28"/>
          <w:szCs w:val="28"/>
        </w:rPr>
        <w:t>10.1. Все споры, возникшие из Договора или в связи с ним, разрешаются Сторонами путем переговоров, а также направлением в письменной форме претензии в качестве досудебного порядка урегулирования спора.</w:t>
      </w:r>
    </w:p>
    <w:p w14:paraId="0C2C6E0F" w14:textId="77777777" w:rsidR="00D12C9B" w:rsidRPr="00534282" w:rsidRDefault="00D12C9B" w:rsidP="00D12C9B">
      <w:pPr>
        <w:adjustRightInd w:val="0"/>
        <w:ind w:firstLine="540"/>
        <w:jc w:val="both"/>
        <w:rPr>
          <w:sz w:val="28"/>
          <w:szCs w:val="28"/>
        </w:rPr>
      </w:pPr>
      <w:r w:rsidRPr="002A7E62">
        <w:rPr>
          <w:sz w:val="28"/>
          <w:szCs w:val="28"/>
        </w:rPr>
        <w:t>10.2. В случае не достижения</w:t>
      </w:r>
      <w:r w:rsidRPr="00534282">
        <w:rPr>
          <w:sz w:val="28"/>
          <w:szCs w:val="28"/>
        </w:rPr>
        <w:t xml:space="preserve"> согласия спор передается на рассмотрение арбитражного суда Ярославской области в порядке, предусмотренном действующим законодательством РФ.</w:t>
      </w:r>
    </w:p>
    <w:p w14:paraId="1F86E1A9" w14:textId="77777777" w:rsidR="00D12C9B" w:rsidRPr="00534282" w:rsidRDefault="00D12C9B" w:rsidP="00D12C9B">
      <w:pPr>
        <w:adjustRightInd w:val="0"/>
        <w:ind w:firstLine="540"/>
        <w:jc w:val="center"/>
        <w:rPr>
          <w:b/>
          <w:bCs/>
          <w:sz w:val="28"/>
          <w:szCs w:val="28"/>
        </w:rPr>
      </w:pPr>
      <w:r w:rsidRPr="00534282">
        <w:rPr>
          <w:b/>
          <w:bCs/>
          <w:sz w:val="28"/>
          <w:szCs w:val="28"/>
        </w:rPr>
        <w:t>11. Заключительные положения</w:t>
      </w:r>
    </w:p>
    <w:p w14:paraId="148BCA51" w14:textId="77777777" w:rsidR="00D12C9B" w:rsidRPr="00534282" w:rsidRDefault="00D12C9B" w:rsidP="00D12C9B">
      <w:pPr>
        <w:autoSpaceDE/>
        <w:autoSpaceDN/>
        <w:ind w:firstLine="720"/>
        <w:jc w:val="both"/>
        <w:rPr>
          <w:sz w:val="28"/>
          <w:szCs w:val="28"/>
        </w:rPr>
      </w:pPr>
      <w:r w:rsidRPr="00534282">
        <w:rPr>
          <w:sz w:val="28"/>
          <w:szCs w:val="28"/>
        </w:rPr>
        <w:t>11.1. Любые приложения, изменения и дополнения к настоящему Договору оформляются в письменной форме, подписываются уполномоченными на то представителями Сторон и являются его неотъемлемой частью. Никакие устные договоренности Сторон не имеют силы.</w:t>
      </w:r>
    </w:p>
    <w:p w14:paraId="51DD4890" w14:textId="77777777" w:rsidR="00D12C9B" w:rsidRPr="00534282" w:rsidRDefault="00D12C9B" w:rsidP="00D12C9B">
      <w:pPr>
        <w:autoSpaceDE/>
        <w:autoSpaceDN/>
        <w:ind w:firstLine="720"/>
        <w:jc w:val="both"/>
        <w:rPr>
          <w:sz w:val="28"/>
          <w:szCs w:val="28"/>
        </w:rPr>
      </w:pPr>
      <w:r w:rsidRPr="00534282">
        <w:rPr>
          <w:sz w:val="28"/>
          <w:szCs w:val="28"/>
        </w:rPr>
        <w:t>11.2. Стороны обязуются сохранять конфиденциальность в вопросах, касающихся любой информации по настоящему Договору, разглашение которой способно нанести Сторонам имущественный либо иной ущерб. В противном случае виновная Сторона обязуется возместить другой Стороне весь нанесенный ущерб.</w:t>
      </w:r>
    </w:p>
    <w:p w14:paraId="31358C90" w14:textId="77777777" w:rsidR="00D12C9B" w:rsidRPr="00534282" w:rsidRDefault="00D12C9B" w:rsidP="00D12C9B">
      <w:pPr>
        <w:autoSpaceDE/>
        <w:autoSpaceDN/>
        <w:ind w:firstLine="720"/>
        <w:jc w:val="both"/>
        <w:rPr>
          <w:sz w:val="28"/>
          <w:szCs w:val="28"/>
        </w:rPr>
      </w:pPr>
      <w:r w:rsidRPr="00534282">
        <w:rPr>
          <w:sz w:val="28"/>
          <w:szCs w:val="28"/>
        </w:rPr>
        <w:t>11.3. Собственник муниципального имущества переуступает Управляющей организации право требования исполнения обязательств лицами, пользующимися помещениями собственника (нанимателями), в части своевременной оплаты услуг и работ по содержанию и текущему ремонту мест общего пользования дома, а также оплаты коммунальных услуг.</w:t>
      </w:r>
    </w:p>
    <w:p w14:paraId="6E5E3864" w14:textId="77777777" w:rsidR="00D12C9B" w:rsidRPr="00534282" w:rsidRDefault="00D12C9B" w:rsidP="00D12C9B">
      <w:pPr>
        <w:autoSpaceDE/>
        <w:autoSpaceDN/>
        <w:ind w:firstLine="720"/>
        <w:jc w:val="both"/>
        <w:rPr>
          <w:sz w:val="28"/>
          <w:szCs w:val="28"/>
        </w:rPr>
      </w:pPr>
      <w:r w:rsidRPr="00534282">
        <w:rPr>
          <w:sz w:val="28"/>
          <w:szCs w:val="28"/>
        </w:rPr>
        <w:t>11.4. Смета на текущий ремонт мест общего пользования дома составляется с утверждением уполномоченным лицом от Собственника после определения фактического состояния общего имущества.</w:t>
      </w:r>
    </w:p>
    <w:p w14:paraId="2FA64A7E" w14:textId="77777777" w:rsidR="00D12C9B" w:rsidRPr="00534282" w:rsidRDefault="00D12C9B" w:rsidP="00D12C9B">
      <w:pPr>
        <w:adjustRightInd w:val="0"/>
        <w:ind w:firstLine="720"/>
        <w:jc w:val="both"/>
        <w:rPr>
          <w:sz w:val="28"/>
          <w:szCs w:val="28"/>
        </w:rPr>
      </w:pPr>
      <w:r w:rsidRPr="00534282">
        <w:rPr>
          <w:sz w:val="28"/>
          <w:szCs w:val="28"/>
        </w:rPr>
        <w:t xml:space="preserve">11.5. Настоящий Договор составлен на русском языке в двух экземплярах, по одному для каждой из Сторон. Оба экземпляра идентичны и имеют одинаковую юридическую силу. Договор составлен на ___ листах и содержит 4 </w:t>
      </w:r>
      <w:hyperlink r:id="rId26" w:history="1">
        <w:r w:rsidRPr="00534282">
          <w:rPr>
            <w:sz w:val="28"/>
            <w:szCs w:val="28"/>
          </w:rPr>
          <w:t>приложения</w:t>
        </w:r>
      </w:hyperlink>
      <w:r w:rsidRPr="00534282">
        <w:rPr>
          <w:sz w:val="28"/>
          <w:szCs w:val="28"/>
        </w:rPr>
        <w:t xml:space="preserve">. </w:t>
      </w:r>
    </w:p>
    <w:p w14:paraId="0C74C62E" w14:textId="77777777" w:rsidR="00D12C9B" w:rsidRPr="00534282" w:rsidRDefault="00D12C9B" w:rsidP="00D12C9B">
      <w:pPr>
        <w:autoSpaceDE/>
        <w:autoSpaceDN/>
        <w:jc w:val="center"/>
        <w:rPr>
          <w:b/>
          <w:bCs/>
          <w:sz w:val="28"/>
          <w:szCs w:val="28"/>
          <w:u w:val="single"/>
        </w:rPr>
      </w:pPr>
      <w:r w:rsidRPr="00534282">
        <w:rPr>
          <w:b/>
          <w:bCs/>
          <w:sz w:val="28"/>
          <w:szCs w:val="28"/>
        </w:rPr>
        <w:t>12. Приложения к договору</w:t>
      </w:r>
    </w:p>
    <w:p w14:paraId="76E390F9" w14:textId="77777777" w:rsidR="00D12C9B" w:rsidRPr="00534282" w:rsidRDefault="00D12C9B" w:rsidP="00D12C9B">
      <w:pPr>
        <w:autoSpaceDE/>
        <w:autoSpaceDN/>
        <w:jc w:val="both"/>
        <w:rPr>
          <w:sz w:val="28"/>
          <w:szCs w:val="28"/>
        </w:rPr>
      </w:pPr>
      <w:r w:rsidRPr="00534282">
        <w:rPr>
          <w:sz w:val="28"/>
          <w:szCs w:val="28"/>
        </w:rPr>
        <w:t>12.1. Перечень работ и услуг по содержанию и ремонту мест общего имущества собственников помещений в многоквартирном доме (Приложение № 1).</w:t>
      </w:r>
    </w:p>
    <w:p w14:paraId="133D9E7D" w14:textId="77777777" w:rsidR="00D12C9B" w:rsidRPr="00534282" w:rsidRDefault="00D12C9B" w:rsidP="00D12C9B">
      <w:pPr>
        <w:tabs>
          <w:tab w:val="num" w:pos="360"/>
        </w:tabs>
        <w:autoSpaceDE/>
        <w:autoSpaceDN/>
        <w:ind w:left="360" w:hanging="360"/>
        <w:jc w:val="both"/>
        <w:rPr>
          <w:sz w:val="28"/>
          <w:szCs w:val="28"/>
        </w:rPr>
      </w:pPr>
      <w:r w:rsidRPr="00534282">
        <w:rPr>
          <w:sz w:val="28"/>
          <w:szCs w:val="28"/>
        </w:rPr>
        <w:t>12.2. Перечень коммунальных услуг (Приложение № 2).</w:t>
      </w:r>
    </w:p>
    <w:p w14:paraId="3DF5E8F8" w14:textId="77777777" w:rsidR="00D12C9B" w:rsidRPr="00534282" w:rsidRDefault="00D12C9B" w:rsidP="00D12C9B">
      <w:pPr>
        <w:tabs>
          <w:tab w:val="num" w:pos="0"/>
        </w:tabs>
        <w:autoSpaceDE/>
        <w:autoSpaceDN/>
        <w:jc w:val="both"/>
        <w:rPr>
          <w:sz w:val="28"/>
          <w:szCs w:val="28"/>
        </w:rPr>
      </w:pPr>
      <w:r w:rsidRPr="00534282">
        <w:rPr>
          <w:sz w:val="28"/>
          <w:szCs w:val="28"/>
        </w:rPr>
        <w:t>12.3. Форма отчета Управляющей организации перед собственником многоквартирного дома (Приложение № 3).</w:t>
      </w:r>
    </w:p>
    <w:p w14:paraId="1DF7377B" w14:textId="77777777" w:rsidR="00D12C9B" w:rsidRPr="00534282" w:rsidRDefault="00D12C9B" w:rsidP="00D12C9B">
      <w:pPr>
        <w:autoSpaceDE/>
        <w:autoSpaceDN/>
        <w:jc w:val="both"/>
        <w:rPr>
          <w:sz w:val="28"/>
          <w:szCs w:val="28"/>
        </w:rPr>
      </w:pPr>
      <w:r w:rsidRPr="00534282">
        <w:rPr>
          <w:sz w:val="28"/>
          <w:szCs w:val="28"/>
        </w:rPr>
        <w:t xml:space="preserve">12.4. </w:t>
      </w:r>
      <w:r w:rsidRPr="00534282">
        <w:rPr>
          <w:color w:val="000000"/>
          <w:sz w:val="28"/>
          <w:szCs w:val="28"/>
        </w:rPr>
        <w:t>Акт по разграничению ответственности за эксплуатацию инженерных сетей, устройств и оборудования между</w:t>
      </w:r>
      <w:r w:rsidRPr="00534282">
        <w:rPr>
          <w:sz w:val="28"/>
          <w:szCs w:val="28"/>
        </w:rPr>
        <w:t xml:space="preserve"> Управляющей организацией и собственниками (пользователями) помещений МКД (Приложение № 4).</w:t>
      </w:r>
    </w:p>
    <w:p w14:paraId="301824CE" w14:textId="77777777" w:rsidR="00D12C9B" w:rsidRPr="00534282" w:rsidRDefault="00D12C9B" w:rsidP="00D12C9B">
      <w:pPr>
        <w:tabs>
          <w:tab w:val="num" w:pos="360"/>
        </w:tabs>
        <w:autoSpaceDE/>
        <w:autoSpaceDN/>
        <w:ind w:left="360" w:hanging="360"/>
        <w:jc w:val="both"/>
        <w:rPr>
          <w:sz w:val="28"/>
          <w:szCs w:val="28"/>
        </w:rPr>
      </w:pPr>
      <w:r w:rsidRPr="00534282">
        <w:rPr>
          <w:sz w:val="28"/>
          <w:szCs w:val="28"/>
        </w:rPr>
        <w:t>12.5. Список собственников жилых и нежилых помещений (Приложений № 5)</w:t>
      </w:r>
    </w:p>
    <w:p w14:paraId="2948B260" w14:textId="77777777" w:rsidR="00D12C9B" w:rsidRPr="00534282" w:rsidRDefault="00D12C9B" w:rsidP="00D12C9B">
      <w:pPr>
        <w:autoSpaceDE/>
        <w:autoSpaceDN/>
        <w:jc w:val="center"/>
        <w:rPr>
          <w:b/>
          <w:bCs/>
          <w:sz w:val="28"/>
          <w:szCs w:val="28"/>
        </w:rPr>
      </w:pPr>
    </w:p>
    <w:p w14:paraId="64EFE7E9" w14:textId="77777777" w:rsidR="00D12C9B" w:rsidRPr="00534282" w:rsidRDefault="00D12C9B" w:rsidP="00D12C9B">
      <w:pPr>
        <w:autoSpaceDE/>
        <w:autoSpaceDN/>
        <w:jc w:val="center"/>
        <w:rPr>
          <w:b/>
          <w:bCs/>
          <w:sz w:val="28"/>
          <w:szCs w:val="28"/>
        </w:rPr>
      </w:pPr>
      <w:r w:rsidRPr="00534282">
        <w:rPr>
          <w:b/>
          <w:bCs/>
          <w:sz w:val="28"/>
          <w:szCs w:val="28"/>
        </w:rPr>
        <w:t>13. Реквизиты и подписи сторон</w:t>
      </w:r>
    </w:p>
    <w:p w14:paraId="62A0CA15" w14:textId="77777777" w:rsidR="00D12C9B" w:rsidRPr="00534282" w:rsidRDefault="00D12C9B" w:rsidP="00D12C9B">
      <w:pPr>
        <w:autoSpaceDE/>
        <w:autoSpaceDN/>
        <w:jc w:val="center"/>
        <w:rPr>
          <w:b/>
          <w:bCs/>
          <w:sz w:val="28"/>
          <w:szCs w:val="28"/>
        </w:rPr>
      </w:pPr>
    </w:p>
    <w:p w14:paraId="4D756BCF" w14:textId="77777777" w:rsidR="00D12C9B" w:rsidRPr="00534282" w:rsidRDefault="00D12C9B" w:rsidP="00D12C9B">
      <w:pPr>
        <w:autoSpaceDE/>
        <w:autoSpaceDN/>
        <w:rPr>
          <w:b/>
          <w:bCs/>
          <w:sz w:val="28"/>
          <w:szCs w:val="28"/>
        </w:rPr>
      </w:pPr>
      <w:r w:rsidRPr="00534282">
        <w:rPr>
          <w:b/>
          <w:bCs/>
          <w:sz w:val="28"/>
          <w:szCs w:val="28"/>
        </w:rPr>
        <w:t>СОБСТВЕННИК</w:t>
      </w:r>
      <w:r w:rsidRPr="00534282">
        <w:rPr>
          <w:b/>
          <w:bCs/>
          <w:sz w:val="28"/>
          <w:szCs w:val="28"/>
        </w:rPr>
        <w:tab/>
      </w:r>
      <w:r w:rsidRPr="00534282">
        <w:rPr>
          <w:b/>
          <w:bCs/>
          <w:sz w:val="28"/>
          <w:szCs w:val="28"/>
        </w:rPr>
        <w:tab/>
      </w:r>
      <w:r w:rsidRPr="00534282">
        <w:rPr>
          <w:b/>
          <w:bCs/>
          <w:sz w:val="28"/>
          <w:szCs w:val="28"/>
        </w:rPr>
        <w:tab/>
      </w:r>
      <w:r w:rsidRPr="00534282">
        <w:rPr>
          <w:b/>
          <w:bCs/>
          <w:sz w:val="28"/>
          <w:szCs w:val="28"/>
        </w:rPr>
        <w:tab/>
      </w:r>
      <w:r w:rsidRPr="00534282">
        <w:rPr>
          <w:b/>
          <w:bCs/>
          <w:sz w:val="28"/>
          <w:szCs w:val="28"/>
        </w:rPr>
        <w:tab/>
      </w:r>
      <w:r w:rsidRPr="00534282">
        <w:rPr>
          <w:b/>
          <w:bCs/>
          <w:sz w:val="28"/>
          <w:szCs w:val="28"/>
        </w:rPr>
        <w:tab/>
        <w:t>УПРАВЛЯЮЩАЯ ОРГАНИЗАЦИЯ</w:t>
      </w:r>
    </w:p>
    <w:p w14:paraId="2CB5B86C" w14:textId="77777777" w:rsidR="00D12C9B" w:rsidRPr="00534282" w:rsidRDefault="00D12C9B" w:rsidP="00D12C9B">
      <w:pPr>
        <w:autoSpaceDE/>
        <w:autoSpaceDN/>
        <w:rPr>
          <w:b/>
          <w:bCs/>
          <w:sz w:val="28"/>
          <w:szCs w:val="28"/>
        </w:rPr>
      </w:pPr>
    </w:p>
    <w:p w14:paraId="5270C101" w14:textId="77777777" w:rsidR="00D12C9B" w:rsidRPr="00534282" w:rsidRDefault="00D12C9B" w:rsidP="00D12C9B">
      <w:pPr>
        <w:autoSpaceDE/>
        <w:autoSpaceDN/>
        <w:rPr>
          <w:b/>
          <w:bCs/>
          <w:sz w:val="28"/>
          <w:szCs w:val="28"/>
        </w:rPr>
      </w:pPr>
    </w:p>
    <w:p w14:paraId="3949797C" w14:textId="77777777" w:rsidR="00363EEB" w:rsidRPr="00534282" w:rsidRDefault="00363EEB" w:rsidP="00D12C9B">
      <w:pPr>
        <w:autoSpaceDE/>
        <w:autoSpaceDN/>
        <w:jc w:val="right"/>
        <w:rPr>
          <w:sz w:val="28"/>
          <w:szCs w:val="28"/>
        </w:rPr>
        <w:sectPr w:rsidR="00363EEB" w:rsidRPr="00534282" w:rsidSect="00931BC6">
          <w:pgSz w:w="11906" w:h="16838"/>
          <w:pgMar w:top="567" w:right="746" w:bottom="680" w:left="851" w:header="709" w:footer="709" w:gutter="0"/>
          <w:cols w:space="708"/>
          <w:rtlGutter/>
          <w:docGrid w:linePitch="360"/>
        </w:sectPr>
      </w:pPr>
    </w:p>
    <w:p w14:paraId="43F03827" w14:textId="3F299517" w:rsidR="00D12C9B" w:rsidRPr="00534282" w:rsidRDefault="00D12C9B" w:rsidP="00D12C9B">
      <w:pPr>
        <w:autoSpaceDE/>
        <w:autoSpaceDN/>
        <w:jc w:val="right"/>
        <w:rPr>
          <w:sz w:val="28"/>
          <w:szCs w:val="28"/>
        </w:rPr>
      </w:pPr>
      <w:r w:rsidRPr="00534282">
        <w:rPr>
          <w:sz w:val="28"/>
          <w:szCs w:val="28"/>
        </w:rPr>
        <w:t>Приложение № 1</w:t>
      </w:r>
    </w:p>
    <w:p w14:paraId="71A70CA0" w14:textId="77777777" w:rsidR="00D12C9B" w:rsidRPr="00534282" w:rsidRDefault="00D12C9B" w:rsidP="00D12C9B">
      <w:pPr>
        <w:autoSpaceDE/>
        <w:autoSpaceDN/>
        <w:ind w:left="4956" w:firstLine="708"/>
        <w:jc w:val="right"/>
        <w:rPr>
          <w:sz w:val="28"/>
          <w:szCs w:val="28"/>
        </w:rPr>
      </w:pPr>
      <w:r w:rsidRPr="00534282">
        <w:rPr>
          <w:sz w:val="28"/>
          <w:szCs w:val="28"/>
        </w:rPr>
        <w:t>к договору управления</w:t>
      </w:r>
    </w:p>
    <w:p w14:paraId="309C5BE0" w14:textId="77777777" w:rsidR="00D12C9B" w:rsidRPr="00534282" w:rsidRDefault="00D12C9B" w:rsidP="00D12C9B">
      <w:pPr>
        <w:autoSpaceDE/>
        <w:autoSpaceDN/>
        <w:ind w:left="4956" w:firstLine="708"/>
        <w:jc w:val="right"/>
        <w:rPr>
          <w:sz w:val="28"/>
          <w:szCs w:val="28"/>
        </w:rPr>
      </w:pPr>
      <w:r w:rsidRPr="00534282">
        <w:rPr>
          <w:sz w:val="28"/>
          <w:szCs w:val="28"/>
        </w:rPr>
        <w:t>многоквартирным домом № ____</w:t>
      </w:r>
    </w:p>
    <w:p w14:paraId="797D5CB0" w14:textId="77777777" w:rsidR="00D12C9B" w:rsidRPr="00534282" w:rsidRDefault="00D12C9B" w:rsidP="00D12C9B">
      <w:pPr>
        <w:autoSpaceDE/>
        <w:autoSpaceDN/>
        <w:ind w:left="4956" w:firstLine="708"/>
        <w:jc w:val="right"/>
        <w:rPr>
          <w:sz w:val="28"/>
          <w:szCs w:val="28"/>
        </w:rPr>
      </w:pPr>
      <w:r w:rsidRPr="00534282">
        <w:rPr>
          <w:sz w:val="28"/>
          <w:szCs w:val="28"/>
        </w:rPr>
        <w:t>по ____________________________</w:t>
      </w:r>
    </w:p>
    <w:p w14:paraId="5959D49B" w14:textId="77777777" w:rsidR="00D12C9B" w:rsidRPr="00534282" w:rsidRDefault="00D12C9B" w:rsidP="00D12C9B">
      <w:pPr>
        <w:autoSpaceDE/>
        <w:autoSpaceDN/>
        <w:ind w:left="6521" w:hanging="851"/>
        <w:jc w:val="right"/>
        <w:rPr>
          <w:sz w:val="28"/>
          <w:szCs w:val="28"/>
        </w:rPr>
      </w:pPr>
      <w:r w:rsidRPr="00534282">
        <w:rPr>
          <w:sz w:val="28"/>
          <w:szCs w:val="28"/>
        </w:rPr>
        <w:t>№ ____________________________</w:t>
      </w:r>
    </w:p>
    <w:p w14:paraId="663E2422" w14:textId="77777777" w:rsidR="00D12C9B" w:rsidRPr="002A7E62" w:rsidRDefault="00D12C9B" w:rsidP="00D12C9B">
      <w:pPr>
        <w:autoSpaceDE/>
        <w:autoSpaceDN/>
        <w:jc w:val="right"/>
        <w:rPr>
          <w:b/>
          <w:bCs/>
          <w:sz w:val="28"/>
          <w:szCs w:val="28"/>
        </w:rPr>
      </w:pPr>
      <w:r w:rsidRPr="002A7E62">
        <w:rPr>
          <w:sz w:val="28"/>
          <w:szCs w:val="28"/>
        </w:rPr>
        <w:t>от ______________________ 202_ г</w:t>
      </w:r>
    </w:p>
    <w:p w14:paraId="78FD26C8" w14:textId="77777777" w:rsidR="00D12C9B" w:rsidRPr="002A7E62" w:rsidRDefault="00D12C9B" w:rsidP="00D12C9B">
      <w:pPr>
        <w:autoSpaceDE/>
        <w:autoSpaceDN/>
        <w:jc w:val="right"/>
        <w:rPr>
          <w:sz w:val="28"/>
          <w:szCs w:val="28"/>
        </w:rPr>
      </w:pPr>
    </w:p>
    <w:p w14:paraId="22C5BF38" w14:textId="77777777" w:rsidR="00D12C9B" w:rsidRPr="002A7E62" w:rsidRDefault="00D12C9B" w:rsidP="00D12C9B">
      <w:pPr>
        <w:autoSpaceDE/>
        <w:autoSpaceDN/>
        <w:jc w:val="right"/>
        <w:rPr>
          <w:sz w:val="28"/>
          <w:szCs w:val="28"/>
        </w:rPr>
      </w:pPr>
    </w:p>
    <w:p w14:paraId="174584DD" w14:textId="77777777" w:rsidR="00D12C9B" w:rsidRPr="002A7E62" w:rsidRDefault="00D12C9B" w:rsidP="00D12C9B">
      <w:pPr>
        <w:autoSpaceDE/>
        <w:autoSpaceDN/>
        <w:jc w:val="center"/>
        <w:rPr>
          <w:b/>
          <w:bCs/>
          <w:sz w:val="28"/>
          <w:szCs w:val="28"/>
        </w:rPr>
      </w:pPr>
      <w:r w:rsidRPr="002A7E62">
        <w:rPr>
          <w:b/>
          <w:bCs/>
          <w:sz w:val="28"/>
          <w:szCs w:val="28"/>
        </w:rPr>
        <w:t>ПЕРЕЧЕНЬ</w:t>
      </w:r>
    </w:p>
    <w:p w14:paraId="6106CAA1" w14:textId="77777777" w:rsidR="00D12C9B" w:rsidRPr="002A7E62" w:rsidRDefault="00D12C9B" w:rsidP="00D12C9B">
      <w:pPr>
        <w:autoSpaceDE/>
        <w:autoSpaceDN/>
        <w:jc w:val="center"/>
        <w:rPr>
          <w:b/>
          <w:bCs/>
          <w:sz w:val="28"/>
          <w:szCs w:val="28"/>
        </w:rPr>
      </w:pPr>
      <w:r w:rsidRPr="002A7E62">
        <w:rPr>
          <w:b/>
          <w:bCs/>
          <w:sz w:val="28"/>
          <w:szCs w:val="28"/>
        </w:rPr>
        <w:t>работ и услуг по содержанию и ремонту общего имущества собственников помещений</w:t>
      </w:r>
    </w:p>
    <w:p w14:paraId="5C98731B" w14:textId="77777777" w:rsidR="00D12C9B" w:rsidRPr="002A7E62" w:rsidRDefault="00D12C9B" w:rsidP="00D12C9B">
      <w:pPr>
        <w:autoSpaceDE/>
        <w:autoSpaceDN/>
        <w:jc w:val="center"/>
        <w:rPr>
          <w:b/>
          <w:bCs/>
          <w:sz w:val="28"/>
          <w:szCs w:val="28"/>
        </w:rPr>
      </w:pPr>
      <w:r w:rsidRPr="002A7E62">
        <w:rPr>
          <w:b/>
          <w:bCs/>
          <w:sz w:val="28"/>
          <w:szCs w:val="28"/>
        </w:rPr>
        <w:t>в многоквартирном доме, являющегося объектом конкурса</w:t>
      </w:r>
    </w:p>
    <w:p w14:paraId="5F84ACDF" w14:textId="77777777" w:rsidR="00D12C9B" w:rsidRPr="002A7E62" w:rsidRDefault="00D12C9B" w:rsidP="00D12C9B">
      <w:pPr>
        <w:autoSpaceDE/>
        <w:autoSpaceDN/>
        <w:jc w:val="center"/>
        <w:rPr>
          <w:b/>
          <w:bCs/>
          <w:sz w:val="28"/>
          <w:szCs w:val="28"/>
        </w:rPr>
      </w:pPr>
      <w:r w:rsidRPr="002A7E62">
        <w:rPr>
          <w:b/>
          <w:bCs/>
          <w:sz w:val="28"/>
          <w:szCs w:val="28"/>
        </w:rPr>
        <w:t>(жилая площадь _____ кв.м.)</w:t>
      </w:r>
    </w:p>
    <w:p w14:paraId="7FE8CD96" w14:textId="77777777" w:rsidR="00D12C9B" w:rsidRPr="002A7E62" w:rsidRDefault="00D12C9B" w:rsidP="00D12C9B">
      <w:pPr>
        <w:autoSpaceDE/>
        <w:autoSpaceDN/>
        <w:jc w:val="center"/>
        <w:rPr>
          <w:b/>
          <w:bCs/>
          <w:sz w:val="28"/>
          <w:szCs w:val="28"/>
        </w:rPr>
      </w:pPr>
    </w:p>
    <w:tbl>
      <w:tblPr>
        <w:tblW w:w="1011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71"/>
        <w:gridCol w:w="2057"/>
        <w:gridCol w:w="2743"/>
        <w:gridCol w:w="2744"/>
      </w:tblGrid>
      <w:tr w:rsidR="00D12C9B" w:rsidRPr="002A7E62" w14:paraId="3790C4A9" w14:textId="77777777" w:rsidTr="00980B9D">
        <w:trPr>
          <w:trHeight w:val="655"/>
        </w:trPr>
        <w:tc>
          <w:tcPr>
            <w:tcW w:w="2571" w:type="dxa"/>
          </w:tcPr>
          <w:p w14:paraId="2123E6E2" w14:textId="77777777" w:rsidR="00D12C9B" w:rsidRPr="002A7E62" w:rsidRDefault="00D12C9B" w:rsidP="00980B9D">
            <w:pPr>
              <w:adjustRightInd w:val="0"/>
              <w:jc w:val="center"/>
              <w:rPr>
                <w:sz w:val="28"/>
                <w:szCs w:val="28"/>
              </w:rPr>
            </w:pPr>
            <w:r w:rsidRPr="002A7E62">
              <w:rPr>
                <w:sz w:val="28"/>
                <w:szCs w:val="28"/>
              </w:rPr>
              <w:t>Наименование работ и услуг</w:t>
            </w:r>
          </w:p>
        </w:tc>
        <w:tc>
          <w:tcPr>
            <w:tcW w:w="2057" w:type="dxa"/>
          </w:tcPr>
          <w:p w14:paraId="795D3B73" w14:textId="77777777" w:rsidR="00D12C9B" w:rsidRPr="002A7E62" w:rsidRDefault="00D12C9B" w:rsidP="00980B9D">
            <w:pPr>
              <w:adjustRightInd w:val="0"/>
              <w:jc w:val="center"/>
              <w:rPr>
                <w:sz w:val="28"/>
                <w:szCs w:val="28"/>
              </w:rPr>
            </w:pPr>
            <w:r w:rsidRPr="002A7E62">
              <w:rPr>
                <w:sz w:val="28"/>
                <w:szCs w:val="28"/>
              </w:rPr>
              <w:t>Периодичность выполнения работ и оказания услуг</w:t>
            </w:r>
          </w:p>
        </w:tc>
        <w:tc>
          <w:tcPr>
            <w:tcW w:w="2743" w:type="dxa"/>
          </w:tcPr>
          <w:p w14:paraId="08BE9255" w14:textId="77777777" w:rsidR="00D12C9B" w:rsidRPr="002A7E62" w:rsidRDefault="00D12C9B" w:rsidP="00980B9D">
            <w:pPr>
              <w:adjustRightInd w:val="0"/>
              <w:jc w:val="center"/>
              <w:rPr>
                <w:sz w:val="28"/>
                <w:szCs w:val="28"/>
              </w:rPr>
            </w:pPr>
            <w:r w:rsidRPr="002A7E62">
              <w:rPr>
                <w:sz w:val="28"/>
                <w:szCs w:val="28"/>
              </w:rPr>
              <w:t>Годовая плата (рублей)</w:t>
            </w:r>
          </w:p>
        </w:tc>
        <w:tc>
          <w:tcPr>
            <w:tcW w:w="2744" w:type="dxa"/>
            <w:vAlign w:val="center"/>
          </w:tcPr>
          <w:p w14:paraId="12007B8E" w14:textId="77777777" w:rsidR="00D12C9B" w:rsidRPr="002A7E62" w:rsidRDefault="00D12C9B" w:rsidP="00980B9D">
            <w:pPr>
              <w:adjustRightInd w:val="0"/>
              <w:jc w:val="center"/>
              <w:rPr>
                <w:sz w:val="28"/>
                <w:szCs w:val="28"/>
              </w:rPr>
            </w:pPr>
            <w:r w:rsidRPr="002A7E62">
              <w:rPr>
                <w:sz w:val="28"/>
                <w:szCs w:val="28"/>
              </w:rPr>
              <w:t>Стоимость на 1 кв. метр общей площади (рублей в месяц)</w:t>
            </w:r>
          </w:p>
        </w:tc>
      </w:tr>
      <w:tr w:rsidR="00D12C9B" w:rsidRPr="00534282" w14:paraId="618CBA9F" w14:textId="77777777" w:rsidTr="00980B9D">
        <w:trPr>
          <w:trHeight w:val="212"/>
        </w:trPr>
        <w:tc>
          <w:tcPr>
            <w:tcW w:w="10115" w:type="dxa"/>
            <w:gridSpan w:val="4"/>
            <w:vAlign w:val="center"/>
          </w:tcPr>
          <w:p w14:paraId="47D56B93" w14:textId="77777777" w:rsidR="00D12C9B" w:rsidRPr="00534282" w:rsidRDefault="00D12C9B" w:rsidP="00980B9D">
            <w:pPr>
              <w:autoSpaceDE/>
              <w:autoSpaceDN/>
              <w:jc w:val="center"/>
              <w:rPr>
                <w:b/>
                <w:bCs/>
                <w:sz w:val="28"/>
                <w:szCs w:val="28"/>
              </w:rPr>
            </w:pPr>
            <w:r w:rsidRPr="002A7E62">
              <w:rPr>
                <w:b/>
                <w:bCs/>
                <w:sz w:val="28"/>
                <w:szCs w:val="28"/>
                <w:lang w:val="en-US"/>
              </w:rPr>
              <w:t>I</w:t>
            </w:r>
            <w:r w:rsidRPr="002A7E62">
              <w:rPr>
                <w:b/>
                <w:bCs/>
                <w:sz w:val="28"/>
                <w:szCs w:val="28"/>
              </w:rPr>
              <w:t>. Содержание помещений мест общего пользования многоквартирного дома</w:t>
            </w:r>
          </w:p>
        </w:tc>
      </w:tr>
      <w:tr w:rsidR="00D12C9B" w:rsidRPr="00534282" w14:paraId="1892B034" w14:textId="77777777" w:rsidTr="00980B9D">
        <w:trPr>
          <w:trHeight w:val="212"/>
        </w:trPr>
        <w:tc>
          <w:tcPr>
            <w:tcW w:w="2571" w:type="dxa"/>
            <w:vAlign w:val="center"/>
          </w:tcPr>
          <w:p w14:paraId="6EE045E4" w14:textId="77777777" w:rsidR="00D12C9B" w:rsidRPr="00534282" w:rsidRDefault="00D12C9B" w:rsidP="00980B9D">
            <w:pPr>
              <w:autoSpaceDE/>
              <w:autoSpaceDN/>
              <w:jc w:val="center"/>
              <w:rPr>
                <w:sz w:val="28"/>
                <w:szCs w:val="28"/>
              </w:rPr>
            </w:pPr>
          </w:p>
        </w:tc>
        <w:tc>
          <w:tcPr>
            <w:tcW w:w="2057" w:type="dxa"/>
            <w:vAlign w:val="center"/>
          </w:tcPr>
          <w:p w14:paraId="2CE63DC1" w14:textId="77777777" w:rsidR="00D12C9B" w:rsidRPr="00534282" w:rsidRDefault="00D12C9B" w:rsidP="00980B9D">
            <w:pPr>
              <w:autoSpaceDE/>
              <w:autoSpaceDN/>
              <w:jc w:val="center"/>
              <w:rPr>
                <w:sz w:val="28"/>
                <w:szCs w:val="28"/>
              </w:rPr>
            </w:pPr>
          </w:p>
        </w:tc>
        <w:tc>
          <w:tcPr>
            <w:tcW w:w="2743" w:type="dxa"/>
            <w:vAlign w:val="center"/>
          </w:tcPr>
          <w:p w14:paraId="17DBEDC2" w14:textId="77777777" w:rsidR="00D12C9B" w:rsidRPr="00534282" w:rsidRDefault="00D12C9B" w:rsidP="00980B9D">
            <w:pPr>
              <w:autoSpaceDE/>
              <w:autoSpaceDN/>
              <w:jc w:val="center"/>
              <w:rPr>
                <w:sz w:val="28"/>
                <w:szCs w:val="28"/>
              </w:rPr>
            </w:pPr>
          </w:p>
        </w:tc>
        <w:tc>
          <w:tcPr>
            <w:tcW w:w="2744" w:type="dxa"/>
            <w:vAlign w:val="center"/>
          </w:tcPr>
          <w:p w14:paraId="6B3CDA61" w14:textId="77777777" w:rsidR="00D12C9B" w:rsidRPr="00534282" w:rsidRDefault="00D12C9B" w:rsidP="00980B9D">
            <w:pPr>
              <w:autoSpaceDE/>
              <w:autoSpaceDN/>
              <w:jc w:val="center"/>
              <w:rPr>
                <w:sz w:val="28"/>
                <w:szCs w:val="28"/>
              </w:rPr>
            </w:pPr>
          </w:p>
        </w:tc>
      </w:tr>
      <w:tr w:rsidR="00D12C9B" w:rsidRPr="00534282" w14:paraId="115E1C06" w14:textId="77777777" w:rsidTr="00980B9D">
        <w:trPr>
          <w:trHeight w:val="212"/>
        </w:trPr>
        <w:tc>
          <w:tcPr>
            <w:tcW w:w="2571" w:type="dxa"/>
            <w:vAlign w:val="center"/>
          </w:tcPr>
          <w:p w14:paraId="4E7E8332" w14:textId="77777777" w:rsidR="00D12C9B" w:rsidRPr="00534282" w:rsidRDefault="00D12C9B" w:rsidP="00980B9D">
            <w:pPr>
              <w:autoSpaceDE/>
              <w:autoSpaceDN/>
              <w:jc w:val="center"/>
              <w:rPr>
                <w:sz w:val="28"/>
                <w:szCs w:val="28"/>
              </w:rPr>
            </w:pPr>
          </w:p>
        </w:tc>
        <w:tc>
          <w:tcPr>
            <w:tcW w:w="2057" w:type="dxa"/>
            <w:vAlign w:val="center"/>
          </w:tcPr>
          <w:p w14:paraId="667BF9DE" w14:textId="77777777" w:rsidR="00D12C9B" w:rsidRPr="00534282" w:rsidRDefault="00D12C9B" w:rsidP="00980B9D">
            <w:pPr>
              <w:autoSpaceDE/>
              <w:autoSpaceDN/>
              <w:jc w:val="center"/>
              <w:rPr>
                <w:sz w:val="28"/>
                <w:szCs w:val="28"/>
              </w:rPr>
            </w:pPr>
          </w:p>
        </w:tc>
        <w:tc>
          <w:tcPr>
            <w:tcW w:w="2743" w:type="dxa"/>
            <w:vAlign w:val="center"/>
          </w:tcPr>
          <w:p w14:paraId="3D2D9849" w14:textId="77777777" w:rsidR="00D12C9B" w:rsidRPr="00534282" w:rsidRDefault="00D12C9B" w:rsidP="00980B9D">
            <w:pPr>
              <w:autoSpaceDE/>
              <w:autoSpaceDN/>
              <w:jc w:val="center"/>
              <w:rPr>
                <w:sz w:val="28"/>
                <w:szCs w:val="28"/>
              </w:rPr>
            </w:pPr>
          </w:p>
        </w:tc>
        <w:tc>
          <w:tcPr>
            <w:tcW w:w="2744" w:type="dxa"/>
            <w:vAlign w:val="center"/>
          </w:tcPr>
          <w:p w14:paraId="1937EBCF" w14:textId="77777777" w:rsidR="00D12C9B" w:rsidRPr="00534282" w:rsidRDefault="00D12C9B" w:rsidP="00980B9D">
            <w:pPr>
              <w:autoSpaceDE/>
              <w:autoSpaceDN/>
              <w:rPr>
                <w:sz w:val="28"/>
                <w:szCs w:val="28"/>
              </w:rPr>
            </w:pPr>
          </w:p>
        </w:tc>
      </w:tr>
      <w:tr w:rsidR="00D12C9B" w:rsidRPr="00534282" w14:paraId="7736DA5C" w14:textId="77777777" w:rsidTr="00980B9D">
        <w:trPr>
          <w:trHeight w:val="212"/>
        </w:trPr>
        <w:tc>
          <w:tcPr>
            <w:tcW w:w="10115" w:type="dxa"/>
            <w:gridSpan w:val="4"/>
            <w:vAlign w:val="center"/>
          </w:tcPr>
          <w:p w14:paraId="6265D204" w14:textId="77777777" w:rsidR="00D12C9B" w:rsidRPr="00534282" w:rsidRDefault="00D12C9B" w:rsidP="00980B9D">
            <w:pPr>
              <w:autoSpaceDE/>
              <w:autoSpaceDN/>
              <w:jc w:val="center"/>
              <w:rPr>
                <w:b/>
                <w:bCs/>
                <w:sz w:val="28"/>
                <w:szCs w:val="28"/>
              </w:rPr>
            </w:pPr>
            <w:r w:rsidRPr="00534282">
              <w:rPr>
                <w:b/>
                <w:bCs/>
                <w:sz w:val="28"/>
                <w:szCs w:val="28"/>
                <w:lang w:val="en-US"/>
              </w:rPr>
              <w:t>II</w:t>
            </w:r>
            <w:r w:rsidRPr="00534282">
              <w:rPr>
                <w:b/>
                <w:bCs/>
                <w:sz w:val="28"/>
                <w:szCs w:val="28"/>
              </w:rPr>
              <w:t>. Уборка земельного участка, входящего в состав общего имущества многоквартирного дома</w:t>
            </w:r>
          </w:p>
        </w:tc>
      </w:tr>
      <w:tr w:rsidR="00D12C9B" w:rsidRPr="00534282" w14:paraId="639C4F9E" w14:textId="77777777" w:rsidTr="00980B9D">
        <w:trPr>
          <w:trHeight w:val="212"/>
        </w:trPr>
        <w:tc>
          <w:tcPr>
            <w:tcW w:w="2571" w:type="dxa"/>
            <w:vAlign w:val="center"/>
          </w:tcPr>
          <w:p w14:paraId="0E6405BE" w14:textId="77777777" w:rsidR="00D12C9B" w:rsidRPr="00534282" w:rsidRDefault="00D12C9B" w:rsidP="00980B9D">
            <w:pPr>
              <w:autoSpaceDE/>
              <w:autoSpaceDN/>
              <w:jc w:val="center"/>
              <w:rPr>
                <w:sz w:val="28"/>
                <w:szCs w:val="28"/>
              </w:rPr>
            </w:pPr>
          </w:p>
        </w:tc>
        <w:tc>
          <w:tcPr>
            <w:tcW w:w="2057" w:type="dxa"/>
            <w:vAlign w:val="center"/>
          </w:tcPr>
          <w:p w14:paraId="2E3D097D" w14:textId="77777777" w:rsidR="00D12C9B" w:rsidRPr="00534282" w:rsidRDefault="00D12C9B" w:rsidP="00980B9D">
            <w:pPr>
              <w:autoSpaceDE/>
              <w:autoSpaceDN/>
              <w:jc w:val="center"/>
              <w:rPr>
                <w:sz w:val="28"/>
                <w:szCs w:val="28"/>
              </w:rPr>
            </w:pPr>
          </w:p>
        </w:tc>
        <w:tc>
          <w:tcPr>
            <w:tcW w:w="2743" w:type="dxa"/>
            <w:vAlign w:val="center"/>
          </w:tcPr>
          <w:p w14:paraId="76A1D47A" w14:textId="77777777" w:rsidR="00D12C9B" w:rsidRPr="00534282" w:rsidRDefault="00D12C9B" w:rsidP="00980B9D">
            <w:pPr>
              <w:autoSpaceDE/>
              <w:autoSpaceDN/>
              <w:jc w:val="center"/>
              <w:rPr>
                <w:sz w:val="28"/>
                <w:szCs w:val="28"/>
              </w:rPr>
            </w:pPr>
          </w:p>
        </w:tc>
        <w:tc>
          <w:tcPr>
            <w:tcW w:w="2744" w:type="dxa"/>
            <w:vAlign w:val="center"/>
          </w:tcPr>
          <w:p w14:paraId="396144E1" w14:textId="77777777" w:rsidR="00D12C9B" w:rsidRPr="00534282" w:rsidRDefault="00D12C9B" w:rsidP="00980B9D">
            <w:pPr>
              <w:autoSpaceDE/>
              <w:autoSpaceDN/>
              <w:jc w:val="center"/>
              <w:rPr>
                <w:sz w:val="28"/>
                <w:szCs w:val="28"/>
              </w:rPr>
            </w:pPr>
          </w:p>
        </w:tc>
      </w:tr>
      <w:tr w:rsidR="00D12C9B" w:rsidRPr="00534282" w14:paraId="0A895E40" w14:textId="77777777" w:rsidTr="00980B9D">
        <w:trPr>
          <w:trHeight w:val="212"/>
        </w:trPr>
        <w:tc>
          <w:tcPr>
            <w:tcW w:w="2571" w:type="dxa"/>
            <w:vAlign w:val="center"/>
          </w:tcPr>
          <w:p w14:paraId="7EA73F1B" w14:textId="77777777" w:rsidR="00D12C9B" w:rsidRPr="00534282" w:rsidRDefault="00D12C9B" w:rsidP="00980B9D">
            <w:pPr>
              <w:autoSpaceDE/>
              <w:autoSpaceDN/>
              <w:jc w:val="center"/>
              <w:rPr>
                <w:sz w:val="28"/>
                <w:szCs w:val="28"/>
              </w:rPr>
            </w:pPr>
          </w:p>
        </w:tc>
        <w:tc>
          <w:tcPr>
            <w:tcW w:w="2057" w:type="dxa"/>
            <w:vAlign w:val="center"/>
          </w:tcPr>
          <w:p w14:paraId="712CDF6C" w14:textId="77777777" w:rsidR="00D12C9B" w:rsidRPr="00534282" w:rsidRDefault="00D12C9B" w:rsidP="00980B9D">
            <w:pPr>
              <w:autoSpaceDE/>
              <w:autoSpaceDN/>
              <w:jc w:val="center"/>
              <w:rPr>
                <w:sz w:val="28"/>
                <w:szCs w:val="28"/>
              </w:rPr>
            </w:pPr>
          </w:p>
        </w:tc>
        <w:tc>
          <w:tcPr>
            <w:tcW w:w="2743" w:type="dxa"/>
            <w:vAlign w:val="center"/>
          </w:tcPr>
          <w:p w14:paraId="618432BC" w14:textId="77777777" w:rsidR="00D12C9B" w:rsidRPr="00534282" w:rsidRDefault="00D12C9B" w:rsidP="00980B9D">
            <w:pPr>
              <w:autoSpaceDE/>
              <w:autoSpaceDN/>
              <w:jc w:val="center"/>
              <w:rPr>
                <w:sz w:val="28"/>
                <w:szCs w:val="28"/>
              </w:rPr>
            </w:pPr>
          </w:p>
        </w:tc>
        <w:tc>
          <w:tcPr>
            <w:tcW w:w="2744" w:type="dxa"/>
            <w:vAlign w:val="center"/>
          </w:tcPr>
          <w:p w14:paraId="279B43EB" w14:textId="77777777" w:rsidR="00D12C9B" w:rsidRPr="00534282" w:rsidRDefault="00D12C9B" w:rsidP="00980B9D">
            <w:pPr>
              <w:autoSpaceDE/>
              <w:autoSpaceDN/>
              <w:jc w:val="center"/>
              <w:rPr>
                <w:sz w:val="28"/>
                <w:szCs w:val="28"/>
              </w:rPr>
            </w:pPr>
          </w:p>
        </w:tc>
      </w:tr>
      <w:tr w:rsidR="00D12C9B" w:rsidRPr="00534282" w14:paraId="74AC5470" w14:textId="77777777" w:rsidTr="00980B9D">
        <w:trPr>
          <w:trHeight w:val="229"/>
        </w:trPr>
        <w:tc>
          <w:tcPr>
            <w:tcW w:w="2571" w:type="dxa"/>
            <w:vAlign w:val="center"/>
          </w:tcPr>
          <w:p w14:paraId="52F1627D" w14:textId="77777777" w:rsidR="00D12C9B" w:rsidRPr="00534282" w:rsidRDefault="00D12C9B" w:rsidP="00980B9D">
            <w:pPr>
              <w:autoSpaceDE/>
              <w:autoSpaceDN/>
              <w:jc w:val="center"/>
              <w:rPr>
                <w:sz w:val="28"/>
                <w:szCs w:val="28"/>
              </w:rPr>
            </w:pPr>
          </w:p>
        </w:tc>
        <w:tc>
          <w:tcPr>
            <w:tcW w:w="2057" w:type="dxa"/>
            <w:vAlign w:val="center"/>
          </w:tcPr>
          <w:p w14:paraId="115C39D1" w14:textId="77777777" w:rsidR="00D12C9B" w:rsidRPr="00534282" w:rsidRDefault="00D12C9B" w:rsidP="00980B9D">
            <w:pPr>
              <w:autoSpaceDE/>
              <w:autoSpaceDN/>
              <w:jc w:val="center"/>
              <w:rPr>
                <w:sz w:val="28"/>
                <w:szCs w:val="28"/>
              </w:rPr>
            </w:pPr>
          </w:p>
        </w:tc>
        <w:tc>
          <w:tcPr>
            <w:tcW w:w="2743" w:type="dxa"/>
            <w:vAlign w:val="center"/>
          </w:tcPr>
          <w:p w14:paraId="1A22C9B1" w14:textId="77777777" w:rsidR="00D12C9B" w:rsidRPr="00534282" w:rsidRDefault="00D12C9B" w:rsidP="00980B9D">
            <w:pPr>
              <w:autoSpaceDE/>
              <w:autoSpaceDN/>
              <w:jc w:val="center"/>
              <w:rPr>
                <w:sz w:val="28"/>
                <w:szCs w:val="28"/>
              </w:rPr>
            </w:pPr>
          </w:p>
        </w:tc>
        <w:tc>
          <w:tcPr>
            <w:tcW w:w="2744" w:type="dxa"/>
            <w:vAlign w:val="center"/>
          </w:tcPr>
          <w:p w14:paraId="43A038B5" w14:textId="77777777" w:rsidR="00D12C9B" w:rsidRPr="00534282" w:rsidRDefault="00D12C9B" w:rsidP="00980B9D">
            <w:pPr>
              <w:autoSpaceDE/>
              <w:autoSpaceDN/>
              <w:jc w:val="center"/>
              <w:rPr>
                <w:sz w:val="28"/>
                <w:szCs w:val="28"/>
              </w:rPr>
            </w:pPr>
          </w:p>
        </w:tc>
      </w:tr>
      <w:tr w:rsidR="00D12C9B" w:rsidRPr="00534282" w14:paraId="394D0D2B" w14:textId="77777777" w:rsidTr="00980B9D">
        <w:trPr>
          <w:trHeight w:val="212"/>
        </w:trPr>
        <w:tc>
          <w:tcPr>
            <w:tcW w:w="2571" w:type="dxa"/>
            <w:vAlign w:val="center"/>
          </w:tcPr>
          <w:p w14:paraId="123040FB" w14:textId="77777777" w:rsidR="00D12C9B" w:rsidRPr="00534282" w:rsidRDefault="00D12C9B" w:rsidP="00980B9D">
            <w:pPr>
              <w:autoSpaceDE/>
              <w:autoSpaceDN/>
              <w:jc w:val="center"/>
              <w:rPr>
                <w:sz w:val="28"/>
                <w:szCs w:val="28"/>
              </w:rPr>
            </w:pPr>
          </w:p>
        </w:tc>
        <w:tc>
          <w:tcPr>
            <w:tcW w:w="2057" w:type="dxa"/>
            <w:vAlign w:val="center"/>
          </w:tcPr>
          <w:p w14:paraId="60398D10" w14:textId="77777777" w:rsidR="00D12C9B" w:rsidRPr="00534282" w:rsidRDefault="00D12C9B" w:rsidP="00980B9D">
            <w:pPr>
              <w:autoSpaceDE/>
              <w:autoSpaceDN/>
              <w:jc w:val="center"/>
              <w:rPr>
                <w:sz w:val="28"/>
                <w:szCs w:val="28"/>
              </w:rPr>
            </w:pPr>
          </w:p>
        </w:tc>
        <w:tc>
          <w:tcPr>
            <w:tcW w:w="2743" w:type="dxa"/>
            <w:vAlign w:val="center"/>
          </w:tcPr>
          <w:p w14:paraId="1AE57B47" w14:textId="77777777" w:rsidR="00D12C9B" w:rsidRPr="00534282" w:rsidRDefault="00D12C9B" w:rsidP="00980B9D">
            <w:pPr>
              <w:autoSpaceDE/>
              <w:autoSpaceDN/>
              <w:jc w:val="center"/>
              <w:rPr>
                <w:sz w:val="28"/>
                <w:szCs w:val="28"/>
              </w:rPr>
            </w:pPr>
          </w:p>
        </w:tc>
        <w:tc>
          <w:tcPr>
            <w:tcW w:w="2744" w:type="dxa"/>
            <w:vAlign w:val="center"/>
          </w:tcPr>
          <w:p w14:paraId="70B70BD0" w14:textId="77777777" w:rsidR="00D12C9B" w:rsidRPr="00534282" w:rsidRDefault="00D12C9B" w:rsidP="00980B9D">
            <w:pPr>
              <w:autoSpaceDE/>
              <w:autoSpaceDN/>
              <w:jc w:val="center"/>
              <w:rPr>
                <w:sz w:val="28"/>
                <w:szCs w:val="28"/>
              </w:rPr>
            </w:pPr>
          </w:p>
        </w:tc>
      </w:tr>
      <w:tr w:rsidR="00D12C9B" w:rsidRPr="00534282" w14:paraId="34A3406A" w14:textId="77777777" w:rsidTr="00980B9D">
        <w:trPr>
          <w:trHeight w:val="212"/>
        </w:trPr>
        <w:tc>
          <w:tcPr>
            <w:tcW w:w="2571" w:type="dxa"/>
            <w:vAlign w:val="center"/>
          </w:tcPr>
          <w:p w14:paraId="5BFF05F5" w14:textId="77777777" w:rsidR="00D12C9B" w:rsidRPr="00534282" w:rsidRDefault="00D12C9B" w:rsidP="00980B9D">
            <w:pPr>
              <w:autoSpaceDE/>
              <w:autoSpaceDN/>
              <w:jc w:val="center"/>
              <w:rPr>
                <w:sz w:val="28"/>
                <w:szCs w:val="28"/>
              </w:rPr>
            </w:pPr>
          </w:p>
        </w:tc>
        <w:tc>
          <w:tcPr>
            <w:tcW w:w="2057" w:type="dxa"/>
            <w:vAlign w:val="center"/>
          </w:tcPr>
          <w:p w14:paraId="619471F3" w14:textId="77777777" w:rsidR="00D12C9B" w:rsidRPr="00534282" w:rsidRDefault="00D12C9B" w:rsidP="00980B9D">
            <w:pPr>
              <w:autoSpaceDE/>
              <w:autoSpaceDN/>
              <w:jc w:val="center"/>
              <w:rPr>
                <w:sz w:val="28"/>
                <w:szCs w:val="28"/>
              </w:rPr>
            </w:pPr>
          </w:p>
        </w:tc>
        <w:tc>
          <w:tcPr>
            <w:tcW w:w="2743" w:type="dxa"/>
            <w:vAlign w:val="center"/>
          </w:tcPr>
          <w:p w14:paraId="16E47157" w14:textId="77777777" w:rsidR="00D12C9B" w:rsidRPr="00534282" w:rsidRDefault="00D12C9B" w:rsidP="00980B9D">
            <w:pPr>
              <w:autoSpaceDE/>
              <w:autoSpaceDN/>
              <w:jc w:val="center"/>
              <w:rPr>
                <w:sz w:val="28"/>
                <w:szCs w:val="28"/>
              </w:rPr>
            </w:pPr>
          </w:p>
        </w:tc>
        <w:tc>
          <w:tcPr>
            <w:tcW w:w="2744" w:type="dxa"/>
            <w:vAlign w:val="center"/>
          </w:tcPr>
          <w:p w14:paraId="54DCC5F6" w14:textId="77777777" w:rsidR="00D12C9B" w:rsidRPr="00534282" w:rsidRDefault="00D12C9B" w:rsidP="00980B9D">
            <w:pPr>
              <w:autoSpaceDE/>
              <w:autoSpaceDN/>
              <w:jc w:val="center"/>
              <w:rPr>
                <w:sz w:val="28"/>
                <w:szCs w:val="28"/>
              </w:rPr>
            </w:pPr>
          </w:p>
        </w:tc>
      </w:tr>
      <w:tr w:rsidR="00D12C9B" w:rsidRPr="00534282" w14:paraId="0F4DF5B2" w14:textId="77777777" w:rsidTr="00980B9D">
        <w:trPr>
          <w:trHeight w:val="212"/>
        </w:trPr>
        <w:tc>
          <w:tcPr>
            <w:tcW w:w="2571" w:type="dxa"/>
            <w:vAlign w:val="center"/>
          </w:tcPr>
          <w:p w14:paraId="75EAF85F" w14:textId="77777777" w:rsidR="00D12C9B" w:rsidRPr="00534282" w:rsidRDefault="00D12C9B" w:rsidP="00980B9D">
            <w:pPr>
              <w:autoSpaceDE/>
              <w:autoSpaceDN/>
              <w:jc w:val="center"/>
              <w:rPr>
                <w:sz w:val="28"/>
                <w:szCs w:val="28"/>
              </w:rPr>
            </w:pPr>
          </w:p>
        </w:tc>
        <w:tc>
          <w:tcPr>
            <w:tcW w:w="2057" w:type="dxa"/>
            <w:vAlign w:val="center"/>
          </w:tcPr>
          <w:p w14:paraId="52475ADB" w14:textId="77777777" w:rsidR="00D12C9B" w:rsidRPr="00534282" w:rsidRDefault="00D12C9B" w:rsidP="00980B9D">
            <w:pPr>
              <w:autoSpaceDE/>
              <w:autoSpaceDN/>
              <w:jc w:val="center"/>
              <w:rPr>
                <w:sz w:val="28"/>
                <w:szCs w:val="28"/>
              </w:rPr>
            </w:pPr>
          </w:p>
        </w:tc>
        <w:tc>
          <w:tcPr>
            <w:tcW w:w="2743" w:type="dxa"/>
            <w:vAlign w:val="center"/>
          </w:tcPr>
          <w:p w14:paraId="167577A0" w14:textId="77777777" w:rsidR="00D12C9B" w:rsidRPr="00534282" w:rsidRDefault="00D12C9B" w:rsidP="00980B9D">
            <w:pPr>
              <w:autoSpaceDE/>
              <w:autoSpaceDN/>
              <w:jc w:val="center"/>
              <w:rPr>
                <w:sz w:val="28"/>
                <w:szCs w:val="28"/>
              </w:rPr>
            </w:pPr>
          </w:p>
        </w:tc>
        <w:tc>
          <w:tcPr>
            <w:tcW w:w="2744" w:type="dxa"/>
            <w:vAlign w:val="center"/>
          </w:tcPr>
          <w:p w14:paraId="337AF677" w14:textId="77777777" w:rsidR="00D12C9B" w:rsidRPr="00534282" w:rsidRDefault="00D12C9B" w:rsidP="00980B9D">
            <w:pPr>
              <w:autoSpaceDE/>
              <w:autoSpaceDN/>
              <w:jc w:val="center"/>
              <w:rPr>
                <w:sz w:val="28"/>
                <w:szCs w:val="28"/>
              </w:rPr>
            </w:pPr>
          </w:p>
        </w:tc>
      </w:tr>
      <w:tr w:rsidR="00D12C9B" w:rsidRPr="00534282" w14:paraId="2E600C1F" w14:textId="77777777" w:rsidTr="00980B9D">
        <w:trPr>
          <w:trHeight w:val="212"/>
        </w:trPr>
        <w:tc>
          <w:tcPr>
            <w:tcW w:w="10115" w:type="dxa"/>
            <w:gridSpan w:val="4"/>
            <w:vAlign w:val="center"/>
          </w:tcPr>
          <w:p w14:paraId="3CD76590" w14:textId="77777777" w:rsidR="00D12C9B" w:rsidRPr="00534282" w:rsidRDefault="00D12C9B" w:rsidP="00980B9D">
            <w:pPr>
              <w:autoSpaceDE/>
              <w:autoSpaceDN/>
              <w:jc w:val="center"/>
              <w:rPr>
                <w:b/>
                <w:bCs/>
                <w:sz w:val="28"/>
                <w:szCs w:val="28"/>
              </w:rPr>
            </w:pPr>
            <w:r w:rsidRPr="00534282">
              <w:rPr>
                <w:b/>
                <w:bCs/>
                <w:sz w:val="28"/>
                <w:szCs w:val="28"/>
                <w:lang w:val="en-US"/>
              </w:rPr>
              <w:t>III</w:t>
            </w:r>
            <w:r w:rsidRPr="00534282">
              <w:rPr>
                <w:b/>
                <w:bCs/>
                <w:sz w:val="28"/>
                <w:szCs w:val="28"/>
              </w:rPr>
              <w:t>. Подготовка многоквартирного дома к сезонной эксплуатации</w:t>
            </w:r>
          </w:p>
        </w:tc>
      </w:tr>
      <w:tr w:rsidR="00D12C9B" w:rsidRPr="00534282" w14:paraId="21450DE0" w14:textId="77777777" w:rsidTr="00980B9D">
        <w:trPr>
          <w:trHeight w:val="212"/>
        </w:trPr>
        <w:tc>
          <w:tcPr>
            <w:tcW w:w="2571" w:type="dxa"/>
            <w:vAlign w:val="center"/>
          </w:tcPr>
          <w:p w14:paraId="35BDCDB1" w14:textId="77777777" w:rsidR="00D12C9B" w:rsidRPr="00534282" w:rsidRDefault="00D12C9B" w:rsidP="00980B9D">
            <w:pPr>
              <w:autoSpaceDE/>
              <w:autoSpaceDN/>
              <w:jc w:val="center"/>
              <w:rPr>
                <w:sz w:val="28"/>
                <w:szCs w:val="28"/>
              </w:rPr>
            </w:pPr>
          </w:p>
        </w:tc>
        <w:tc>
          <w:tcPr>
            <w:tcW w:w="2057" w:type="dxa"/>
            <w:vAlign w:val="center"/>
          </w:tcPr>
          <w:p w14:paraId="4D88BD44" w14:textId="77777777" w:rsidR="00D12C9B" w:rsidRPr="00534282" w:rsidRDefault="00D12C9B" w:rsidP="00980B9D">
            <w:pPr>
              <w:autoSpaceDE/>
              <w:autoSpaceDN/>
              <w:jc w:val="center"/>
              <w:rPr>
                <w:sz w:val="28"/>
                <w:szCs w:val="28"/>
              </w:rPr>
            </w:pPr>
          </w:p>
        </w:tc>
        <w:tc>
          <w:tcPr>
            <w:tcW w:w="2743" w:type="dxa"/>
            <w:vAlign w:val="center"/>
          </w:tcPr>
          <w:p w14:paraId="11D1BBDD" w14:textId="77777777" w:rsidR="00D12C9B" w:rsidRPr="00534282" w:rsidRDefault="00D12C9B" w:rsidP="00980B9D">
            <w:pPr>
              <w:autoSpaceDE/>
              <w:autoSpaceDN/>
              <w:jc w:val="center"/>
              <w:rPr>
                <w:sz w:val="28"/>
                <w:szCs w:val="28"/>
              </w:rPr>
            </w:pPr>
          </w:p>
        </w:tc>
        <w:tc>
          <w:tcPr>
            <w:tcW w:w="2744" w:type="dxa"/>
            <w:vAlign w:val="center"/>
          </w:tcPr>
          <w:p w14:paraId="3620BED0" w14:textId="77777777" w:rsidR="00D12C9B" w:rsidRPr="00534282" w:rsidRDefault="00D12C9B" w:rsidP="00980B9D">
            <w:pPr>
              <w:autoSpaceDE/>
              <w:autoSpaceDN/>
              <w:jc w:val="center"/>
              <w:rPr>
                <w:sz w:val="28"/>
                <w:szCs w:val="28"/>
              </w:rPr>
            </w:pPr>
          </w:p>
        </w:tc>
      </w:tr>
      <w:tr w:rsidR="00D12C9B" w:rsidRPr="00534282" w14:paraId="77649B0D" w14:textId="77777777" w:rsidTr="00980B9D">
        <w:trPr>
          <w:trHeight w:val="212"/>
        </w:trPr>
        <w:tc>
          <w:tcPr>
            <w:tcW w:w="2571" w:type="dxa"/>
            <w:vAlign w:val="center"/>
          </w:tcPr>
          <w:p w14:paraId="71321BD2" w14:textId="77777777" w:rsidR="00D12C9B" w:rsidRPr="00534282" w:rsidRDefault="00D12C9B" w:rsidP="00980B9D">
            <w:pPr>
              <w:autoSpaceDE/>
              <w:autoSpaceDN/>
              <w:jc w:val="center"/>
              <w:rPr>
                <w:sz w:val="28"/>
                <w:szCs w:val="28"/>
              </w:rPr>
            </w:pPr>
          </w:p>
        </w:tc>
        <w:tc>
          <w:tcPr>
            <w:tcW w:w="2057" w:type="dxa"/>
            <w:vAlign w:val="center"/>
          </w:tcPr>
          <w:p w14:paraId="2A623223" w14:textId="77777777" w:rsidR="00D12C9B" w:rsidRPr="00534282" w:rsidRDefault="00D12C9B" w:rsidP="00980B9D">
            <w:pPr>
              <w:autoSpaceDE/>
              <w:autoSpaceDN/>
              <w:jc w:val="center"/>
              <w:rPr>
                <w:sz w:val="28"/>
                <w:szCs w:val="28"/>
              </w:rPr>
            </w:pPr>
          </w:p>
        </w:tc>
        <w:tc>
          <w:tcPr>
            <w:tcW w:w="2743" w:type="dxa"/>
            <w:vAlign w:val="center"/>
          </w:tcPr>
          <w:p w14:paraId="142A4375" w14:textId="77777777" w:rsidR="00D12C9B" w:rsidRPr="00534282" w:rsidRDefault="00D12C9B" w:rsidP="00980B9D">
            <w:pPr>
              <w:autoSpaceDE/>
              <w:autoSpaceDN/>
              <w:jc w:val="center"/>
              <w:rPr>
                <w:sz w:val="28"/>
                <w:szCs w:val="28"/>
              </w:rPr>
            </w:pPr>
          </w:p>
        </w:tc>
        <w:tc>
          <w:tcPr>
            <w:tcW w:w="2744" w:type="dxa"/>
            <w:vAlign w:val="center"/>
          </w:tcPr>
          <w:p w14:paraId="346A91B5" w14:textId="77777777" w:rsidR="00D12C9B" w:rsidRPr="00534282" w:rsidRDefault="00D12C9B" w:rsidP="00980B9D">
            <w:pPr>
              <w:autoSpaceDE/>
              <w:autoSpaceDN/>
              <w:jc w:val="center"/>
              <w:rPr>
                <w:sz w:val="28"/>
                <w:szCs w:val="28"/>
              </w:rPr>
            </w:pPr>
          </w:p>
        </w:tc>
      </w:tr>
      <w:tr w:rsidR="00D12C9B" w:rsidRPr="00534282" w14:paraId="15AD9022" w14:textId="77777777" w:rsidTr="00980B9D">
        <w:trPr>
          <w:trHeight w:val="212"/>
        </w:trPr>
        <w:tc>
          <w:tcPr>
            <w:tcW w:w="2571" w:type="dxa"/>
            <w:vAlign w:val="center"/>
          </w:tcPr>
          <w:p w14:paraId="699D3ACE" w14:textId="77777777" w:rsidR="00D12C9B" w:rsidRPr="00534282" w:rsidRDefault="00D12C9B" w:rsidP="00980B9D">
            <w:pPr>
              <w:autoSpaceDE/>
              <w:autoSpaceDN/>
              <w:jc w:val="center"/>
              <w:rPr>
                <w:sz w:val="28"/>
                <w:szCs w:val="28"/>
              </w:rPr>
            </w:pPr>
          </w:p>
        </w:tc>
        <w:tc>
          <w:tcPr>
            <w:tcW w:w="2057" w:type="dxa"/>
            <w:vAlign w:val="center"/>
          </w:tcPr>
          <w:p w14:paraId="4FE5DF0E" w14:textId="77777777" w:rsidR="00D12C9B" w:rsidRPr="00534282" w:rsidRDefault="00D12C9B" w:rsidP="00980B9D">
            <w:pPr>
              <w:autoSpaceDE/>
              <w:autoSpaceDN/>
              <w:jc w:val="center"/>
              <w:rPr>
                <w:sz w:val="28"/>
                <w:szCs w:val="28"/>
              </w:rPr>
            </w:pPr>
          </w:p>
        </w:tc>
        <w:tc>
          <w:tcPr>
            <w:tcW w:w="2743" w:type="dxa"/>
            <w:vAlign w:val="center"/>
          </w:tcPr>
          <w:p w14:paraId="40AAFD58" w14:textId="77777777" w:rsidR="00D12C9B" w:rsidRPr="00534282" w:rsidRDefault="00D12C9B" w:rsidP="00980B9D">
            <w:pPr>
              <w:autoSpaceDE/>
              <w:autoSpaceDN/>
              <w:jc w:val="center"/>
              <w:rPr>
                <w:sz w:val="28"/>
                <w:szCs w:val="28"/>
              </w:rPr>
            </w:pPr>
          </w:p>
        </w:tc>
        <w:tc>
          <w:tcPr>
            <w:tcW w:w="2744" w:type="dxa"/>
            <w:vAlign w:val="center"/>
          </w:tcPr>
          <w:p w14:paraId="7AC5E9F7" w14:textId="77777777" w:rsidR="00D12C9B" w:rsidRPr="00534282" w:rsidRDefault="00D12C9B" w:rsidP="00980B9D">
            <w:pPr>
              <w:autoSpaceDE/>
              <w:autoSpaceDN/>
              <w:jc w:val="center"/>
              <w:rPr>
                <w:sz w:val="28"/>
                <w:szCs w:val="28"/>
              </w:rPr>
            </w:pPr>
          </w:p>
        </w:tc>
      </w:tr>
      <w:tr w:rsidR="00D12C9B" w:rsidRPr="00534282" w14:paraId="5C6A5C3C" w14:textId="77777777" w:rsidTr="00980B9D">
        <w:trPr>
          <w:trHeight w:val="212"/>
        </w:trPr>
        <w:tc>
          <w:tcPr>
            <w:tcW w:w="2571" w:type="dxa"/>
            <w:vAlign w:val="center"/>
          </w:tcPr>
          <w:p w14:paraId="3E7F354E" w14:textId="77777777" w:rsidR="00D12C9B" w:rsidRPr="00534282" w:rsidRDefault="00D12C9B" w:rsidP="00980B9D">
            <w:pPr>
              <w:autoSpaceDE/>
              <w:autoSpaceDN/>
              <w:jc w:val="center"/>
              <w:rPr>
                <w:sz w:val="28"/>
                <w:szCs w:val="28"/>
              </w:rPr>
            </w:pPr>
          </w:p>
        </w:tc>
        <w:tc>
          <w:tcPr>
            <w:tcW w:w="2057" w:type="dxa"/>
            <w:vAlign w:val="center"/>
          </w:tcPr>
          <w:p w14:paraId="312CB9B8" w14:textId="77777777" w:rsidR="00D12C9B" w:rsidRPr="00534282" w:rsidRDefault="00D12C9B" w:rsidP="00980B9D">
            <w:pPr>
              <w:autoSpaceDE/>
              <w:autoSpaceDN/>
              <w:jc w:val="center"/>
              <w:rPr>
                <w:sz w:val="28"/>
                <w:szCs w:val="28"/>
              </w:rPr>
            </w:pPr>
          </w:p>
        </w:tc>
        <w:tc>
          <w:tcPr>
            <w:tcW w:w="2743" w:type="dxa"/>
            <w:vAlign w:val="center"/>
          </w:tcPr>
          <w:p w14:paraId="1BDD8D28" w14:textId="77777777" w:rsidR="00D12C9B" w:rsidRPr="00534282" w:rsidRDefault="00D12C9B" w:rsidP="00980B9D">
            <w:pPr>
              <w:autoSpaceDE/>
              <w:autoSpaceDN/>
              <w:jc w:val="center"/>
              <w:rPr>
                <w:sz w:val="28"/>
                <w:szCs w:val="28"/>
              </w:rPr>
            </w:pPr>
          </w:p>
        </w:tc>
        <w:tc>
          <w:tcPr>
            <w:tcW w:w="2744" w:type="dxa"/>
            <w:vAlign w:val="center"/>
          </w:tcPr>
          <w:p w14:paraId="1D7CEBAF" w14:textId="77777777" w:rsidR="00D12C9B" w:rsidRPr="00534282" w:rsidRDefault="00D12C9B" w:rsidP="00980B9D">
            <w:pPr>
              <w:autoSpaceDE/>
              <w:autoSpaceDN/>
              <w:jc w:val="center"/>
              <w:rPr>
                <w:sz w:val="28"/>
                <w:szCs w:val="28"/>
              </w:rPr>
            </w:pPr>
          </w:p>
        </w:tc>
      </w:tr>
      <w:tr w:rsidR="00D12C9B" w:rsidRPr="00534282" w14:paraId="7E02C6B8" w14:textId="77777777" w:rsidTr="00980B9D">
        <w:trPr>
          <w:trHeight w:val="212"/>
        </w:trPr>
        <w:tc>
          <w:tcPr>
            <w:tcW w:w="2571" w:type="dxa"/>
            <w:vAlign w:val="center"/>
          </w:tcPr>
          <w:p w14:paraId="77614475" w14:textId="77777777" w:rsidR="00D12C9B" w:rsidRPr="00534282" w:rsidRDefault="00D12C9B" w:rsidP="00980B9D">
            <w:pPr>
              <w:autoSpaceDE/>
              <w:autoSpaceDN/>
              <w:jc w:val="center"/>
              <w:rPr>
                <w:sz w:val="28"/>
                <w:szCs w:val="28"/>
              </w:rPr>
            </w:pPr>
          </w:p>
        </w:tc>
        <w:tc>
          <w:tcPr>
            <w:tcW w:w="2057" w:type="dxa"/>
            <w:vAlign w:val="center"/>
          </w:tcPr>
          <w:p w14:paraId="698C3476" w14:textId="77777777" w:rsidR="00D12C9B" w:rsidRPr="00534282" w:rsidRDefault="00D12C9B" w:rsidP="00980B9D">
            <w:pPr>
              <w:autoSpaceDE/>
              <w:autoSpaceDN/>
              <w:jc w:val="center"/>
              <w:rPr>
                <w:sz w:val="28"/>
                <w:szCs w:val="28"/>
              </w:rPr>
            </w:pPr>
          </w:p>
        </w:tc>
        <w:tc>
          <w:tcPr>
            <w:tcW w:w="2743" w:type="dxa"/>
            <w:vAlign w:val="center"/>
          </w:tcPr>
          <w:p w14:paraId="42C58BBA" w14:textId="77777777" w:rsidR="00D12C9B" w:rsidRPr="00534282" w:rsidRDefault="00D12C9B" w:rsidP="00980B9D">
            <w:pPr>
              <w:autoSpaceDE/>
              <w:autoSpaceDN/>
              <w:jc w:val="center"/>
              <w:rPr>
                <w:sz w:val="28"/>
                <w:szCs w:val="28"/>
              </w:rPr>
            </w:pPr>
          </w:p>
        </w:tc>
        <w:tc>
          <w:tcPr>
            <w:tcW w:w="2744" w:type="dxa"/>
            <w:vAlign w:val="center"/>
          </w:tcPr>
          <w:p w14:paraId="2F8E37E3" w14:textId="77777777" w:rsidR="00D12C9B" w:rsidRPr="00534282" w:rsidRDefault="00D12C9B" w:rsidP="00980B9D">
            <w:pPr>
              <w:autoSpaceDE/>
              <w:autoSpaceDN/>
              <w:jc w:val="center"/>
              <w:rPr>
                <w:sz w:val="28"/>
                <w:szCs w:val="28"/>
              </w:rPr>
            </w:pPr>
          </w:p>
        </w:tc>
      </w:tr>
      <w:tr w:rsidR="00D12C9B" w:rsidRPr="00534282" w14:paraId="022039D4" w14:textId="77777777" w:rsidTr="00980B9D">
        <w:trPr>
          <w:trHeight w:val="212"/>
        </w:trPr>
        <w:tc>
          <w:tcPr>
            <w:tcW w:w="2571" w:type="dxa"/>
            <w:vAlign w:val="center"/>
          </w:tcPr>
          <w:p w14:paraId="4B8E7715" w14:textId="77777777" w:rsidR="00D12C9B" w:rsidRPr="00534282" w:rsidRDefault="00D12C9B" w:rsidP="00980B9D">
            <w:pPr>
              <w:autoSpaceDE/>
              <w:autoSpaceDN/>
              <w:jc w:val="center"/>
              <w:rPr>
                <w:sz w:val="28"/>
                <w:szCs w:val="28"/>
              </w:rPr>
            </w:pPr>
          </w:p>
        </w:tc>
        <w:tc>
          <w:tcPr>
            <w:tcW w:w="2057" w:type="dxa"/>
            <w:vAlign w:val="center"/>
          </w:tcPr>
          <w:p w14:paraId="337B2C62" w14:textId="77777777" w:rsidR="00D12C9B" w:rsidRPr="00534282" w:rsidRDefault="00D12C9B" w:rsidP="00980B9D">
            <w:pPr>
              <w:autoSpaceDE/>
              <w:autoSpaceDN/>
              <w:jc w:val="center"/>
              <w:rPr>
                <w:sz w:val="28"/>
                <w:szCs w:val="28"/>
              </w:rPr>
            </w:pPr>
          </w:p>
        </w:tc>
        <w:tc>
          <w:tcPr>
            <w:tcW w:w="2743" w:type="dxa"/>
            <w:vAlign w:val="center"/>
          </w:tcPr>
          <w:p w14:paraId="17627795" w14:textId="77777777" w:rsidR="00D12C9B" w:rsidRPr="00534282" w:rsidRDefault="00D12C9B" w:rsidP="00980B9D">
            <w:pPr>
              <w:autoSpaceDE/>
              <w:autoSpaceDN/>
              <w:jc w:val="center"/>
              <w:rPr>
                <w:sz w:val="28"/>
                <w:szCs w:val="28"/>
              </w:rPr>
            </w:pPr>
          </w:p>
        </w:tc>
        <w:tc>
          <w:tcPr>
            <w:tcW w:w="2744" w:type="dxa"/>
            <w:vAlign w:val="center"/>
          </w:tcPr>
          <w:p w14:paraId="379249A6" w14:textId="77777777" w:rsidR="00D12C9B" w:rsidRPr="00534282" w:rsidRDefault="00D12C9B" w:rsidP="00980B9D">
            <w:pPr>
              <w:autoSpaceDE/>
              <w:autoSpaceDN/>
              <w:jc w:val="center"/>
              <w:rPr>
                <w:sz w:val="28"/>
                <w:szCs w:val="28"/>
              </w:rPr>
            </w:pPr>
          </w:p>
        </w:tc>
      </w:tr>
      <w:tr w:rsidR="00D12C9B" w:rsidRPr="00534282" w14:paraId="0FD813B1" w14:textId="77777777" w:rsidTr="00980B9D">
        <w:trPr>
          <w:trHeight w:val="212"/>
        </w:trPr>
        <w:tc>
          <w:tcPr>
            <w:tcW w:w="10115" w:type="dxa"/>
            <w:gridSpan w:val="4"/>
            <w:vAlign w:val="center"/>
          </w:tcPr>
          <w:p w14:paraId="2957294C" w14:textId="77777777" w:rsidR="00D12C9B" w:rsidRPr="00534282" w:rsidRDefault="00D12C9B" w:rsidP="00980B9D">
            <w:pPr>
              <w:autoSpaceDE/>
              <w:autoSpaceDN/>
              <w:jc w:val="center"/>
              <w:rPr>
                <w:b/>
                <w:bCs/>
                <w:sz w:val="28"/>
                <w:szCs w:val="28"/>
              </w:rPr>
            </w:pPr>
            <w:r w:rsidRPr="00534282">
              <w:rPr>
                <w:b/>
                <w:bCs/>
                <w:sz w:val="28"/>
                <w:szCs w:val="28"/>
                <w:lang w:val="en-US"/>
              </w:rPr>
              <w:t>IV</w:t>
            </w:r>
            <w:r w:rsidRPr="00534282">
              <w:rPr>
                <w:b/>
                <w:bCs/>
                <w:sz w:val="28"/>
                <w:szCs w:val="28"/>
              </w:rPr>
              <w:t>. Проведение технических осмотров и мелкий ремонт</w:t>
            </w:r>
          </w:p>
        </w:tc>
      </w:tr>
      <w:tr w:rsidR="00D12C9B" w:rsidRPr="00534282" w14:paraId="09646106" w14:textId="77777777" w:rsidTr="00980B9D">
        <w:trPr>
          <w:trHeight w:val="212"/>
        </w:trPr>
        <w:tc>
          <w:tcPr>
            <w:tcW w:w="2571" w:type="dxa"/>
            <w:vAlign w:val="center"/>
          </w:tcPr>
          <w:p w14:paraId="6F7837ED" w14:textId="77777777" w:rsidR="00D12C9B" w:rsidRPr="00534282" w:rsidRDefault="00D12C9B" w:rsidP="00980B9D">
            <w:pPr>
              <w:autoSpaceDE/>
              <w:autoSpaceDN/>
              <w:jc w:val="center"/>
              <w:rPr>
                <w:sz w:val="28"/>
                <w:szCs w:val="28"/>
              </w:rPr>
            </w:pPr>
          </w:p>
        </w:tc>
        <w:tc>
          <w:tcPr>
            <w:tcW w:w="2057" w:type="dxa"/>
            <w:vAlign w:val="center"/>
          </w:tcPr>
          <w:p w14:paraId="72067C00" w14:textId="77777777" w:rsidR="00D12C9B" w:rsidRPr="00534282" w:rsidRDefault="00D12C9B" w:rsidP="00980B9D">
            <w:pPr>
              <w:autoSpaceDE/>
              <w:autoSpaceDN/>
              <w:jc w:val="center"/>
              <w:rPr>
                <w:sz w:val="28"/>
                <w:szCs w:val="28"/>
              </w:rPr>
            </w:pPr>
          </w:p>
        </w:tc>
        <w:tc>
          <w:tcPr>
            <w:tcW w:w="2743" w:type="dxa"/>
            <w:vAlign w:val="center"/>
          </w:tcPr>
          <w:p w14:paraId="7DD00468" w14:textId="77777777" w:rsidR="00D12C9B" w:rsidRPr="00534282" w:rsidRDefault="00D12C9B" w:rsidP="00980B9D">
            <w:pPr>
              <w:autoSpaceDE/>
              <w:autoSpaceDN/>
              <w:jc w:val="center"/>
              <w:rPr>
                <w:sz w:val="28"/>
                <w:szCs w:val="28"/>
              </w:rPr>
            </w:pPr>
          </w:p>
        </w:tc>
        <w:tc>
          <w:tcPr>
            <w:tcW w:w="2744" w:type="dxa"/>
            <w:vAlign w:val="center"/>
          </w:tcPr>
          <w:p w14:paraId="30460617" w14:textId="77777777" w:rsidR="00D12C9B" w:rsidRPr="00534282" w:rsidRDefault="00D12C9B" w:rsidP="00980B9D">
            <w:pPr>
              <w:autoSpaceDE/>
              <w:autoSpaceDN/>
              <w:jc w:val="center"/>
              <w:rPr>
                <w:sz w:val="28"/>
                <w:szCs w:val="28"/>
              </w:rPr>
            </w:pPr>
          </w:p>
        </w:tc>
      </w:tr>
      <w:tr w:rsidR="00D12C9B" w:rsidRPr="00534282" w14:paraId="012866A0" w14:textId="77777777" w:rsidTr="00980B9D">
        <w:trPr>
          <w:trHeight w:val="212"/>
        </w:trPr>
        <w:tc>
          <w:tcPr>
            <w:tcW w:w="2571" w:type="dxa"/>
            <w:vAlign w:val="center"/>
          </w:tcPr>
          <w:p w14:paraId="6AEACD49" w14:textId="77777777" w:rsidR="00D12C9B" w:rsidRPr="00534282" w:rsidRDefault="00D12C9B" w:rsidP="00980B9D">
            <w:pPr>
              <w:autoSpaceDE/>
              <w:autoSpaceDN/>
              <w:jc w:val="center"/>
              <w:rPr>
                <w:sz w:val="28"/>
                <w:szCs w:val="28"/>
              </w:rPr>
            </w:pPr>
          </w:p>
        </w:tc>
        <w:tc>
          <w:tcPr>
            <w:tcW w:w="2057" w:type="dxa"/>
            <w:vAlign w:val="center"/>
          </w:tcPr>
          <w:p w14:paraId="4CD26CDE" w14:textId="77777777" w:rsidR="00D12C9B" w:rsidRPr="00534282" w:rsidRDefault="00D12C9B" w:rsidP="00980B9D">
            <w:pPr>
              <w:autoSpaceDE/>
              <w:autoSpaceDN/>
              <w:jc w:val="center"/>
              <w:rPr>
                <w:sz w:val="28"/>
                <w:szCs w:val="28"/>
              </w:rPr>
            </w:pPr>
          </w:p>
        </w:tc>
        <w:tc>
          <w:tcPr>
            <w:tcW w:w="2743" w:type="dxa"/>
            <w:vAlign w:val="center"/>
          </w:tcPr>
          <w:p w14:paraId="3FA76A86" w14:textId="77777777" w:rsidR="00D12C9B" w:rsidRPr="00534282" w:rsidRDefault="00D12C9B" w:rsidP="00980B9D">
            <w:pPr>
              <w:autoSpaceDE/>
              <w:autoSpaceDN/>
              <w:jc w:val="center"/>
              <w:rPr>
                <w:sz w:val="28"/>
                <w:szCs w:val="28"/>
              </w:rPr>
            </w:pPr>
          </w:p>
        </w:tc>
        <w:tc>
          <w:tcPr>
            <w:tcW w:w="2744" w:type="dxa"/>
            <w:vAlign w:val="center"/>
          </w:tcPr>
          <w:p w14:paraId="14AE6369" w14:textId="77777777" w:rsidR="00D12C9B" w:rsidRPr="00534282" w:rsidRDefault="00D12C9B" w:rsidP="00980B9D">
            <w:pPr>
              <w:autoSpaceDE/>
              <w:autoSpaceDN/>
              <w:jc w:val="center"/>
              <w:rPr>
                <w:sz w:val="28"/>
                <w:szCs w:val="28"/>
              </w:rPr>
            </w:pPr>
          </w:p>
        </w:tc>
      </w:tr>
      <w:tr w:rsidR="00D12C9B" w:rsidRPr="00534282" w14:paraId="5286B7D6" w14:textId="77777777" w:rsidTr="00980B9D">
        <w:trPr>
          <w:trHeight w:val="212"/>
        </w:trPr>
        <w:tc>
          <w:tcPr>
            <w:tcW w:w="2571" w:type="dxa"/>
            <w:vAlign w:val="center"/>
          </w:tcPr>
          <w:p w14:paraId="05F5B370" w14:textId="77777777" w:rsidR="00D12C9B" w:rsidRPr="00534282" w:rsidRDefault="00D12C9B" w:rsidP="00980B9D">
            <w:pPr>
              <w:autoSpaceDE/>
              <w:autoSpaceDN/>
              <w:jc w:val="center"/>
              <w:rPr>
                <w:sz w:val="28"/>
                <w:szCs w:val="28"/>
              </w:rPr>
            </w:pPr>
          </w:p>
        </w:tc>
        <w:tc>
          <w:tcPr>
            <w:tcW w:w="2057" w:type="dxa"/>
            <w:vAlign w:val="center"/>
          </w:tcPr>
          <w:p w14:paraId="3DF182B7" w14:textId="77777777" w:rsidR="00D12C9B" w:rsidRPr="00534282" w:rsidRDefault="00D12C9B" w:rsidP="00980B9D">
            <w:pPr>
              <w:autoSpaceDE/>
              <w:autoSpaceDN/>
              <w:jc w:val="center"/>
              <w:rPr>
                <w:sz w:val="28"/>
                <w:szCs w:val="28"/>
              </w:rPr>
            </w:pPr>
          </w:p>
        </w:tc>
        <w:tc>
          <w:tcPr>
            <w:tcW w:w="2743" w:type="dxa"/>
            <w:vAlign w:val="center"/>
          </w:tcPr>
          <w:p w14:paraId="75308033" w14:textId="77777777" w:rsidR="00D12C9B" w:rsidRPr="00534282" w:rsidRDefault="00D12C9B" w:rsidP="00980B9D">
            <w:pPr>
              <w:autoSpaceDE/>
              <w:autoSpaceDN/>
              <w:jc w:val="center"/>
              <w:rPr>
                <w:sz w:val="28"/>
                <w:szCs w:val="28"/>
              </w:rPr>
            </w:pPr>
          </w:p>
        </w:tc>
        <w:tc>
          <w:tcPr>
            <w:tcW w:w="2744" w:type="dxa"/>
            <w:vAlign w:val="center"/>
          </w:tcPr>
          <w:p w14:paraId="60B31DAF" w14:textId="77777777" w:rsidR="00D12C9B" w:rsidRPr="00534282" w:rsidRDefault="00D12C9B" w:rsidP="00980B9D">
            <w:pPr>
              <w:autoSpaceDE/>
              <w:autoSpaceDN/>
              <w:jc w:val="center"/>
              <w:rPr>
                <w:sz w:val="28"/>
                <w:szCs w:val="28"/>
              </w:rPr>
            </w:pPr>
          </w:p>
        </w:tc>
      </w:tr>
      <w:tr w:rsidR="00D12C9B" w:rsidRPr="00534282" w14:paraId="5B1E02A3" w14:textId="77777777" w:rsidTr="00980B9D">
        <w:trPr>
          <w:trHeight w:val="212"/>
        </w:trPr>
        <w:tc>
          <w:tcPr>
            <w:tcW w:w="2571" w:type="dxa"/>
            <w:vAlign w:val="center"/>
          </w:tcPr>
          <w:p w14:paraId="154770D9" w14:textId="77777777" w:rsidR="00D12C9B" w:rsidRPr="00534282" w:rsidRDefault="00D12C9B" w:rsidP="00980B9D">
            <w:pPr>
              <w:autoSpaceDE/>
              <w:autoSpaceDN/>
              <w:jc w:val="center"/>
              <w:rPr>
                <w:sz w:val="28"/>
                <w:szCs w:val="28"/>
              </w:rPr>
            </w:pPr>
          </w:p>
        </w:tc>
        <w:tc>
          <w:tcPr>
            <w:tcW w:w="2057" w:type="dxa"/>
            <w:vAlign w:val="center"/>
          </w:tcPr>
          <w:p w14:paraId="70C10215" w14:textId="77777777" w:rsidR="00D12C9B" w:rsidRPr="00534282" w:rsidRDefault="00D12C9B" w:rsidP="00980B9D">
            <w:pPr>
              <w:autoSpaceDE/>
              <w:autoSpaceDN/>
              <w:jc w:val="center"/>
              <w:rPr>
                <w:sz w:val="28"/>
                <w:szCs w:val="28"/>
              </w:rPr>
            </w:pPr>
          </w:p>
        </w:tc>
        <w:tc>
          <w:tcPr>
            <w:tcW w:w="2743" w:type="dxa"/>
            <w:vAlign w:val="center"/>
          </w:tcPr>
          <w:p w14:paraId="3779C3E2" w14:textId="77777777" w:rsidR="00D12C9B" w:rsidRPr="00534282" w:rsidRDefault="00D12C9B" w:rsidP="00980B9D">
            <w:pPr>
              <w:autoSpaceDE/>
              <w:autoSpaceDN/>
              <w:jc w:val="center"/>
              <w:rPr>
                <w:sz w:val="28"/>
                <w:szCs w:val="28"/>
              </w:rPr>
            </w:pPr>
          </w:p>
        </w:tc>
        <w:tc>
          <w:tcPr>
            <w:tcW w:w="2744" w:type="dxa"/>
            <w:vAlign w:val="center"/>
          </w:tcPr>
          <w:p w14:paraId="555C9070" w14:textId="77777777" w:rsidR="00D12C9B" w:rsidRPr="00534282" w:rsidRDefault="00D12C9B" w:rsidP="00980B9D">
            <w:pPr>
              <w:autoSpaceDE/>
              <w:autoSpaceDN/>
              <w:jc w:val="center"/>
              <w:rPr>
                <w:sz w:val="28"/>
                <w:szCs w:val="28"/>
              </w:rPr>
            </w:pPr>
          </w:p>
        </w:tc>
      </w:tr>
      <w:tr w:rsidR="00D12C9B" w:rsidRPr="00534282" w14:paraId="22D4D0E0" w14:textId="77777777" w:rsidTr="00980B9D">
        <w:trPr>
          <w:trHeight w:val="212"/>
        </w:trPr>
        <w:tc>
          <w:tcPr>
            <w:tcW w:w="2571" w:type="dxa"/>
            <w:vAlign w:val="center"/>
          </w:tcPr>
          <w:p w14:paraId="2957FAE9" w14:textId="77777777" w:rsidR="00D12C9B" w:rsidRPr="00534282" w:rsidRDefault="00D12C9B" w:rsidP="00980B9D">
            <w:pPr>
              <w:autoSpaceDE/>
              <w:autoSpaceDN/>
              <w:jc w:val="center"/>
              <w:rPr>
                <w:sz w:val="28"/>
                <w:szCs w:val="28"/>
              </w:rPr>
            </w:pPr>
          </w:p>
        </w:tc>
        <w:tc>
          <w:tcPr>
            <w:tcW w:w="2057" w:type="dxa"/>
            <w:vAlign w:val="center"/>
          </w:tcPr>
          <w:p w14:paraId="2F41925D" w14:textId="77777777" w:rsidR="00D12C9B" w:rsidRPr="00534282" w:rsidRDefault="00D12C9B" w:rsidP="00980B9D">
            <w:pPr>
              <w:autoSpaceDE/>
              <w:autoSpaceDN/>
              <w:jc w:val="center"/>
              <w:rPr>
                <w:sz w:val="28"/>
                <w:szCs w:val="28"/>
              </w:rPr>
            </w:pPr>
          </w:p>
        </w:tc>
        <w:tc>
          <w:tcPr>
            <w:tcW w:w="2743" w:type="dxa"/>
            <w:vAlign w:val="center"/>
          </w:tcPr>
          <w:p w14:paraId="0198CBD6" w14:textId="77777777" w:rsidR="00D12C9B" w:rsidRPr="00534282" w:rsidRDefault="00D12C9B" w:rsidP="00980B9D">
            <w:pPr>
              <w:autoSpaceDE/>
              <w:autoSpaceDN/>
              <w:jc w:val="center"/>
              <w:rPr>
                <w:sz w:val="28"/>
                <w:szCs w:val="28"/>
              </w:rPr>
            </w:pPr>
          </w:p>
        </w:tc>
        <w:tc>
          <w:tcPr>
            <w:tcW w:w="2744" w:type="dxa"/>
            <w:vAlign w:val="center"/>
          </w:tcPr>
          <w:p w14:paraId="5DD0803F" w14:textId="77777777" w:rsidR="00D12C9B" w:rsidRPr="00534282" w:rsidRDefault="00D12C9B" w:rsidP="00980B9D">
            <w:pPr>
              <w:autoSpaceDE/>
              <w:autoSpaceDN/>
              <w:jc w:val="center"/>
              <w:rPr>
                <w:sz w:val="28"/>
                <w:szCs w:val="28"/>
              </w:rPr>
            </w:pPr>
          </w:p>
        </w:tc>
      </w:tr>
      <w:tr w:rsidR="00D12C9B" w:rsidRPr="00534282" w14:paraId="21FDE7A7" w14:textId="77777777" w:rsidTr="00980B9D">
        <w:trPr>
          <w:trHeight w:val="212"/>
        </w:trPr>
        <w:tc>
          <w:tcPr>
            <w:tcW w:w="2571" w:type="dxa"/>
            <w:vAlign w:val="center"/>
          </w:tcPr>
          <w:p w14:paraId="595DD41A" w14:textId="77777777" w:rsidR="00D12C9B" w:rsidRPr="00534282" w:rsidRDefault="00D12C9B" w:rsidP="00980B9D">
            <w:pPr>
              <w:autoSpaceDE/>
              <w:autoSpaceDN/>
              <w:spacing w:line="360" w:lineRule="auto"/>
              <w:rPr>
                <w:b/>
                <w:bCs/>
                <w:sz w:val="28"/>
                <w:szCs w:val="28"/>
              </w:rPr>
            </w:pPr>
            <w:r w:rsidRPr="00534282">
              <w:rPr>
                <w:b/>
                <w:bCs/>
                <w:sz w:val="28"/>
                <w:szCs w:val="28"/>
              </w:rPr>
              <w:t>СОБСТВЕННИК</w:t>
            </w:r>
          </w:p>
          <w:p w14:paraId="7F9EC228" w14:textId="77777777" w:rsidR="00D12C9B" w:rsidRPr="00534282" w:rsidRDefault="00D12C9B" w:rsidP="00980B9D">
            <w:pPr>
              <w:autoSpaceDE/>
              <w:autoSpaceDN/>
              <w:jc w:val="center"/>
              <w:rPr>
                <w:sz w:val="28"/>
                <w:szCs w:val="28"/>
              </w:rPr>
            </w:pPr>
          </w:p>
        </w:tc>
        <w:tc>
          <w:tcPr>
            <w:tcW w:w="2057" w:type="dxa"/>
            <w:vAlign w:val="center"/>
          </w:tcPr>
          <w:p w14:paraId="088B7B23" w14:textId="77777777" w:rsidR="00D12C9B" w:rsidRPr="00534282" w:rsidRDefault="00D12C9B" w:rsidP="00980B9D">
            <w:pPr>
              <w:autoSpaceDE/>
              <w:autoSpaceDN/>
              <w:jc w:val="center"/>
              <w:rPr>
                <w:sz w:val="28"/>
                <w:szCs w:val="28"/>
              </w:rPr>
            </w:pPr>
          </w:p>
        </w:tc>
        <w:tc>
          <w:tcPr>
            <w:tcW w:w="2743" w:type="dxa"/>
            <w:vAlign w:val="center"/>
          </w:tcPr>
          <w:p w14:paraId="69FF91E7" w14:textId="77777777" w:rsidR="00D12C9B" w:rsidRPr="00534282" w:rsidRDefault="00D12C9B" w:rsidP="00980B9D">
            <w:pPr>
              <w:autoSpaceDE/>
              <w:autoSpaceDN/>
              <w:jc w:val="center"/>
              <w:rPr>
                <w:sz w:val="28"/>
                <w:szCs w:val="28"/>
              </w:rPr>
            </w:pPr>
          </w:p>
        </w:tc>
        <w:tc>
          <w:tcPr>
            <w:tcW w:w="2744" w:type="dxa"/>
            <w:vAlign w:val="center"/>
          </w:tcPr>
          <w:p w14:paraId="0C8D40DC" w14:textId="77777777" w:rsidR="00D12C9B" w:rsidRPr="00534282" w:rsidRDefault="00D12C9B" w:rsidP="00980B9D">
            <w:pPr>
              <w:autoSpaceDE/>
              <w:autoSpaceDN/>
              <w:jc w:val="center"/>
              <w:rPr>
                <w:sz w:val="28"/>
                <w:szCs w:val="28"/>
              </w:rPr>
            </w:pPr>
            <w:r w:rsidRPr="00534282">
              <w:rPr>
                <w:b/>
                <w:bCs/>
                <w:sz w:val="28"/>
                <w:szCs w:val="28"/>
              </w:rPr>
              <w:t>УПРАВЛЯЮЩАЯ ОРГАНИЗАЦИЯ</w:t>
            </w:r>
          </w:p>
        </w:tc>
      </w:tr>
    </w:tbl>
    <w:p w14:paraId="24ACC032" w14:textId="77777777" w:rsidR="00D12C9B" w:rsidRPr="00534282" w:rsidRDefault="00D12C9B" w:rsidP="00D12C9B">
      <w:pPr>
        <w:autoSpaceDE/>
        <w:autoSpaceDN/>
        <w:rPr>
          <w:b/>
          <w:bCs/>
          <w:sz w:val="28"/>
          <w:szCs w:val="28"/>
        </w:rPr>
        <w:sectPr w:rsidR="00D12C9B" w:rsidRPr="00534282" w:rsidSect="00931BC6">
          <w:pgSz w:w="11906" w:h="16838"/>
          <w:pgMar w:top="567" w:right="746" w:bottom="680" w:left="851" w:header="709" w:footer="709" w:gutter="0"/>
          <w:cols w:space="708"/>
          <w:rtlGutter/>
          <w:docGrid w:linePitch="360"/>
        </w:sectPr>
      </w:pPr>
    </w:p>
    <w:p w14:paraId="1255FF6E" w14:textId="77777777" w:rsidR="00D12C9B" w:rsidRPr="00534282" w:rsidRDefault="00D12C9B" w:rsidP="00D12C9B">
      <w:pPr>
        <w:autoSpaceDE/>
        <w:autoSpaceDN/>
        <w:rPr>
          <w:sz w:val="28"/>
          <w:szCs w:val="28"/>
        </w:rPr>
      </w:pPr>
    </w:p>
    <w:p w14:paraId="0834DA75" w14:textId="77777777" w:rsidR="00D12C9B" w:rsidRPr="00534282" w:rsidRDefault="00D12C9B" w:rsidP="00D12C9B">
      <w:pPr>
        <w:autoSpaceDE/>
        <w:autoSpaceDN/>
        <w:jc w:val="right"/>
        <w:rPr>
          <w:sz w:val="28"/>
          <w:szCs w:val="28"/>
        </w:rPr>
      </w:pPr>
      <w:r w:rsidRPr="00534282">
        <w:rPr>
          <w:sz w:val="28"/>
          <w:szCs w:val="28"/>
        </w:rPr>
        <w:t>Приложение № 2</w:t>
      </w:r>
    </w:p>
    <w:p w14:paraId="6EAD7685" w14:textId="77777777" w:rsidR="00D12C9B" w:rsidRPr="00534282" w:rsidRDefault="00D12C9B" w:rsidP="00D12C9B">
      <w:pPr>
        <w:autoSpaceDE/>
        <w:autoSpaceDN/>
        <w:ind w:left="4956" w:firstLine="708"/>
        <w:jc w:val="right"/>
        <w:rPr>
          <w:sz w:val="28"/>
          <w:szCs w:val="28"/>
        </w:rPr>
      </w:pPr>
      <w:r w:rsidRPr="00534282">
        <w:rPr>
          <w:sz w:val="28"/>
          <w:szCs w:val="28"/>
        </w:rPr>
        <w:t>к договору управления</w:t>
      </w:r>
    </w:p>
    <w:p w14:paraId="0FA8B91E" w14:textId="77777777" w:rsidR="00D12C9B" w:rsidRPr="00534282" w:rsidRDefault="00D12C9B" w:rsidP="00D12C9B">
      <w:pPr>
        <w:autoSpaceDE/>
        <w:autoSpaceDN/>
        <w:ind w:left="4956" w:firstLine="708"/>
        <w:jc w:val="right"/>
        <w:rPr>
          <w:sz w:val="28"/>
          <w:szCs w:val="28"/>
        </w:rPr>
      </w:pPr>
      <w:r w:rsidRPr="00534282">
        <w:rPr>
          <w:sz w:val="28"/>
          <w:szCs w:val="28"/>
        </w:rPr>
        <w:t>многоквартирным домом № ____</w:t>
      </w:r>
    </w:p>
    <w:p w14:paraId="56D25D7C" w14:textId="77777777" w:rsidR="00D12C9B" w:rsidRPr="00534282" w:rsidRDefault="00D12C9B" w:rsidP="00D12C9B">
      <w:pPr>
        <w:autoSpaceDE/>
        <w:autoSpaceDN/>
        <w:ind w:left="4956" w:firstLine="708"/>
        <w:jc w:val="right"/>
        <w:rPr>
          <w:sz w:val="28"/>
          <w:szCs w:val="28"/>
        </w:rPr>
      </w:pPr>
      <w:r w:rsidRPr="00534282">
        <w:rPr>
          <w:sz w:val="28"/>
          <w:szCs w:val="28"/>
        </w:rPr>
        <w:t>по ____________________________</w:t>
      </w:r>
    </w:p>
    <w:p w14:paraId="5F59309E" w14:textId="77777777" w:rsidR="00D12C9B" w:rsidRPr="002A7E62" w:rsidRDefault="00D12C9B" w:rsidP="00D12C9B">
      <w:pPr>
        <w:autoSpaceDE/>
        <w:autoSpaceDN/>
        <w:ind w:left="6521" w:hanging="851"/>
        <w:jc w:val="right"/>
        <w:rPr>
          <w:sz w:val="28"/>
          <w:szCs w:val="28"/>
        </w:rPr>
      </w:pPr>
      <w:r w:rsidRPr="002A7E62">
        <w:rPr>
          <w:sz w:val="28"/>
          <w:szCs w:val="28"/>
        </w:rPr>
        <w:t>№ ____________________________</w:t>
      </w:r>
    </w:p>
    <w:p w14:paraId="7BAAFDAE" w14:textId="77777777" w:rsidR="00D12C9B" w:rsidRPr="002A7E62" w:rsidRDefault="00D12C9B" w:rsidP="00D12C9B">
      <w:pPr>
        <w:autoSpaceDE/>
        <w:autoSpaceDN/>
        <w:jc w:val="right"/>
        <w:rPr>
          <w:b/>
          <w:bCs/>
          <w:sz w:val="28"/>
          <w:szCs w:val="28"/>
        </w:rPr>
      </w:pPr>
      <w:r w:rsidRPr="002A7E62">
        <w:rPr>
          <w:sz w:val="28"/>
          <w:szCs w:val="28"/>
        </w:rPr>
        <w:t>от ______________________ 202_ г</w:t>
      </w:r>
    </w:p>
    <w:p w14:paraId="69D2E5B5" w14:textId="77777777" w:rsidR="00D12C9B" w:rsidRPr="002A7E62" w:rsidRDefault="00D12C9B" w:rsidP="00D12C9B">
      <w:pPr>
        <w:autoSpaceDE/>
        <w:autoSpaceDN/>
        <w:jc w:val="right"/>
        <w:rPr>
          <w:sz w:val="28"/>
          <w:szCs w:val="28"/>
        </w:rPr>
      </w:pPr>
    </w:p>
    <w:p w14:paraId="5AC3475D" w14:textId="77777777" w:rsidR="00D12C9B" w:rsidRPr="002A7E62" w:rsidRDefault="00D12C9B" w:rsidP="00D12C9B">
      <w:pPr>
        <w:autoSpaceDE/>
        <w:autoSpaceDN/>
        <w:jc w:val="right"/>
        <w:rPr>
          <w:sz w:val="28"/>
          <w:szCs w:val="28"/>
        </w:rPr>
      </w:pPr>
    </w:p>
    <w:p w14:paraId="1095A93C" w14:textId="77777777" w:rsidR="00D12C9B" w:rsidRPr="002A7E62" w:rsidRDefault="00D12C9B" w:rsidP="00D12C9B">
      <w:pPr>
        <w:autoSpaceDE/>
        <w:autoSpaceDN/>
        <w:jc w:val="center"/>
        <w:rPr>
          <w:b/>
          <w:bCs/>
          <w:sz w:val="28"/>
          <w:szCs w:val="28"/>
        </w:rPr>
      </w:pPr>
      <w:r w:rsidRPr="002A7E62">
        <w:rPr>
          <w:b/>
          <w:bCs/>
          <w:sz w:val="28"/>
          <w:szCs w:val="28"/>
        </w:rPr>
        <w:t xml:space="preserve">Перечень коммунальных услуг, предоставляемых </w:t>
      </w:r>
    </w:p>
    <w:p w14:paraId="588A0C3B" w14:textId="77777777" w:rsidR="00D12C9B" w:rsidRPr="002A7E62" w:rsidRDefault="00D12C9B" w:rsidP="00D12C9B">
      <w:pPr>
        <w:autoSpaceDE/>
        <w:autoSpaceDN/>
        <w:jc w:val="center"/>
        <w:rPr>
          <w:b/>
          <w:bCs/>
          <w:sz w:val="28"/>
          <w:szCs w:val="28"/>
        </w:rPr>
      </w:pPr>
      <w:r w:rsidRPr="002A7E62">
        <w:rPr>
          <w:b/>
          <w:bCs/>
          <w:sz w:val="28"/>
          <w:szCs w:val="28"/>
        </w:rPr>
        <w:t xml:space="preserve">в многоквартирном доме, являющегося объектом конкурса </w:t>
      </w:r>
    </w:p>
    <w:p w14:paraId="43041E6E" w14:textId="77777777" w:rsidR="00D12C9B" w:rsidRPr="002A7E62" w:rsidRDefault="00D12C9B" w:rsidP="00D12C9B">
      <w:pPr>
        <w:autoSpaceDE/>
        <w:autoSpaceDN/>
        <w:rPr>
          <w:b/>
          <w:bCs/>
          <w:sz w:val="28"/>
          <w:szCs w:val="28"/>
        </w:rPr>
      </w:pPr>
    </w:p>
    <w:p w14:paraId="10104A7D" w14:textId="77777777" w:rsidR="00D12C9B" w:rsidRPr="002A7E62" w:rsidRDefault="00D12C9B" w:rsidP="00D12C9B">
      <w:pPr>
        <w:adjustRightInd w:val="0"/>
        <w:ind w:firstLine="426"/>
        <w:rPr>
          <w:sz w:val="28"/>
          <w:szCs w:val="28"/>
        </w:rPr>
      </w:pPr>
      <w:r w:rsidRPr="002A7E62">
        <w:rPr>
          <w:sz w:val="28"/>
          <w:szCs w:val="28"/>
        </w:rPr>
        <w:t>По настоящему договору Управляющая организация обеспечивает пользователям предоставление следующих коммунальных услуг (в зависимости от степени благоустройства дома):</w:t>
      </w:r>
    </w:p>
    <w:p w14:paraId="5C065FCC" w14:textId="77777777" w:rsidR="00D12C9B" w:rsidRPr="002A7E62" w:rsidRDefault="00D12C9B" w:rsidP="00D12C9B">
      <w:pPr>
        <w:adjustRightInd w:val="0"/>
        <w:ind w:firstLine="426"/>
        <w:rPr>
          <w:sz w:val="28"/>
          <w:szCs w:val="28"/>
        </w:rPr>
      </w:pPr>
    </w:p>
    <w:p w14:paraId="7B95EC66" w14:textId="77777777" w:rsidR="00D12C9B" w:rsidRPr="002A7E62" w:rsidRDefault="00D12C9B" w:rsidP="00D12C9B">
      <w:pPr>
        <w:numPr>
          <w:ilvl w:val="0"/>
          <w:numId w:val="27"/>
        </w:numPr>
        <w:autoSpaceDE/>
        <w:autoSpaceDN/>
        <w:adjustRightInd w:val="0"/>
        <w:rPr>
          <w:sz w:val="28"/>
          <w:szCs w:val="28"/>
        </w:rPr>
      </w:pPr>
      <w:r w:rsidRPr="002A7E62">
        <w:rPr>
          <w:sz w:val="28"/>
          <w:szCs w:val="28"/>
        </w:rPr>
        <w:t>__________________________________________________.</w:t>
      </w:r>
    </w:p>
    <w:p w14:paraId="419AF659" w14:textId="77777777" w:rsidR="00D12C9B" w:rsidRPr="00534282" w:rsidRDefault="00D12C9B" w:rsidP="00D12C9B">
      <w:pPr>
        <w:numPr>
          <w:ilvl w:val="0"/>
          <w:numId w:val="27"/>
        </w:numPr>
        <w:autoSpaceDE/>
        <w:autoSpaceDN/>
        <w:adjustRightInd w:val="0"/>
        <w:rPr>
          <w:sz w:val="28"/>
          <w:szCs w:val="28"/>
        </w:rPr>
      </w:pPr>
      <w:r w:rsidRPr="00534282">
        <w:rPr>
          <w:sz w:val="28"/>
          <w:szCs w:val="28"/>
        </w:rPr>
        <w:t>__________________________________________________.</w:t>
      </w:r>
    </w:p>
    <w:p w14:paraId="70E98062" w14:textId="77777777" w:rsidR="00D12C9B" w:rsidRPr="00534282" w:rsidRDefault="00D12C9B" w:rsidP="00D12C9B">
      <w:pPr>
        <w:numPr>
          <w:ilvl w:val="0"/>
          <w:numId w:val="27"/>
        </w:numPr>
        <w:autoSpaceDE/>
        <w:autoSpaceDN/>
        <w:adjustRightInd w:val="0"/>
        <w:rPr>
          <w:sz w:val="28"/>
          <w:szCs w:val="28"/>
        </w:rPr>
      </w:pPr>
      <w:r w:rsidRPr="00534282">
        <w:rPr>
          <w:sz w:val="28"/>
          <w:szCs w:val="28"/>
        </w:rPr>
        <w:t>__________________________________________________.</w:t>
      </w:r>
    </w:p>
    <w:p w14:paraId="48EF1774" w14:textId="77777777" w:rsidR="00D12C9B" w:rsidRPr="00534282" w:rsidRDefault="00D12C9B" w:rsidP="00D12C9B">
      <w:pPr>
        <w:numPr>
          <w:ilvl w:val="0"/>
          <w:numId w:val="27"/>
        </w:numPr>
        <w:autoSpaceDE/>
        <w:autoSpaceDN/>
        <w:adjustRightInd w:val="0"/>
        <w:rPr>
          <w:sz w:val="28"/>
          <w:szCs w:val="28"/>
        </w:rPr>
      </w:pPr>
      <w:r w:rsidRPr="00534282">
        <w:rPr>
          <w:sz w:val="28"/>
          <w:szCs w:val="28"/>
        </w:rPr>
        <w:t>__________________________________________________.</w:t>
      </w:r>
    </w:p>
    <w:p w14:paraId="17638DB1" w14:textId="77777777" w:rsidR="00D12C9B" w:rsidRPr="00534282" w:rsidRDefault="00D12C9B" w:rsidP="00D12C9B">
      <w:pPr>
        <w:numPr>
          <w:ilvl w:val="0"/>
          <w:numId w:val="27"/>
        </w:numPr>
        <w:autoSpaceDE/>
        <w:autoSpaceDN/>
        <w:adjustRightInd w:val="0"/>
        <w:rPr>
          <w:sz w:val="28"/>
          <w:szCs w:val="28"/>
        </w:rPr>
      </w:pPr>
      <w:r w:rsidRPr="00534282">
        <w:rPr>
          <w:sz w:val="28"/>
          <w:szCs w:val="28"/>
        </w:rPr>
        <w:t>__________________________________________________.</w:t>
      </w:r>
    </w:p>
    <w:p w14:paraId="613F7CE4" w14:textId="77777777" w:rsidR="00D12C9B" w:rsidRPr="00534282" w:rsidRDefault="00D12C9B" w:rsidP="00D12C9B">
      <w:pPr>
        <w:numPr>
          <w:ilvl w:val="0"/>
          <w:numId w:val="27"/>
        </w:numPr>
        <w:autoSpaceDE/>
        <w:autoSpaceDN/>
        <w:adjustRightInd w:val="0"/>
        <w:rPr>
          <w:sz w:val="28"/>
          <w:szCs w:val="28"/>
        </w:rPr>
      </w:pPr>
      <w:r w:rsidRPr="00534282">
        <w:rPr>
          <w:sz w:val="28"/>
          <w:szCs w:val="28"/>
        </w:rPr>
        <w:t>__________________________________________________.</w:t>
      </w:r>
    </w:p>
    <w:p w14:paraId="5BA71C81" w14:textId="77777777" w:rsidR="00D12C9B" w:rsidRPr="00534282" w:rsidRDefault="00D12C9B" w:rsidP="00D12C9B">
      <w:pPr>
        <w:tabs>
          <w:tab w:val="left" w:pos="0"/>
        </w:tabs>
        <w:autoSpaceDE/>
        <w:autoSpaceDN/>
        <w:jc w:val="both"/>
        <w:rPr>
          <w:sz w:val="28"/>
          <w:szCs w:val="28"/>
        </w:rPr>
      </w:pPr>
    </w:p>
    <w:p w14:paraId="34FD6D5C" w14:textId="77777777" w:rsidR="00D12C9B" w:rsidRPr="00534282" w:rsidRDefault="00D12C9B" w:rsidP="00D12C9B">
      <w:pPr>
        <w:tabs>
          <w:tab w:val="left" w:pos="0"/>
        </w:tabs>
        <w:autoSpaceDE/>
        <w:autoSpaceDN/>
        <w:ind w:left="360"/>
        <w:jc w:val="both"/>
        <w:rPr>
          <w:sz w:val="28"/>
          <w:szCs w:val="28"/>
        </w:rPr>
      </w:pPr>
    </w:p>
    <w:tbl>
      <w:tblPr>
        <w:tblW w:w="9463" w:type="dxa"/>
        <w:tblInd w:w="2" w:type="dxa"/>
        <w:tblLayout w:type="fixed"/>
        <w:tblLook w:val="01E0" w:firstRow="1" w:lastRow="1" w:firstColumn="1" w:lastColumn="1" w:noHBand="0" w:noVBand="0"/>
      </w:tblPr>
      <w:tblGrid>
        <w:gridCol w:w="4713"/>
        <w:gridCol w:w="4750"/>
      </w:tblGrid>
      <w:tr w:rsidR="00D12C9B" w:rsidRPr="00534282" w14:paraId="791A60BE" w14:textId="77777777" w:rsidTr="00363EEB">
        <w:trPr>
          <w:trHeight w:val="184"/>
        </w:trPr>
        <w:tc>
          <w:tcPr>
            <w:tcW w:w="4713" w:type="dxa"/>
          </w:tcPr>
          <w:p w14:paraId="79593CDB" w14:textId="77777777" w:rsidR="00D12C9B" w:rsidRPr="00534282" w:rsidRDefault="00D12C9B" w:rsidP="00980B9D">
            <w:pPr>
              <w:autoSpaceDE/>
              <w:autoSpaceDN/>
              <w:spacing w:line="360" w:lineRule="auto"/>
              <w:rPr>
                <w:b/>
                <w:bCs/>
                <w:sz w:val="28"/>
                <w:szCs w:val="28"/>
              </w:rPr>
            </w:pPr>
            <w:r w:rsidRPr="00534282">
              <w:rPr>
                <w:b/>
                <w:bCs/>
                <w:sz w:val="28"/>
                <w:szCs w:val="28"/>
              </w:rPr>
              <w:t>СОБСТВЕННИК</w:t>
            </w:r>
          </w:p>
          <w:p w14:paraId="6F80A6F9" w14:textId="77777777" w:rsidR="00D12C9B" w:rsidRPr="00534282" w:rsidRDefault="00D12C9B" w:rsidP="00980B9D">
            <w:pPr>
              <w:autoSpaceDE/>
              <w:autoSpaceDN/>
              <w:jc w:val="both"/>
              <w:rPr>
                <w:sz w:val="28"/>
                <w:szCs w:val="28"/>
              </w:rPr>
            </w:pPr>
          </w:p>
        </w:tc>
        <w:tc>
          <w:tcPr>
            <w:tcW w:w="4750" w:type="dxa"/>
          </w:tcPr>
          <w:p w14:paraId="3592A3C1" w14:textId="77777777" w:rsidR="00D12C9B" w:rsidRPr="00534282" w:rsidRDefault="00D12C9B" w:rsidP="00980B9D">
            <w:pPr>
              <w:autoSpaceDE/>
              <w:autoSpaceDN/>
              <w:jc w:val="both"/>
              <w:rPr>
                <w:sz w:val="28"/>
                <w:szCs w:val="28"/>
                <w:lang w:val="en-US"/>
              </w:rPr>
            </w:pPr>
            <w:r w:rsidRPr="00534282">
              <w:rPr>
                <w:b/>
                <w:bCs/>
                <w:sz w:val="28"/>
                <w:szCs w:val="28"/>
              </w:rPr>
              <w:t>УПРАВЛЯЮЩАЯ ОРГАНИЗАЦИЯ</w:t>
            </w:r>
            <w:r w:rsidRPr="00534282">
              <w:rPr>
                <w:sz w:val="28"/>
                <w:szCs w:val="28"/>
              </w:rPr>
              <w:t xml:space="preserve"> </w:t>
            </w:r>
          </w:p>
          <w:p w14:paraId="4D6364AF" w14:textId="77777777" w:rsidR="00D12C9B" w:rsidRPr="00534282" w:rsidRDefault="00D12C9B" w:rsidP="00980B9D">
            <w:pPr>
              <w:autoSpaceDE/>
              <w:autoSpaceDN/>
              <w:jc w:val="both"/>
              <w:rPr>
                <w:b/>
                <w:bCs/>
                <w:sz w:val="28"/>
                <w:szCs w:val="28"/>
                <w:lang w:val="en-US"/>
              </w:rPr>
            </w:pPr>
          </w:p>
        </w:tc>
      </w:tr>
    </w:tbl>
    <w:p w14:paraId="66B357E5" w14:textId="77777777" w:rsidR="00363EEB" w:rsidRPr="00534282" w:rsidRDefault="00363EEB" w:rsidP="00980B9D">
      <w:pPr>
        <w:autoSpaceDE/>
        <w:autoSpaceDN/>
        <w:rPr>
          <w:sz w:val="28"/>
          <w:szCs w:val="28"/>
        </w:rPr>
        <w:sectPr w:rsidR="00363EEB" w:rsidRPr="00534282" w:rsidSect="00931BC6">
          <w:footerReference w:type="default" r:id="rId27"/>
          <w:pgSz w:w="11907" w:h="16840" w:code="9"/>
          <w:pgMar w:top="680" w:right="387" w:bottom="539" w:left="902" w:header="454" w:footer="454" w:gutter="0"/>
          <w:cols w:space="720"/>
          <w:rtlGutter/>
        </w:sectPr>
      </w:pPr>
    </w:p>
    <w:tbl>
      <w:tblPr>
        <w:tblW w:w="10682" w:type="dxa"/>
        <w:tblInd w:w="2" w:type="dxa"/>
        <w:tblLayout w:type="fixed"/>
        <w:tblLook w:val="0000" w:firstRow="0" w:lastRow="0" w:firstColumn="0" w:lastColumn="0" w:noHBand="0" w:noVBand="0"/>
      </w:tblPr>
      <w:tblGrid>
        <w:gridCol w:w="495"/>
        <w:gridCol w:w="6561"/>
        <w:gridCol w:w="2645"/>
        <w:gridCol w:w="981"/>
      </w:tblGrid>
      <w:tr w:rsidR="00D12C9B" w:rsidRPr="00534282" w14:paraId="3D144791" w14:textId="77777777" w:rsidTr="00980B9D">
        <w:trPr>
          <w:trHeight w:val="1413"/>
        </w:trPr>
        <w:tc>
          <w:tcPr>
            <w:tcW w:w="495" w:type="dxa"/>
            <w:tcBorders>
              <w:top w:val="nil"/>
              <w:left w:val="nil"/>
              <w:bottom w:val="nil"/>
              <w:right w:val="nil"/>
            </w:tcBorders>
            <w:noWrap/>
            <w:vAlign w:val="bottom"/>
          </w:tcPr>
          <w:p w14:paraId="03FE4AB2" w14:textId="58FC6B75" w:rsidR="00D12C9B" w:rsidRPr="00534282" w:rsidRDefault="00D12C9B" w:rsidP="00980B9D">
            <w:pPr>
              <w:autoSpaceDE/>
              <w:autoSpaceDN/>
              <w:rPr>
                <w:sz w:val="28"/>
                <w:szCs w:val="28"/>
              </w:rPr>
            </w:pPr>
          </w:p>
        </w:tc>
        <w:tc>
          <w:tcPr>
            <w:tcW w:w="6561" w:type="dxa"/>
            <w:tcBorders>
              <w:top w:val="nil"/>
              <w:left w:val="nil"/>
              <w:bottom w:val="nil"/>
              <w:right w:val="nil"/>
            </w:tcBorders>
            <w:noWrap/>
            <w:vAlign w:val="bottom"/>
          </w:tcPr>
          <w:p w14:paraId="4D8430E8" w14:textId="77777777" w:rsidR="00D12C9B" w:rsidRPr="00534282" w:rsidRDefault="00D12C9B" w:rsidP="00980B9D">
            <w:pPr>
              <w:autoSpaceDE/>
              <w:autoSpaceDN/>
              <w:rPr>
                <w:sz w:val="28"/>
                <w:szCs w:val="28"/>
              </w:rPr>
            </w:pPr>
          </w:p>
        </w:tc>
        <w:tc>
          <w:tcPr>
            <w:tcW w:w="3626" w:type="dxa"/>
            <w:gridSpan w:val="2"/>
            <w:tcBorders>
              <w:top w:val="nil"/>
              <w:left w:val="nil"/>
              <w:bottom w:val="nil"/>
              <w:right w:val="nil"/>
            </w:tcBorders>
            <w:noWrap/>
            <w:vAlign w:val="bottom"/>
          </w:tcPr>
          <w:p w14:paraId="63550E7E" w14:textId="77777777" w:rsidR="00D12C9B" w:rsidRPr="00534282" w:rsidRDefault="00D12C9B" w:rsidP="00980B9D">
            <w:pPr>
              <w:autoSpaceDE/>
              <w:autoSpaceDN/>
              <w:jc w:val="right"/>
              <w:rPr>
                <w:sz w:val="28"/>
                <w:szCs w:val="28"/>
              </w:rPr>
            </w:pPr>
            <w:r w:rsidRPr="00534282">
              <w:rPr>
                <w:sz w:val="28"/>
                <w:szCs w:val="28"/>
              </w:rPr>
              <w:t>Приложение № 3</w:t>
            </w:r>
          </w:p>
          <w:p w14:paraId="5119EC49" w14:textId="77777777" w:rsidR="00D12C9B" w:rsidRPr="00534282" w:rsidRDefault="00D12C9B" w:rsidP="00980B9D">
            <w:pPr>
              <w:autoSpaceDE/>
              <w:autoSpaceDN/>
              <w:jc w:val="right"/>
              <w:rPr>
                <w:sz w:val="28"/>
                <w:szCs w:val="28"/>
              </w:rPr>
            </w:pPr>
            <w:r w:rsidRPr="00534282">
              <w:rPr>
                <w:sz w:val="28"/>
                <w:szCs w:val="28"/>
              </w:rPr>
              <w:t>к договору управления</w:t>
            </w:r>
          </w:p>
          <w:p w14:paraId="6A8A97AA" w14:textId="77777777" w:rsidR="00D12C9B" w:rsidRPr="00534282" w:rsidRDefault="00D12C9B" w:rsidP="00980B9D">
            <w:pPr>
              <w:autoSpaceDE/>
              <w:autoSpaceDN/>
              <w:jc w:val="right"/>
              <w:rPr>
                <w:sz w:val="28"/>
                <w:szCs w:val="28"/>
              </w:rPr>
            </w:pPr>
            <w:r w:rsidRPr="00534282">
              <w:rPr>
                <w:sz w:val="28"/>
                <w:szCs w:val="28"/>
              </w:rPr>
              <w:t>многоквартирным домом № ____</w:t>
            </w:r>
          </w:p>
          <w:p w14:paraId="61E94B38" w14:textId="77777777" w:rsidR="00D12C9B" w:rsidRPr="00534282" w:rsidRDefault="00D12C9B" w:rsidP="00980B9D">
            <w:pPr>
              <w:autoSpaceDE/>
              <w:autoSpaceDN/>
              <w:jc w:val="right"/>
              <w:rPr>
                <w:sz w:val="28"/>
                <w:szCs w:val="28"/>
              </w:rPr>
            </w:pPr>
            <w:r w:rsidRPr="00534282">
              <w:rPr>
                <w:sz w:val="28"/>
                <w:szCs w:val="28"/>
              </w:rPr>
              <w:t>по ____________________________</w:t>
            </w:r>
          </w:p>
          <w:p w14:paraId="4DF783DA" w14:textId="77777777" w:rsidR="00D12C9B" w:rsidRPr="00534282" w:rsidRDefault="00D12C9B" w:rsidP="00980B9D">
            <w:pPr>
              <w:autoSpaceDE/>
              <w:autoSpaceDN/>
              <w:rPr>
                <w:sz w:val="28"/>
                <w:szCs w:val="28"/>
              </w:rPr>
            </w:pPr>
            <w:r w:rsidRPr="00534282">
              <w:rPr>
                <w:sz w:val="28"/>
                <w:szCs w:val="28"/>
              </w:rPr>
              <w:t xml:space="preserve">      № ____________________________</w:t>
            </w:r>
          </w:p>
          <w:p w14:paraId="2B8A1A3D" w14:textId="77777777" w:rsidR="00D12C9B" w:rsidRPr="00534282" w:rsidRDefault="00D12C9B" w:rsidP="00980B9D">
            <w:pPr>
              <w:autoSpaceDE/>
              <w:autoSpaceDN/>
              <w:rPr>
                <w:sz w:val="28"/>
                <w:szCs w:val="28"/>
              </w:rPr>
            </w:pPr>
            <w:r w:rsidRPr="00534282">
              <w:rPr>
                <w:sz w:val="28"/>
                <w:szCs w:val="28"/>
              </w:rPr>
              <w:t xml:space="preserve">      от _______________________202_ г</w:t>
            </w:r>
          </w:p>
          <w:p w14:paraId="6C1D5A0B" w14:textId="77777777" w:rsidR="00D12C9B" w:rsidRPr="00534282" w:rsidRDefault="00D12C9B" w:rsidP="00980B9D">
            <w:pPr>
              <w:autoSpaceDE/>
              <w:autoSpaceDN/>
              <w:rPr>
                <w:b/>
                <w:bCs/>
                <w:sz w:val="28"/>
                <w:szCs w:val="28"/>
              </w:rPr>
            </w:pPr>
          </w:p>
        </w:tc>
      </w:tr>
      <w:tr w:rsidR="00D12C9B" w:rsidRPr="00534282" w14:paraId="591E61B2" w14:textId="77777777" w:rsidTr="00980B9D">
        <w:trPr>
          <w:trHeight w:val="240"/>
        </w:trPr>
        <w:tc>
          <w:tcPr>
            <w:tcW w:w="495" w:type="dxa"/>
            <w:tcBorders>
              <w:top w:val="nil"/>
              <w:left w:val="nil"/>
              <w:bottom w:val="nil"/>
              <w:right w:val="nil"/>
            </w:tcBorders>
            <w:noWrap/>
            <w:vAlign w:val="bottom"/>
          </w:tcPr>
          <w:p w14:paraId="4E0A4AFC" w14:textId="77777777" w:rsidR="00D12C9B" w:rsidRPr="00534282" w:rsidRDefault="00D12C9B" w:rsidP="00980B9D">
            <w:pPr>
              <w:autoSpaceDE/>
              <w:autoSpaceDN/>
              <w:rPr>
                <w:sz w:val="28"/>
                <w:szCs w:val="28"/>
              </w:rPr>
            </w:pPr>
          </w:p>
        </w:tc>
        <w:tc>
          <w:tcPr>
            <w:tcW w:w="6561" w:type="dxa"/>
            <w:tcBorders>
              <w:top w:val="nil"/>
              <w:left w:val="nil"/>
              <w:bottom w:val="nil"/>
              <w:right w:val="nil"/>
            </w:tcBorders>
            <w:noWrap/>
            <w:vAlign w:val="bottom"/>
          </w:tcPr>
          <w:p w14:paraId="7BEB800F" w14:textId="77777777" w:rsidR="00D12C9B" w:rsidRPr="00534282" w:rsidRDefault="00D12C9B" w:rsidP="00980B9D">
            <w:pPr>
              <w:autoSpaceDE/>
              <w:autoSpaceDN/>
              <w:rPr>
                <w:sz w:val="28"/>
                <w:szCs w:val="28"/>
              </w:rPr>
            </w:pPr>
          </w:p>
        </w:tc>
        <w:tc>
          <w:tcPr>
            <w:tcW w:w="3626" w:type="dxa"/>
            <w:gridSpan w:val="2"/>
            <w:tcBorders>
              <w:top w:val="nil"/>
              <w:left w:val="nil"/>
              <w:bottom w:val="nil"/>
              <w:right w:val="nil"/>
            </w:tcBorders>
            <w:noWrap/>
            <w:vAlign w:val="bottom"/>
          </w:tcPr>
          <w:p w14:paraId="149CA97A" w14:textId="77777777" w:rsidR="00D12C9B" w:rsidRPr="00534282" w:rsidRDefault="00D12C9B" w:rsidP="00980B9D">
            <w:pPr>
              <w:autoSpaceDE/>
              <w:autoSpaceDN/>
              <w:rPr>
                <w:b/>
                <w:bCs/>
                <w:sz w:val="28"/>
                <w:szCs w:val="28"/>
              </w:rPr>
            </w:pPr>
          </w:p>
        </w:tc>
      </w:tr>
      <w:tr w:rsidR="00D12C9B" w:rsidRPr="00534282" w14:paraId="1BA61FBC" w14:textId="77777777" w:rsidTr="00980B9D">
        <w:trPr>
          <w:trHeight w:val="315"/>
        </w:trPr>
        <w:tc>
          <w:tcPr>
            <w:tcW w:w="10682" w:type="dxa"/>
            <w:gridSpan w:val="4"/>
            <w:tcBorders>
              <w:top w:val="single" w:sz="4" w:space="0" w:color="auto"/>
              <w:left w:val="single" w:sz="4" w:space="0" w:color="auto"/>
              <w:bottom w:val="single" w:sz="4" w:space="0" w:color="auto"/>
              <w:right w:val="single" w:sz="4" w:space="0" w:color="auto"/>
            </w:tcBorders>
            <w:noWrap/>
            <w:vAlign w:val="bottom"/>
          </w:tcPr>
          <w:p w14:paraId="7D96C23A" w14:textId="77777777" w:rsidR="00D12C9B" w:rsidRPr="00534282" w:rsidRDefault="00D12C9B" w:rsidP="00980B9D">
            <w:pPr>
              <w:autoSpaceDE/>
              <w:autoSpaceDN/>
              <w:jc w:val="center"/>
              <w:rPr>
                <w:b/>
                <w:bCs/>
                <w:sz w:val="28"/>
                <w:szCs w:val="28"/>
              </w:rPr>
            </w:pPr>
            <w:r w:rsidRPr="00534282">
              <w:rPr>
                <w:b/>
                <w:bCs/>
                <w:sz w:val="28"/>
                <w:szCs w:val="28"/>
              </w:rPr>
              <w:t>ГОДОВОЙ ОТЧЕТ</w:t>
            </w:r>
          </w:p>
        </w:tc>
      </w:tr>
      <w:tr w:rsidR="00D12C9B" w:rsidRPr="00534282" w14:paraId="0A20618C" w14:textId="77777777" w:rsidTr="00980B9D">
        <w:trPr>
          <w:trHeight w:val="255"/>
        </w:trPr>
        <w:tc>
          <w:tcPr>
            <w:tcW w:w="10682" w:type="dxa"/>
            <w:gridSpan w:val="4"/>
            <w:tcBorders>
              <w:top w:val="single" w:sz="4" w:space="0" w:color="auto"/>
              <w:left w:val="single" w:sz="4" w:space="0" w:color="auto"/>
              <w:bottom w:val="single" w:sz="4" w:space="0" w:color="auto"/>
              <w:right w:val="single" w:sz="4" w:space="0" w:color="auto"/>
            </w:tcBorders>
            <w:noWrap/>
            <w:vAlign w:val="bottom"/>
          </w:tcPr>
          <w:p w14:paraId="4F1C4218" w14:textId="77777777" w:rsidR="00D12C9B" w:rsidRPr="00534282" w:rsidRDefault="00D12C9B" w:rsidP="00980B9D">
            <w:pPr>
              <w:autoSpaceDE/>
              <w:autoSpaceDN/>
              <w:jc w:val="center"/>
              <w:rPr>
                <w:sz w:val="28"/>
                <w:szCs w:val="28"/>
              </w:rPr>
            </w:pPr>
            <w:r w:rsidRPr="00534282">
              <w:rPr>
                <w:sz w:val="28"/>
                <w:szCs w:val="28"/>
              </w:rPr>
              <w:t>управляющей организации __________________________</w:t>
            </w:r>
          </w:p>
        </w:tc>
      </w:tr>
      <w:tr w:rsidR="00D12C9B" w:rsidRPr="00534282" w14:paraId="30B18E3A" w14:textId="77777777" w:rsidTr="00980B9D">
        <w:trPr>
          <w:trHeight w:val="510"/>
        </w:trPr>
        <w:tc>
          <w:tcPr>
            <w:tcW w:w="10682" w:type="dxa"/>
            <w:gridSpan w:val="4"/>
            <w:tcBorders>
              <w:top w:val="single" w:sz="4" w:space="0" w:color="auto"/>
              <w:left w:val="single" w:sz="4" w:space="0" w:color="auto"/>
              <w:bottom w:val="single" w:sz="4" w:space="0" w:color="auto"/>
              <w:right w:val="single" w:sz="4" w:space="0" w:color="auto"/>
            </w:tcBorders>
            <w:shd w:val="clear" w:color="auto" w:fill="C0C0C0"/>
            <w:noWrap/>
            <w:vAlign w:val="bottom"/>
          </w:tcPr>
          <w:p w14:paraId="174AEEA3" w14:textId="77777777" w:rsidR="00D12C9B" w:rsidRPr="00534282" w:rsidRDefault="00D12C9B" w:rsidP="00980B9D">
            <w:pPr>
              <w:autoSpaceDE/>
              <w:autoSpaceDN/>
              <w:jc w:val="center"/>
              <w:rPr>
                <w:sz w:val="28"/>
                <w:szCs w:val="28"/>
              </w:rPr>
            </w:pPr>
            <w:r w:rsidRPr="00534282">
              <w:rPr>
                <w:sz w:val="28"/>
                <w:szCs w:val="28"/>
              </w:rPr>
              <w:t xml:space="preserve">перед собственниками многоквартирного жилого дома (МКД), расположенного по адресу: ______________________, </w:t>
            </w:r>
            <w:r w:rsidRPr="00534282">
              <w:rPr>
                <w:b/>
                <w:bCs/>
                <w:sz w:val="28"/>
                <w:szCs w:val="28"/>
              </w:rPr>
              <w:t>ул.__________________________ д.___________</w:t>
            </w:r>
          </w:p>
        </w:tc>
      </w:tr>
      <w:tr w:rsidR="00D12C9B" w:rsidRPr="00534282" w14:paraId="637ECD33" w14:textId="77777777" w:rsidTr="00980B9D">
        <w:trPr>
          <w:trHeight w:val="255"/>
        </w:trPr>
        <w:tc>
          <w:tcPr>
            <w:tcW w:w="10682" w:type="dxa"/>
            <w:gridSpan w:val="4"/>
            <w:tcBorders>
              <w:top w:val="single" w:sz="4" w:space="0" w:color="auto"/>
              <w:left w:val="single" w:sz="4" w:space="0" w:color="auto"/>
              <w:bottom w:val="single" w:sz="4" w:space="0" w:color="auto"/>
              <w:right w:val="single" w:sz="4" w:space="0" w:color="auto"/>
            </w:tcBorders>
            <w:noWrap/>
            <w:vAlign w:val="bottom"/>
          </w:tcPr>
          <w:p w14:paraId="26AA0497" w14:textId="77777777" w:rsidR="00D12C9B" w:rsidRPr="00534282" w:rsidRDefault="00D12C9B" w:rsidP="00980B9D">
            <w:pPr>
              <w:autoSpaceDE/>
              <w:autoSpaceDN/>
              <w:jc w:val="center"/>
              <w:rPr>
                <w:sz w:val="28"/>
                <w:szCs w:val="28"/>
              </w:rPr>
            </w:pPr>
            <w:r w:rsidRPr="00534282">
              <w:rPr>
                <w:sz w:val="28"/>
                <w:szCs w:val="28"/>
              </w:rPr>
              <w:t>по предоставленным услугам/работам по управлению, содержанию и ремонту общего имущества многоквартирного дома, и коммунальным услугам</w:t>
            </w:r>
          </w:p>
        </w:tc>
      </w:tr>
      <w:tr w:rsidR="00D12C9B" w:rsidRPr="00534282" w14:paraId="2E927B82" w14:textId="77777777" w:rsidTr="00980B9D">
        <w:trPr>
          <w:trHeight w:val="255"/>
        </w:trPr>
        <w:tc>
          <w:tcPr>
            <w:tcW w:w="10682" w:type="dxa"/>
            <w:gridSpan w:val="4"/>
            <w:tcBorders>
              <w:top w:val="single" w:sz="4" w:space="0" w:color="auto"/>
              <w:left w:val="single" w:sz="4" w:space="0" w:color="auto"/>
              <w:bottom w:val="single" w:sz="4" w:space="0" w:color="auto"/>
              <w:right w:val="single" w:sz="4" w:space="0" w:color="auto"/>
            </w:tcBorders>
            <w:noWrap/>
            <w:vAlign w:val="bottom"/>
          </w:tcPr>
          <w:p w14:paraId="12930E26" w14:textId="77777777" w:rsidR="00D12C9B" w:rsidRPr="00534282" w:rsidRDefault="00D12C9B" w:rsidP="00980B9D">
            <w:pPr>
              <w:autoSpaceDE/>
              <w:autoSpaceDN/>
              <w:jc w:val="center"/>
              <w:rPr>
                <w:b/>
                <w:bCs/>
                <w:sz w:val="28"/>
                <w:szCs w:val="28"/>
              </w:rPr>
            </w:pPr>
            <w:r w:rsidRPr="00534282">
              <w:rPr>
                <w:b/>
                <w:bCs/>
                <w:sz w:val="28"/>
                <w:szCs w:val="28"/>
              </w:rPr>
              <w:t>за период с 01.01.20____ по 31.12.20____ г.г.</w:t>
            </w:r>
          </w:p>
        </w:tc>
      </w:tr>
      <w:tr w:rsidR="00D12C9B" w:rsidRPr="00534282" w14:paraId="3966BE14" w14:textId="77777777" w:rsidTr="00980B9D">
        <w:trPr>
          <w:trHeight w:val="322"/>
        </w:trPr>
        <w:tc>
          <w:tcPr>
            <w:tcW w:w="10682" w:type="dxa"/>
            <w:gridSpan w:val="4"/>
            <w:vMerge w:val="restart"/>
            <w:tcBorders>
              <w:top w:val="nil"/>
              <w:left w:val="single" w:sz="4" w:space="0" w:color="auto"/>
              <w:bottom w:val="single" w:sz="4" w:space="0" w:color="auto"/>
              <w:right w:val="single" w:sz="4" w:space="0" w:color="auto"/>
            </w:tcBorders>
            <w:noWrap/>
            <w:vAlign w:val="bottom"/>
          </w:tcPr>
          <w:p w14:paraId="4498EA71" w14:textId="77777777" w:rsidR="00D12C9B" w:rsidRPr="00534282" w:rsidRDefault="00D12C9B" w:rsidP="00980B9D">
            <w:pPr>
              <w:autoSpaceDE/>
              <w:autoSpaceDN/>
              <w:jc w:val="center"/>
              <w:rPr>
                <w:sz w:val="28"/>
                <w:szCs w:val="28"/>
              </w:rPr>
            </w:pPr>
            <w:r w:rsidRPr="00534282">
              <w:rPr>
                <w:sz w:val="28"/>
                <w:szCs w:val="28"/>
              </w:rPr>
              <w:t>по договору управления №_______________ от «____» _____________ 20_____г.</w:t>
            </w:r>
          </w:p>
        </w:tc>
      </w:tr>
      <w:tr w:rsidR="00D12C9B" w:rsidRPr="00534282" w14:paraId="76677295" w14:textId="77777777" w:rsidTr="00980B9D">
        <w:trPr>
          <w:trHeight w:val="322"/>
        </w:trPr>
        <w:tc>
          <w:tcPr>
            <w:tcW w:w="10682" w:type="dxa"/>
            <w:gridSpan w:val="4"/>
            <w:vMerge/>
            <w:tcBorders>
              <w:top w:val="nil"/>
              <w:left w:val="single" w:sz="4" w:space="0" w:color="auto"/>
              <w:bottom w:val="single" w:sz="4" w:space="0" w:color="auto"/>
              <w:right w:val="single" w:sz="4" w:space="0" w:color="auto"/>
            </w:tcBorders>
            <w:vAlign w:val="center"/>
          </w:tcPr>
          <w:p w14:paraId="3596D49E" w14:textId="77777777" w:rsidR="00D12C9B" w:rsidRPr="00534282" w:rsidRDefault="00D12C9B" w:rsidP="00980B9D">
            <w:pPr>
              <w:autoSpaceDE/>
              <w:autoSpaceDN/>
              <w:rPr>
                <w:sz w:val="28"/>
                <w:szCs w:val="28"/>
              </w:rPr>
            </w:pPr>
          </w:p>
        </w:tc>
      </w:tr>
      <w:tr w:rsidR="00D12C9B" w:rsidRPr="00534282" w14:paraId="6D316906" w14:textId="77777777" w:rsidTr="00980B9D">
        <w:trPr>
          <w:trHeight w:val="255"/>
        </w:trPr>
        <w:tc>
          <w:tcPr>
            <w:tcW w:w="495" w:type="dxa"/>
            <w:tcBorders>
              <w:top w:val="nil"/>
              <w:left w:val="single" w:sz="4" w:space="0" w:color="auto"/>
              <w:bottom w:val="single" w:sz="4" w:space="0" w:color="auto"/>
              <w:right w:val="single" w:sz="4" w:space="0" w:color="auto"/>
            </w:tcBorders>
            <w:noWrap/>
            <w:vAlign w:val="bottom"/>
          </w:tcPr>
          <w:p w14:paraId="79A3BF61" w14:textId="77777777" w:rsidR="00D12C9B" w:rsidRPr="00534282" w:rsidRDefault="00D12C9B" w:rsidP="00980B9D">
            <w:pPr>
              <w:autoSpaceDE/>
              <w:autoSpaceDN/>
              <w:rPr>
                <w:b/>
                <w:bCs/>
                <w:sz w:val="28"/>
                <w:szCs w:val="28"/>
              </w:rPr>
            </w:pPr>
            <w:r w:rsidRPr="00534282">
              <w:rPr>
                <w:b/>
                <w:bCs/>
                <w:sz w:val="28"/>
                <w:szCs w:val="28"/>
              </w:rPr>
              <w:t>1.</w:t>
            </w:r>
          </w:p>
        </w:tc>
        <w:tc>
          <w:tcPr>
            <w:tcW w:w="10187" w:type="dxa"/>
            <w:gridSpan w:val="3"/>
            <w:tcBorders>
              <w:top w:val="single" w:sz="4" w:space="0" w:color="auto"/>
              <w:left w:val="nil"/>
              <w:bottom w:val="single" w:sz="4" w:space="0" w:color="auto"/>
              <w:right w:val="single" w:sz="4" w:space="0" w:color="auto"/>
            </w:tcBorders>
            <w:noWrap/>
            <w:vAlign w:val="bottom"/>
          </w:tcPr>
          <w:p w14:paraId="19F1D2D1" w14:textId="77777777" w:rsidR="00D12C9B" w:rsidRPr="00534282" w:rsidRDefault="00D12C9B" w:rsidP="00980B9D">
            <w:pPr>
              <w:autoSpaceDE/>
              <w:autoSpaceDN/>
              <w:jc w:val="center"/>
              <w:rPr>
                <w:b/>
                <w:bCs/>
                <w:sz w:val="28"/>
                <w:szCs w:val="28"/>
              </w:rPr>
            </w:pPr>
            <w:r w:rsidRPr="00534282">
              <w:rPr>
                <w:b/>
                <w:bCs/>
                <w:sz w:val="28"/>
                <w:szCs w:val="28"/>
              </w:rPr>
              <w:t>Характеристика МКД</w:t>
            </w:r>
          </w:p>
        </w:tc>
      </w:tr>
      <w:tr w:rsidR="00D12C9B" w:rsidRPr="00534282" w14:paraId="3FC84AFC" w14:textId="77777777" w:rsidTr="00980B9D">
        <w:trPr>
          <w:trHeight w:val="255"/>
        </w:trPr>
        <w:tc>
          <w:tcPr>
            <w:tcW w:w="495" w:type="dxa"/>
            <w:tcBorders>
              <w:top w:val="nil"/>
              <w:left w:val="single" w:sz="4" w:space="0" w:color="auto"/>
              <w:bottom w:val="single" w:sz="4" w:space="0" w:color="auto"/>
              <w:right w:val="single" w:sz="4" w:space="0" w:color="auto"/>
            </w:tcBorders>
            <w:noWrap/>
            <w:vAlign w:val="bottom"/>
          </w:tcPr>
          <w:p w14:paraId="1B9707DD" w14:textId="77777777" w:rsidR="00D12C9B" w:rsidRPr="00534282" w:rsidRDefault="00D12C9B" w:rsidP="00980B9D">
            <w:pPr>
              <w:autoSpaceDE/>
              <w:autoSpaceDN/>
              <w:rPr>
                <w:b/>
                <w:bCs/>
                <w:sz w:val="28"/>
                <w:szCs w:val="28"/>
              </w:rPr>
            </w:pPr>
            <w:r w:rsidRPr="00534282">
              <w:rPr>
                <w:b/>
                <w:bCs/>
                <w:sz w:val="28"/>
                <w:szCs w:val="28"/>
              </w:rPr>
              <w:t> </w:t>
            </w:r>
          </w:p>
        </w:tc>
        <w:tc>
          <w:tcPr>
            <w:tcW w:w="6561" w:type="dxa"/>
            <w:tcBorders>
              <w:top w:val="nil"/>
              <w:left w:val="nil"/>
              <w:bottom w:val="single" w:sz="4" w:space="0" w:color="auto"/>
              <w:right w:val="single" w:sz="4" w:space="0" w:color="auto"/>
            </w:tcBorders>
            <w:noWrap/>
            <w:vAlign w:val="bottom"/>
          </w:tcPr>
          <w:p w14:paraId="0C15665B" w14:textId="77777777" w:rsidR="00D12C9B" w:rsidRPr="00534282" w:rsidRDefault="00D12C9B" w:rsidP="00980B9D">
            <w:pPr>
              <w:autoSpaceDE/>
              <w:autoSpaceDN/>
              <w:rPr>
                <w:sz w:val="28"/>
                <w:szCs w:val="28"/>
              </w:rPr>
            </w:pPr>
            <w:r w:rsidRPr="00534282">
              <w:rPr>
                <w:sz w:val="28"/>
                <w:szCs w:val="28"/>
              </w:rPr>
              <w:t>Год постройки МКД / срок эксплуатации МКД</w:t>
            </w:r>
          </w:p>
        </w:tc>
        <w:tc>
          <w:tcPr>
            <w:tcW w:w="3626" w:type="dxa"/>
            <w:gridSpan w:val="2"/>
            <w:tcBorders>
              <w:top w:val="single" w:sz="4" w:space="0" w:color="auto"/>
              <w:left w:val="nil"/>
              <w:bottom w:val="single" w:sz="4" w:space="0" w:color="auto"/>
              <w:right w:val="single" w:sz="4" w:space="0" w:color="000000"/>
            </w:tcBorders>
            <w:noWrap/>
            <w:vAlign w:val="bottom"/>
          </w:tcPr>
          <w:p w14:paraId="2C0465F6" w14:textId="77777777" w:rsidR="00D12C9B" w:rsidRPr="00534282" w:rsidRDefault="00D12C9B" w:rsidP="00980B9D">
            <w:pPr>
              <w:autoSpaceDE/>
              <w:autoSpaceDN/>
              <w:jc w:val="center"/>
              <w:rPr>
                <w:sz w:val="28"/>
                <w:szCs w:val="28"/>
              </w:rPr>
            </w:pPr>
            <w:r w:rsidRPr="00534282">
              <w:rPr>
                <w:sz w:val="28"/>
                <w:szCs w:val="28"/>
              </w:rPr>
              <w:t> </w:t>
            </w:r>
          </w:p>
        </w:tc>
      </w:tr>
      <w:tr w:rsidR="00D12C9B" w:rsidRPr="00534282" w14:paraId="54F6B210" w14:textId="77777777" w:rsidTr="00980B9D">
        <w:trPr>
          <w:trHeight w:val="255"/>
        </w:trPr>
        <w:tc>
          <w:tcPr>
            <w:tcW w:w="495" w:type="dxa"/>
            <w:tcBorders>
              <w:top w:val="nil"/>
              <w:left w:val="single" w:sz="4" w:space="0" w:color="auto"/>
              <w:bottom w:val="single" w:sz="4" w:space="0" w:color="auto"/>
              <w:right w:val="single" w:sz="4" w:space="0" w:color="auto"/>
            </w:tcBorders>
            <w:noWrap/>
            <w:vAlign w:val="bottom"/>
          </w:tcPr>
          <w:p w14:paraId="01F17D5E" w14:textId="77777777" w:rsidR="00D12C9B" w:rsidRPr="00534282" w:rsidRDefault="00D12C9B" w:rsidP="00980B9D">
            <w:pPr>
              <w:autoSpaceDE/>
              <w:autoSpaceDN/>
              <w:rPr>
                <w:b/>
                <w:bCs/>
                <w:sz w:val="28"/>
                <w:szCs w:val="28"/>
              </w:rPr>
            </w:pPr>
            <w:r w:rsidRPr="00534282">
              <w:rPr>
                <w:b/>
                <w:bCs/>
                <w:sz w:val="28"/>
                <w:szCs w:val="28"/>
              </w:rPr>
              <w:t> </w:t>
            </w:r>
          </w:p>
        </w:tc>
        <w:tc>
          <w:tcPr>
            <w:tcW w:w="6561" w:type="dxa"/>
            <w:tcBorders>
              <w:top w:val="nil"/>
              <w:left w:val="nil"/>
              <w:bottom w:val="single" w:sz="4" w:space="0" w:color="auto"/>
              <w:right w:val="single" w:sz="4" w:space="0" w:color="auto"/>
            </w:tcBorders>
            <w:noWrap/>
            <w:vAlign w:val="bottom"/>
          </w:tcPr>
          <w:p w14:paraId="28632E21" w14:textId="77777777" w:rsidR="00D12C9B" w:rsidRPr="00534282" w:rsidRDefault="00D12C9B" w:rsidP="00980B9D">
            <w:pPr>
              <w:autoSpaceDE/>
              <w:autoSpaceDN/>
              <w:rPr>
                <w:sz w:val="28"/>
                <w:szCs w:val="28"/>
              </w:rPr>
            </w:pPr>
            <w:r w:rsidRPr="00534282">
              <w:rPr>
                <w:sz w:val="28"/>
                <w:szCs w:val="28"/>
              </w:rPr>
              <w:t>Общая площадь жилых помещений МКД, м2, в т.ч.</w:t>
            </w:r>
          </w:p>
        </w:tc>
        <w:tc>
          <w:tcPr>
            <w:tcW w:w="3626" w:type="dxa"/>
            <w:gridSpan w:val="2"/>
            <w:tcBorders>
              <w:top w:val="single" w:sz="4" w:space="0" w:color="auto"/>
              <w:left w:val="nil"/>
              <w:bottom w:val="single" w:sz="4" w:space="0" w:color="auto"/>
              <w:right w:val="single" w:sz="4" w:space="0" w:color="000000"/>
            </w:tcBorders>
            <w:noWrap/>
            <w:vAlign w:val="bottom"/>
          </w:tcPr>
          <w:p w14:paraId="7FED7D8E" w14:textId="77777777" w:rsidR="00D12C9B" w:rsidRPr="00534282" w:rsidRDefault="00D12C9B" w:rsidP="00980B9D">
            <w:pPr>
              <w:autoSpaceDE/>
              <w:autoSpaceDN/>
              <w:jc w:val="center"/>
              <w:rPr>
                <w:b/>
                <w:bCs/>
                <w:sz w:val="28"/>
                <w:szCs w:val="28"/>
              </w:rPr>
            </w:pPr>
            <w:r w:rsidRPr="00534282">
              <w:rPr>
                <w:b/>
                <w:bCs/>
                <w:sz w:val="28"/>
                <w:szCs w:val="28"/>
              </w:rPr>
              <w:t> </w:t>
            </w:r>
          </w:p>
        </w:tc>
      </w:tr>
      <w:tr w:rsidR="00D12C9B" w:rsidRPr="00534282" w14:paraId="1DCA36E3" w14:textId="77777777" w:rsidTr="00980B9D">
        <w:trPr>
          <w:trHeight w:val="255"/>
        </w:trPr>
        <w:tc>
          <w:tcPr>
            <w:tcW w:w="495" w:type="dxa"/>
            <w:tcBorders>
              <w:top w:val="nil"/>
              <w:left w:val="single" w:sz="4" w:space="0" w:color="auto"/>
              <w:bottom w:val="single" w:sz="4" w:space="0" w:color="auto"/>
              <w:right w:val="single" w:sz="4" w:space="0" w:color="auto"/>
            </w:tcBorders>
            <w:noWrap/>
            <w:vAlign w:val="bottom"/>
          </w:tcPr>
          <w:p w14:paraId="1719E4DC" w14:textId="77777777" w:rsidR="00D12C9B" w:rsidRPr="00534282" w:rsidRDefault="00D12C9B" w:rsidP="00980B9D">
            <w:pPr>
              <w:autoSpaceDE/>
              <w:autoSpaceDN/>
              <w:rPr>
                <w:b/>
                <w:bCs/>
                <w:sz w:val="28"/>
                <w:szCs w:val="28"/>
              </w:rPr>
            </w:pPr>
            <w:r w:rsidRPr="00534282">
              <w:rPr>
                <w:b/>
                <w:bCs/>
                <w:sz w:val="28"/>
                <w:szCs w:val="28"/>
              </w:rPr>
              <w:t> </w:t>
            </w:r>
          </w:p>
        </w:tc>
        <w:tc>
          <w:tcPr>
            <w:tcW w:w="6561" w:type="dxa"/>
            <w:tcBorders>
              <w:top w:val="nil"/>
              <w:left w:val="nil"/>
              <w:bottom w:val="single" w:sz="4" w:space="0" w:color="auto"/>
              <w:right w:val="single" w:sz="4" w:space="0" w:color="auto"/>
            </w:tcBorders>
            <w:noWrap/>
            <w:vAlign w:val="bottom"/>
          </w:tcPr>
          <w:p w14:paraId="576D859E" w14:textId="77777777" w:rsidR="00D12C9B" w:rsidRPr="00534282" w:rsidRDefault="00D12C9B" w:rsidP="00980B9D">
            <w:pPr>
              <w:autoSpaceDE/>
              <w:autoSpaceDN/>
              <w:rPr>
                <w:sz w:val="28"/>
                <w:szCs w:val="28"/>
              </w:rPr>
            </w:pPr>
            <w:r w:rsidRPr="00534282">
              <w:rPr>
                <w:sz w:val="28"/>
                <w:szCs w:val="28"/>
              </w:rPr>
              <w:t>жилых помещений, находящихся в собственности, м2</w:t>
            </w:r>
          </w:p>
        </w:tc>
        <w:tc>
          <w:tcPr>
            <w:tcW w:w="3626" w:type="dxa"/>
            <w:gridSpan w:val="2"/>
            <w:tcBorders>
              <w:top w:val="single" w:sz="4" w:space="0" w:color="auto"/>
              <w:left w:val="nil"/>
              <w:bottom w:val="single" w:sz="4" w:space="0" w:color="auto"/>
              <w:right w:val="single" w:sz="4" w:space="0" w:color="000000"/>
            </w:tcBorders>
            <w:noWrap/>
            <w:vAlign w:val="bottom"/>
          </w:tcPr>
          <w:p w14:paraId="1FABD2FF" w14:textId="77777777" w:rsidR="00D12C9B" w:rsidRPr="00534282" w:rsidRDefault="00D12C9B" w:rsidP="00980B9D">
            <w:pPr>
              <w:autoSpaceDE/>
              <w:autoSpaceDN/>
              <w:jc w:val="center"/>
              <w:rPr>
                <w:sz w:val="28"/>
                <w:szCs w:val="28"/>
              </w:rPr>
            </w:pPr>
            <w:r w:rsidRPr="00534282">
              <w:rPr>
                <w:sz w:val="28"/>
                <w:szCs w:val="28"/>
              </w:rPr>
              <w:t> </w:t>
            </w:r>
          </w:p>
        </w:tc>
      </w:tr>
      <w:tr w:rsidR="00D12C9B" w:rsidRPr="00534282" w14:paraId="0CC565C5" w14:textId="77777777" w:rsidTr="00980B9D">
        <w:trPr>
          <w:trHeight w:val="255"/>
        </w:trPr>
        <w:tc>
          <w:tcPr>
            <w:tcW w:w="495" w:type="dxa"/>
            <w:tcBorders>
              <w:top w:val="nil"/>
              <w:left w:val="single" w:sz="4" w:space="0" w:color="auto"/>
              <w:bottom w:val="single" w:sz="4" w:space="0" w:color="auto"/>
              <w:right w:val="single" w:sz="4" w:space="0" w:color="auto"/>
            </w:tcBorders>
            <w:noWrap/>
            <w:vAlign w:val="bottom"/>
          </w:tcPr>
          <w:p w14:paraId="71A8696B" w14:textId="77777777" w:rsidR="00D12C9B" w:rsidRPr="00534282" w:rsidRDefault="00D12C9B" w:rsidP="00980B9D">
            <w:pPr>
              <w:autoSpaceDE/>
              <w:autoSpaceDN/>
              <w:rPr>
                <w:b/>
                <w:bCs/>
                <w:sz w:val="28"/>
                <w:szCs w:val="28"/>
              </w:rPr>
            </w:pPr>
            <w:r w:rsidRPr="00534282">
              <w:rPr>
                <w:b/>
                <w:bCs/>
                <w:sz w:val="28"/>
                <w:szCs w:val="28"/>
              </w:rPr>
              <w:t> </w:t>
            </w:r>
          </w:p>
        </w:tc>
        <w:tc>
          <w:tcPr>
            <w:tcW w:w="6561" w:type="dxa"/>
            <w:tcBorders>
              <w:top w:val="nil"/>
              <w:left w:val="nil"/>
              <w:bottom w:val="single" w:sz="4" w:space="0" w:color="auto"/>
              <w:right w:val="single" w:sz="4" w:space="0" w:color="auto"/>
            </w:tcBorders>
            <w:noWrap/>
            <w:vAlign w:val="bottom"/>
          </w:tcPr>
          <w:p w14:paraId="64E12E99" w14:textId="77777777" w:rsidR="00D12C9B" w:rsidRPr="00534282" w:rsidRDefault="00D12C9B" w:rsidP="00980B9D">
            <w:pPr>
              <w:autoSpaceDE/>
              <w:autoSpaceDN/>
              <w:rPr>
                <w:sz w:val="28"/>
                <w:szCs w:val="28"/>
              </w:rPr>
            </w:pPr>
            <w:r w:rsidRPr="00534282">
              <w:rPr>
                <w:sz w:val="28"/>
                <w:szCs w:val="28"/>
              </w:rPr>
              <w:t>жилых помещений, находящихся в социальном найме, м2</w:t>
            </w:r>
          </w:p>
        </w:tc>
        <w:tc>
          <w:tcPr>
            <w:tcW w:w="3626" w:type="dxa"/>
            <w:gridSpan w:val="2"/>
            <w:tcBorders>
              <w:top w:val="single" w:sz="4" w:space="0" w:color="auto"/>
              <w:left w:val="nil"/>
              <w:bottom w:val="single" w:sz="4" w:space="0" w:color="auto"/>
              <w:right w:val="single" w:sz="4" w:space="0" w:color="000000"/>
            </w:tcBorders>
            <w:noWrap/>
            <w:vAlign w:val="bottom"/>
          </w:tcPr>
          <w:p w14:paraId="2DC57FD2" w14:textId="77777777" w:rsidR="00D12C9B" w:rsidRPr="00534282" w:rsidRDefault="00D12C9B" w:rsidP="00980B9D">
            <w:pPr>
              <w:autoSpaceDE/>
              <w:autoSpaceDN/>
              <w:jc w:val="center"/>
              <w:rPr>
                <w:sz w:val="28"/>
                <w:szCs w:val="28"/>
              </w:rPr>
            </w:pPr>
            <w:r w:rsidRPr="00534282">
              <w:rPr>
                <w:sz w:val="28"/>
                <w:szCs w:val="28"/>
              </w:rPr>
              <w:t> </w:t>
            </w:r>
          </w:p>
        </w:tc>
      </w:tr>
      <w:tr w:rsidR="00D12C9B" w:rsidRPr="00534282" w14:paraId="4BA113AD" w14:textId="77777777" w:rsidTr="00980B9D">
        <w:trPr>
          <w:trHeight w:val="255"/>
        </w:trPr>
        <w:tc>
          <w:tcPr>
            <w:tcW w:w="495" w:type="dxa"/>
            <w:tcBorders>
              <w:top w:val="nil"/>
              <w:left w:val="single" w:sz="4" w:space="0" w:color="auto"/>
              <w:bottom w:val="single" w:sz="4" w:space="0" w:color="auto"/>
              <w:right w:val="single" w:sz="4" w:space="0" w:color="auto"/>
            </w:tcBorders>
            <w:noWrap/>
            <w:vAlign w:val="bottom"/>
          </w:tcPr>
          <w:p w14:paraId="0BDDFF2D" w14:textId="77777777" w:rsidR="00D12C9B" w:rsidRPr="00534282" w:rsidRDefault="00D12C9B" w:rsidP="00980B9D">
            <w:pPr>
              <w:autoSpaceDE/>
              <w:autoSpaceDN/>
              <w:rPr>
                <w:b/>
                <w:bCs/>
                <w:sz w:val="28"/>
                <w:szCs w:val="28"/>
              </w:rPr>
            </w:pPr>
            <w:r w:rsidRPr="00534282">
              <w:rPr>
                <w:b/>
                <w:bCs/>
                <w:sz w:val="28"/>
                <w:szCs w:val="28"/>
              </w:rPr>
              <w:t> </w:t>
            </w:r>
          </w:p>
        </w:tc>
        <w:tc>
          <w:tcPr>
            <w:tcW w:w="10187" w:type="dxa"/>
            <w:gridSpan w:val="3"/>
            <w:tcBorders>
              <w:top w:val="single" w:sz="4" w:space="0" w:color="auto"/>
              <w:left w:val="nil"/>
              <w:bottom w:val="single" w:sz="4" w:space="0" w:color="auto"/>
              <w:right w:val="single" w:sz="4" w:space="0" w:color="auto"/>
            </w:tcBorders>
            <w:noWrap/>
            <w:vAlign w:val="center"/>
          </w:tcPr>
          <w:p w14:paraId="5E931532" w14:textId="77777777" w:rsidR="00D12C9B" w:rsidRPr="00534282" w:rsidRDefault="00D12C9B" w:rsidP="00980B9D">
            <w:pPr>
              <w:autoSpaceDE/>
              <w:autoSpaceDN/>
              <w:jc w:val="center"/>
              <w:rPr>
                <w:b/>
                <w:bCs/>
                <w:sz w:val="28"/>
                <w:szCs w:val="28"/>
              </w:rPr>
            </w:pPr>
            <w:r w:rsidRPr="00534282">
              <w:rPr>
                <w:b/>
                <w:bCs/>
                <w:sz w:val="28"/>
                <w:szCs w:val="28"/>
              </w:rPr>
              <w:t>Категория дома, с учетом видов удобств и оснащенности МКД</w:t>
            </w:r>
          </w:p>
        </w:tc>
      </w:tr>
      <w:tr w:rsidR="00D12C9B" w:rsidRPr="00534282" w14:paraId="133D5EC0" w14:textId="77777777" w:rsidTr="00980B9D">
        <w:trPr>
          <w:trHeight w:val="255"/>
        </w:trPr>
        <w:tc>
          <w:tcPr>
            <w:tcW w:w="495" w:type="dxa"/>
            <w:tcBorders>
              <w:top w:val="nil"/>
              <w:left w:val="single" w:sz="4" w:space="0" w:color="auto"/>
              <w:bottom w:val="single" w:sz="4" w:space="0" w:color="auto"/>
              <w:right w:val="single" w:sz="4" w:space="0" w:color="auto"/>
            </w:tcBorders>
            <w:noWrap/>
            <w:vAlign w:val="bottom"/>
          </w:tcPr>
          <w:p w14:paraId="7D7CBEFE" w14:textId="77777777" w:rsidR="00D12C9B" w:rsidRPr="00534282" w:rsidRDefault="00D12C9B" w:rsidP="00980B9D">
            <w:pPr>
              <w:autoSpaceDE/>
              <w:autoSpaceDN/>
              <w:rPr>
                <w:b/>
                <w:bCs/>
                <w:sz w:val="28"/>
                <w:szCs w:val="28"/>
              </w:rPr>
            </w:pPr>
            <w:r w:rsidRPr="00534282">
              <w:rPr>
                <w:b/>
                <w:bCs/>
                <w:sz w:val="28"/>
                <w:szCs w:val="28"/>
              </w:rPr>
              <w:t> </w:t>
            </w:r>
          </w:p>
        </w:tc>
        <w:tc>
          <w:tcPr>
            <w:tcW w:w="6561" w:type="dxa"/>
            <w:tcBorders>
              <w:top w:val="nil"/>
              <w:left w:val="nil"/>
              <w:bottom w:val="single" w:sz="4" w:space="0" w:color="auto"/>
              <w:right w:val="single" w:sz="4" w:space="0" w:color="auto"/>
            </w:tcBorders>
            <w:noWrap/>
            <w:vAlign w:val="bottom"/>
          </w:tcPr>
          <w:p w14:paraId="35B80CBC" w14:textId="77777777" w:rsidR="00D12C9B" w:rsidRPr="00534282" w:rsidRDefault="00D12C9B" w:rsidP="00980B9D">
            <w:pPr>
              <w:autoSpaceDE/>
              <w:autoSpaceDN/>
              <w:rPr>
                <w:sz w:val="28"/>
                <w:szCs w:val="28"/>
              </w:rPr>
            </w:pPr>
            <w:r w:rsidRPr="00534282">
              <w:rPr>
                <w:sz w:val="28"/>
                <w:szCs w:val="28"/>
              </w:rPr>
              <w:t>Плата (тариф) по жилищной услуге «содержание и текущий ремонт» (руб.)</w:t>
            </w:r>
          </w:p>
        </w:tc>
        <w:tc>
          <w:tcPr>
            <w:tcW w:w="3626" w:type="dxa"/>
            <w:gridSpan w:val="2"/>
            <w:tcBorders>
              <w:top w:val="single" w:sz="4" w:space="0" w:color="auto"/>
              <w:left w:val="nil"/>
              <w:bottom w:val="single" w:sz="4" w:space="0" w:color="auto"/>
              <w:right w:val="single" w:sz="4" w:space="0" w:color="000000"/>
            </w:tcBorders>
            <w:noWrap/>
            <w:vAlign w:val="bottom"/>
          </w:tcPr>
          <w:p w14:paraId="70CD68E0" w14:textId="77777777" w:rsidR="00D12C9B" w:rsidRPr="00534282" w:rsidRDefault="00D12C9B" w:rsidP="00980B9D">
            <w:pPr>
              <w:autoSpaceDE/>
              <w:autoSpaceDN/>
              <w:jc w:val="center"/>
              <w:rPr>
                <w:b/>
                <w:bCs/>
                <w:sz w:val="28"/>
                <w:szCs w:val="28"/>
              </w:rPr>
            </w:pPr>
            <w:r w:rsidRPr="00534282">
              <w:rPr>
                <w:b/>
                <w:bCs/>
                <w:sz w:val="28"/>
                <w:szCs w:val="28"/>
              </w:rPr>
              <w:t> </w:t>
            </w:r>
          </w:p>
        </w:tc>
      </w:tr>
      <w:tr w:rsidR="00D12C9B" w:rsidRPr="00534282" w14:paraId="4CE9397B" w14:textId="77777777" w:rsidTr="00980B9D">
        <w:trPr>
          <w:trHeight w:val="255"/>
        </w:trPr>
        <w:tc>
          <w:tcPr>
            <w:tcW w:w="495" w:type="dxa"/>
            <w:tcBorders>
              <w:top w:val="nil"/>
              <w:left w:val="single" w:sz="4" w:space="0" w:color="auto"/>
              <w:bottom w:val="single" w:sz="4" w:space="0" w:color="auto"/>
              <w:right w:val="single" w:sz="4" w:space="0" w:color="auto"/>
            </w:tcBorders>
            <w:noWrap/>
            <w:vAlign w:val="bottom"/>
          </w:tcPr>
          <w:p w14:paraId="3468AB84" w14:textId="77777777" w:rsidR="00D12C9B" w:rsidRPr="00534282" w:rsidRDefault="00D12C9B" w:rsidP="00980B9D">
            <w:pPr>
              <w:autoSpaceDE/>
              <w:autoSpaceDN/>
              <w:rPr>
                <w:b/>
                <w:bCs/>
                <w:sz w:val="28"/>
                <w:szCs w:val="28"/>
              </w:rPr>
            </w:pPr>
            <w:r w:rsidRPr="00534282">
              <w:rPr>
                <w:b/>
                <w:bCs/>
                <w:sz w:val="28"/>
                <w:szCs w:val="28"/>
              </w:rPr>
              <w:t>2.</w:t>
            </w:r>
          </w:p>
        </w:tc>
        <w:tc>
          <w:tcPr>
            <w:tcW w:w="10187" w:type="dxa"/>
            <w:gridSpan w:val="3"/>
            <w:tcBorders>
              <w:top w:val="single" w:sz="4" w:space="0" w:color="auto"/>
              <w:left w:val="nil"/>
              <w:bottom w:val="single" w:sz="4" w:space="0" w:color="auto"/>
              <w:right w:val="single" w:sz="4" w:space="0" w:color="auto"/>
            </w:tcBorders>
            <w:noWrap/>
            <w:vAlign w:val="bottom"/>
          </w:tcPr>
          <w:p w14:paraId="2E88B089" w14:textId="77777777" w:rsidR="00D12C9B" w:rsidRPr="00534282" w:rsidRDefault="00D12C9B" w:rsidP="00980B9D">
            <w:pPr>
              <w:autoSpaceDE/>
              <w:autoSpaceDN/>
              <w:jc w:val="center"/>
              <w:rPr>
                <w:b/>
                <w:bCs/>
                <w:sz w:val="28"/>
                <w:szCs w:val="28"/>
              </w:rPr>
            </w:pPr>
            <w:r w:rsidRPr="00534282">
              <w:rPr>
                <w:b/>
                <w:bCs/>
                <w:sz w:val="28"/>
                <w:szCs w:val="28"/>
              </w:rPr>
              <w:t>Учет доходов и расходов по оплате за содержание и ремонт жилья</w:t>
            </w:r>
          </w:p>
        </w:tc>
      </w:tr>
      <w:tr w:rsidR="00D12C9B" w:rsidRPr="00534282" w14:paraId="15D6CE3E" w14:textId="77777777" w:rsidTr="00980B9D">
        <w:trPr>
          <w:trHeight w:val="510"/>
        </w:trPr>
        <w:tc>
          <w:tcPr>
            <w:tcW w:w="495" w:type="dxa"/>
            <w:tcBorders>
              <w:top w:val="nil"/>
              <w:left w:val="single" w:sz="4" w:space="0" w:color="auto"/>
              <w:bottom w:val="single" w:sz="4" w:space="0" w:color="auto"/>
              <w:right w:val="single" w:sz="4" w:space="0" w:color="auto"/>
            </w:tcBorders>
            <w:noWrap/>
            <w:vAlign w:val="bottom"/>
          </w:tcPr>
          <w:p w14:paraId="2A4F08FD" w14:textId="77777777" w:rsidR="00D12C9B" w:rsidRPr="00534282" w:rsidRDefault="00D12C9B" w:rsidP="00980B9D">
            <w:pPr>
              <w:autoSpaceDE/>
              <w:autoSpaceDN/>
              <w:rPr>
                <w:sz w:val="28"/>
                <w:szCs w:val="28"/>
              </w:rPr>
            </w:pPr>
            <w:r w:rsidRPr="00534282">
              <w:rPr>
                <w:sz w:val="28"/>
                <w:szCs w:val="28"/>
              </w:rPr>
              <w:t> </w:t>
            </w:r>
          </w:p>
        </w:tc>
        <w:tc>
          <w:tcPr>
            <w:tcW w:w="6561" w:type="dxa"/>
            <w:tcBorders>
              <w:top w:val="nil"/>
              <w:left w:val="nil"/>
              <w:bottom w:val="single" w:sz="4" w:space="0" w:color="auto"/>
              <w:right w:val="single" w:sz="4" w:space="0" w:color="auto"/>
            </w:tcBorders>
            <w:noWrap/>
            <w:vAlign w:val="bottom"/>
          </w:tcPr>
          <w:p w14:paraId="35189B91" w14:textId="77777777" w:rsidR="00D12C9B" w:rsidRPr="00534282" w:rsidRDefault="00D12C9B" w:rsidP="00980B9D">
            <w:pPr>
              <w:autoSpaceDE/>
              <w:autoSpaceDN/>
              <w:rPr>
                <w:sz w:val="28"/>
                <w:szCs w:val="28"/>
              </w:rPr>
            </w:pPr>
            <w:r w:rsidRPr="00534282">
              <w:rPr>
                <w:sz w:val="28"/>
                <w:szCs w:val="28"/>
              </w:rPr>
              <w:t>Начислено средств на оплату жилищных услуг (управление, содержание, текущий ремонт общего имущества МКД (за минусом перерасчета) руб.</w:t>
            </w:r>
          </w:p>
        </w:tc>
        <w:tc>
          <w:tcPr>
            <w:tcW w:w="3626" w:type="dxa"/>
            <w:gridSpan w:val="2"/>
            <w:tcBorders>
              <w:top w:val="single" w:sz="4" w:space="0" w:color="auto"/>
              <w:left w:val="nil"/>
              <w:bottom w:val="single" w:sz="4" w:space="0" w:color="auto"/>
              <w:right w:val="single" w:sz="4" w:space="0" w:color="000000"/>
            </w:tcBorders>
            <w:noWrap/>
            <w:vAlign w:val="bottom"/>
          </w:tcPr>
          <w:p w14:paraId="0C14D25C" w14:textId="77777777" w:rsidR="00D12C9B" w:rsidRPr="00534282" w:rsidRDefault="00D12C9B" w:rsidP="00980B9D">
            <w:pPr>
              <w:autoSpaceDE/>
              <w:autoSpaceDN/>
              <w:jc w:val="center"/>
              <w:rPr>
                <w:b/>
                <w:bCs/>
                <w:sz w:val="28"/>
                <w:szCs w:val="28"/>
              </w:rPr>
            </w:pPr>
            <w:r w:rsidRPr="00534282">
              <w:rPr>
                <w:b/>
                <w:bCs/>
                <w:sz w:val="28"/>
                <w:szCs w:val="28"/>
              </w:rPr>
              <w:t> </w:t>
            </w:r>
          </w:p>
        </w:tc>
      </w:tr>
      <w:tr w:rsidR="00D12C9B" w:rsidRPr="00534282" w14:paraId="48088C81" w14:textId="77777777" w:rsidTr="00980B9D">
        <w:trPr>
          <w:trHeight w:val="255"/>
        </w:trPr>
        <w:tc>
          <w:tcPr>
            <w:tcW w:w="495" w:type="dxa"/>
            <w:tcBorders>
              <w:top w:val="nil"/>
              <w:left w:val="single" w:sz="4" w:space="0" w:color="auto"/>
              <w:bottom w:val="single" w:sz="4" w:space="0" w:color="auto"/>
              <w:right w:val="single" w:sz="4" w:space="0" w:color="auto"/>
            </w:tcBorders>
            <w:noWrap/>
            <w:vAlign w:val="bottom"/>
          </w:tcPr>
          <w:p w14:paraId="6CB2EA8D" w14:textId="77777777" w:rsidR="00D12C9B" w:rsidRPr="00534282" w:rsidRDefault="00D12C9B" w:rsidP="00980B9D">
            <w:pPr>
              <w:autoSpaceDE/>
              <w:autoSpaceDN/>
              <w:rPr>
                <w:sz w:val="28"/>
                <w:szCs w:val="28"/>
              </w:rPr>
            </w:pPr>
            <w:r w:rsidRPr="00534282">
              <w:rPr>
                <w:sz w:val="28"/>
                <w:szCs w:val="28"/>
              </w:rPr>
              <w:t> </w:t>
            </w:r>
          </w:p>
        </w:tc>
        <w:tc>
          <w:tcPr>
            <w:tcW w:w="6561" w:type="dxa"/>
            <w:tcBorders>
              <w:top w:val="nil"/>
              <w:left w:val="nil"/>
              <w:bottom w:val="single" w:sz="4" w:space="0" w:color="auto"/>
              <w:right w:val="single" w:sz="4" w:space="0" w:color="auto"/>
            </w:tcBorders>
            <w:noWrap/>
            <w:vAlign w:val="bottom"/>
          </w:tcPr>
          <w:p w14:paraId="26DD0EBF" w14:textId="77777777" w:rsidR="00D12C9B" w:rsidRPr="00534282" w:rsidRDefault="00D12C9B" w:rsidP="00980B9D">
            <w:pPr>
              <w:autoSpaceDE/>
              <w:autoSpaceDN/>
              <w:rPr>
                <w:sz w:val="28"/>
                <w:szCs w:val="28"/>
              </w:rPr>
            </w:pPr>
            <w:r w:rsidRPr="00534282">
              <w:rPr>
                <w:sz w:val="28"/>
                <w:szCs w:val="28"/>
              </w:rPr>
              <w:t>Собрано средств населения на оплату жилищных услуг руб.</w:t>
            </w:r>
          </w:p>
        </w:tc>
        <w:tc>
          <w:tcPr>
            <w:tcW w:w="3626" w:type="dxa"/>
            <w:gridSpan w:val="2"/>
            <w:tcBorders>
              <w:top w:val="single" w:sz="4" w:space="0" w:color="auto"/>
              <w:left w:val="nil"/>
              <w:bottom w:val="single" w:sz="4" w:space="0" w:color="auto"/>
              <w:right w:val="single" w:sz="4" w:space="0" w:color="000000"/>
            </w:tcBorders>
            <w:noWrap/>
            <w:vAlign w:val="bottom"/>
          </w:tcPr>
          <w:p w14:paraId="098B820B" w14:textId="77777777" w:rsidR="00D12C9B" w:rsidRPr="00534282" w:rsidRDefault="00D12C9B" w:rsidP="00980B9D">
            <w:pPr>
              <w:autoSpaceDE/>
              <w:autoSpaceDN/>
              <w:jc w:val="center"/>
              <w:rPr>
                <w:sz w:val="28"/>
                <w:szCs w:val="28"/>
              </w:rPr>
            </w:pPr>
            <w:r w:rsidRPr="00534282">
              <w:rPr>
                <w:sz w:val="28"/>
                <w:szCs w:val="28"/>
              </w:rPr>
              <w:t> </w:t>
            </w:r>
          </w:p>
        </w:tc>
      </w:tr>
      <w:tr w:rsidR="00D12C9B" w:rsidRPr="00534282" w14:paraId="7DDC262A" w14:textId="77777777" w:rsidTr="00980B9D">
        <w:trPr>
          <w:trHeight w:val="255"/>
        </w:trPr>
        <w:tc>
          <w:tcPr>
            <w:tcW w:w="495" w:type="dxa"/>
            <w:tcBorders>
              <w:top w:val="nil"/>
              <w:left w:val="single" w:sz="4" w:space="0" w:color="auto"/>
              <w:bottom w:val="single" w:sz="4" w:space="0" w:color="auto"/>
              <w:right w:val="single" w:sz="4" w:space="0" w:color="auto"/>
            </w:tcBorders>
            <w:noWrap/>
            <w:vAlign w:val="bottom"/>
          </w:tcPr>
          <w:p w14:paraId="0B0306A9" w14:textId="77777777" w:rsidR="00D12C9B" w:rsidRPr="00534282" w:rsidRDefault="00D12C9B" w:rsidP="00980B9D">
            <w:pPr>
              <w:autoSpaceDE/>
              <w:autoSpaceDN/>
              <w:rPr>
                <w:sz w:val="28"/>
                <w:szCs w:val="28"/>
              </w:rPr>
            </w:pPr>
            <w:r w:rsidRPr="00534282">
              <w:rPr>
                <w:sz w:val="28"/>
                <w:szCs w:val="28"/>
              </w:rPr>
              <w:t> </w:t>
            </w:r>
          </w:p>
        </w:tc>
        <w:tc>
          <w:tcPr>
            <w:tcW w:w="6561" w:type="dxa"/>
            <w:tcBorders>
              <w:top w:val="nil"/>
              <w:left w:val="nil"/>
              <w:bottom w:val="single" w:sz="4" w:space="0" w:color="auto"/>
              <w:right w:val="single" w:sz="4" w:space="0" w:color="auto"/>
            </w:tcBorders>
            <w:noWrap/>
            <w:vAlign w:val="bottom"/>
          </w:tcPr>
          <w:p w14:paraId="0E23340D" w14:textId="77777777" w:rsidR="00D12C9B" w:rsidRPr="00534282" w:rsidRDefault="00D12C9B" w:rsidP="00980B9D">
            <w:pPr>
              <w:autoSpaceDE/>
              <w:autoSpaceDN/>
              <w:rPr>
                <w:sz w:val="28"/>
                <w:szCs w:val="28"/>
              </w:rPr>
            </w:pPr>
            <w:r w:rsidRPr="00534282">
              <w:rPr>
                <w:sz w:val="28"/>
                <w:szCs w:val="28"/>
              </w:rPr>
              <w:t>Задолженность населения за жилищные услуги руб.</w:t>
            </w:r>
          </w:p>
        </w:tc>
        <w:tc>
          <w:tcPr>
            <w:tcW w:w="3626" w:type="dxa"/>
            <w:gridSpan w:val="2"/>
            <w:tcBorders>
              <w:top w:val="single" w:sz="4" w:space="0" w:color="auto"/>
              <w:left w:val="nil"/>
              <w:bottom w:val="single" w:sz="4" w:space="0" w:color="auto"/>
              <w:right w:val="single" w:sz="4" w:space="0" w:color="000000"/>
            </w:tcBorders>
            <w:noWrap/>
            <w:vAlign w:val="bottom"/>
          </w:tcPr>
          <w:p w14:paraId="7790821A" w14:textId="77777777" w:rsidR="00D12C9B" w:rsidRPr="00534282" w:rsidRDefault="00D12C9B" w:rsidP="00980B9D">
            <w:pPr>
              <w:autoSpaceDE/>
              <w:autoSpaceDN/>
              <w:jc w:val="center"/>
              <w:rPr>
                <w:sz w:val="28"/>
                <w:szCs w:val="28"/>
              </w:rPr>
            </w:pPr>
            <w:r w:rsidRPr="00534282">
              <w:rPr>
                <w:sz w:val="28"/>
                <w:szCs w:val="28"/>
              </w:rPr>
              <w:t> </w:t>
            </w:r>
          </w:p>
        </w:tc>
      </w:tr>
      <w:tr w:rsidR="00D12C9B" w:rsidRPr="00534282" w14:paraId="1D847F24" w14:textId="77777777" w:rsidTr="00980B9D">
        <w:trPr>
          <w:trHeight w:val="255"/>
        </w:trPr>
        <w:tc>
          <w:tcPr>
            <w:tcW w:w="495" w:type="dxa"/>
            <w:tcBorders>
              <w:top w:val="nil"/>
              <w:left w:val="single" w:sz="4" w:space="0" w:color="auto"/>
              <w:bottom w:val="single" w:sz="4" w:space="0" w:color="auto"/>
              <w:right w:val="single" w:sz="4" w:space="0" w:color="auto"/>
            </w:tcBorders>
            <w:noWrap/>
            <w:vAlign w:val="bottom"/>
          </w:tcPr>
          <w:p w14:paraId="01B109E1" w14:textId="77777777" w:rsidR="00D12C9B" w:rsidRPr="00534282" w:rsidRDefault="00D12C9B" w:rsidP="00980B9D">
            <w:pPr>
              <w:autoSpaceDE/>
              <w:autoSpaceDN/>
              <w:rPr>
                <w:b/>
                <w:bCs/>
                <w:sz w:val="28"/>
                <w:szCs w:val="28"/>
              </w:rPr>
            </w:pPr>
            <w:r w:rsidRPr="00534282">
              <w:rPr>
                <w:b/>
                <w:bCs/>
                <w:sz w:val="28"/>
                <w:szCs w:val="28"/>
              </w:rPr>
              <w:t>2.1</w:t>
            </w:r>
          </w:p>
        </w:tc>
        <w:tc>
          <w:tcPr>
            <w:tcW w:w="10187" w:type="dxa"/>
            <w:gridSpan w:val="3"/>
            <w:tcBorders>
              <w:top w:val="single" w:sz="4" w:space="0" w:color="auto"/>
              <w:left w:val="nil"/>
              <w:bottom w:val="single" w:sz="4" w:space="0" w:color="auto"/>
              <w:right w:val="single" w:sz="4" w:space="0" w:color="auto"/>
            </w:tcBorders>
            <w:noWrap/>
            <w:vAlign w:val="center"/>
          </w:tcPr>
          <w:p w14:paraId="7FD4B083" w14:textId="77777777" w:rsidR="00D12C9B" w:rsidRPr="00534282" w:rsidRDefault="00D12C9B" w:rsidP="00980B9D">
            <w:pPr>
              <w:autoSpaceDE/>
              <w:autoSpaceDN/>
              <w:jc w:val="center"/>
              <w:rPr>
                <w:b/>
                <w:bCs/>
                <w:sz w:val="28"/>
                <w:szCs w:val="28"/>
              </w:rPr>
            </w:pPr>
            <w:r w:rsidRPr="00534282">
              <w:rPr>
                <w:b/>
                <w:bCs/>
                <w:sz w:val="28"/>
                <w:szCs w:val="28"/>
              </w:rPr>
              <w:t>Услуги по санитарному содержанию общего имущества МКД, в т.ч.</w:t>
            </w:r>
          </w:p>
        </w:tc>
      </w:tr>
      <w:tr w:rsidR="00D12C9B" w:rsidRPr="00534282" w14:paraId="3D2E0BE3" w14:textId="77777777" w:rsidTr="00980B9D">
        <w:trPr>
          <w:trHeight w:val="255"/>
        </w:trPr>
        <w:tc>
          <w:tcPr>
            <w:tcW w:w="495" w:type="dxa"/>
            <w:tcBorders>
              <w:top w:val="nil"/>
              <w:left w:val="single" w:sz="4" w:space="0" w:color="auto"/>
              <w:bottom w:val="single" w:sz="4" w:space="0" w:color="auto"/>
              <w:right w:val="single" w:sz="4" w:space="0" w:color="auto"/>
            </w:tcBorders>
            <w:noWrap/>
            <w:vAlign w:val="bottom"/>
          </w:tcPr>
          <w:p w14:paraId="7F0E41B2" w14:textId="77777777" w:rsidR="00D12C9B" w:rsidRPr="00534282" w:rsidRDefault="00D12C9B" w:rsidP="00980B9D">
            <w:pPr>
              <w:autoSpaceDE/>
              <w:autoSpaceDN/>
              <w:rPr>
                <w:b/>
                <w:bCs/>
                <w:sz w:val="28"/>
                <w:szCs w:val="28"/>
              </w:rPr>
            </w:pPr>
            <w:r w:rsidRPr="00534282">
              <w:rPr>
                <w:b/>
                <w:bCs/>
                <w:sz w:val="28"/>
                <w:szCs w:val="28"/>
              </w:rPr>
              <w:t> </w:t>
            </w:r>
          </w:p>
        </w:tc>
        <w:tc>
          <w:tcPr>
            <w:tcW w:w="6561" w:type="dxa"/>
            <w:tcBorders>
              <w:top w:val="nil"/>
              <w:left w:val="nil"/>
              <w:bottom w:val="single" w:sz="4" w:space="0" w:color="auto"/>
              <w:right w:val="single" w:sz="4" w:space="0" w:color="auto"/>
            </w:tcBorders>
            <w:noWrap/>
            <w:vAlign w:val="bottom"/>
          </w:tcPr>
          <w:p w14:paraId="60FB3DA7" w14:textId="77777777" w:rsidR="00D12C9B" w:rsidRPr="00534282" w:rsidRDefault="00D12C9B" w:rsidP="00980B9D">
            <w:pPr>
              <w:autoSpaceDE/>
              <w:autoSpaceDN/>
              <w:rPr>
                <w:sz w:val="28"/>
                <w:szCs w:val="28"/>
              </w:rPr>
            </w:pPr>
            <w:r w:rsidRPr="00534282">
              <w:rPr>
                <w:sz w:val="28"/>
                <w:szCs w:val="28"/>
              </w:rPr>
              <w:t> </w:t>
            </w:r>
          </w:p>
        </w:tc>
        <w:tc>
          <w:tcPr>
            <w:tcW w:w="2645" w:type="dxa"/>
            <w:tcBorders>
              <w:top w:val="nil"/>
              <w:left w:val="nil"/>
              <w:bottom w:val="single" w:sz="4" w:space="0" w:color="auto"/>
              <w:right w:val="single" w:sz="4" w:space="0" w:color="auto"/>
            </w:tcBorders>
            <w:noWrap/>
            <w:vAlign w:val="bottom"/>
          </w:tcPr>
          <w:p w14:paraId="21791067" w14:textId="77777777" w:rsidR="00D12C9B" w:rsidRPr="00534282" w:rsidRDefault="00D12C9B" w:rsidP="00980B9D">
            <w:pPr>
              <w:autoSpaceDE/>
              <w:autoSpaceDN/>
              <w:jc w:val="center"/>
              <w:rPr>
                <w:b/>
                <w:bCs/>
                <w:sz w:val="28"/>
                <w:szCs w:val="28"/>
              </w:rPr>
            </w:pPr>
            <w:r w:rsidRPr="00534282">
              <w:rPr>
                <w:b/>
                <w:bCs/>
                <w:sz w:val="28"/>
                <w:szCs w:val="28"/>
              </w:rPr>
              <w:t>руб./м2</w:t>
            </w:r>
          </w:p>
        </w:tc>
        <w:tc>
          <w:tcPr>
            <w:tcW w:w="981" w:type="dxa"/>
            <w:tcBorders>
              <w:top w:val="nil"/>
              <w:left w:val="nil"/>
              <w:bottom w:val="single" w:sz="4" w:space="0" w:color="auto"/>
              <w:right w:val="single" w:sz="4" w:space="0" w:color="auto"/>
            </w:tcBorders>
            <w:noWrap/>
            <w:vAlign w:val="bottom"/>
          </w:tcPr>
          <w:p w14:paraId="3C770600" w14:textId="77777777" w:rsidR="00D12C9B" w:rsidRPr="00534282" w:rsidRDefault="00D12C9B" w:rsidP="00980B9D">
            <w:pPr>
              <w:autoSpaceDE/>
              <w:autoSpaceDN/>
              <w:rPr>
                <w:b/>
                <w:bCs/>
                <w:sz w:val="28"/>
                <w:szCs w:val="28"/>
              </w:rPr>
            </w:pPr>
            <w:r w:rsidRPr="00534282">
              <w:rPr>
                <w:b/>
                <w:bCs/>
                <w:sz w:val="28"/>
                <w:szCs w:val="28"/>
              </w:rPr>
              <w:t>всего руб.</w:t>
            </w:r>
          </w:p>
        </w:tc>
      </w:tr>
      <w:tr w:rsidR="00D12C9B" w:rsidRPr="00534282" w14:paraId="7F6F37FE" w14:textId="77777777" w:rsidTr="00980B9D">
        <w:trPr>
          <w:trHeight w:val="255"/>
        </w:trPr>
        <w:tc>
          <w:tcPr>
            <w:tcW w:w="495" w:type="dxa"/>
            <w:tcBorders>
              <w:top w:val="nil"/>
              <w:left w:val="single" w:sz="4" w:space="0" w:color="auto"/>
              <w:bottom w:val="single" w:sz="4" w:space="0" w:color="auto"/>
              <w:right w:val="single" w:sz="4" w:space="0" w:color="auto"/>
            </w:tcBorders>
            <w:noWrap/>
            <w:vAlign w:val="bottom"/>
          </w:tcPr>
          <w:p w14:paraId="2A8ACDCC" w14:textId="77777777" w:rsidR="00D12C9B" w:rsidRPr="00534282" w:rsidRDefault="00D12C9B" w:rsidP="00980B9D">
            <w:pPr>
              <w:autoSpaceDE/>
              <w:autoSpaceDN/>
              <w:rPr>
                <w:b/>
                <w:bCs/>
                <w:sz w:val="28"/>
                <w:szCs w:val="28"/>
              </w:rPr>
            </w:pPr>
            <w:r w:rsidRPr="00534282">
              <w:rPr>
                <w:b/>
                <w:bCs/>
                <w:sz w:val="28"/>
                <w:szCs w:val="28"/>
              </w:rPr>
              <w:t> </w:t>
            </w:r>
          </w:p>
        </w:tc>
        <w:tc>
          <w:tcPr>
            <w:tcW w:w="6561" w:type="dxa"/>
            <w:tcBorders>
              <w:top w:val="nil"/>
              <w:left w:val="nil"/>
              <w:bottom w:val="single" w:sz="4" w:space="0" w:color="auto"/>
              <w:right w:val="single" w:sz="4" w:space="0" w:color="auto"/>
            </w:tcBorders>
            <w:noWrap/>
            <w:vAlign w:val="bottom"/>
          </w:tcPr>
          <w:p w14:paraId="2A05C5C8" w14:textId="77777777" w:rsidR="00D12C9B" w:rsidRPr="00534282" w:rsidRDefault="00D12C9B" w:rsidP="00980B9D">
            <w:pPr>
              <w:autoSpaceDE/>
              <w:autoSpaceDN/>
              <w:rPr>
                <w:sz w:val="28"/>
                <w:szCs w:val="28"/>
              </w:rPr>
            </w:pPr>
            <w:r w:rsidRPr="00534282">
              <w:rPr>
                <w:sz w:val="28"/>
                <w:szCs w:val="28"/>
              </w:rPr>
              <w:t>Содержание придомовой территории</w:t>
            </w:r>
          </w:p>
        </w:tc>
        <w:tc>
          <w:tcPr>
            <w:tcW w:w="2645" w:type="dxa"/>
            <w:tcBorders>
              <w:top w:val="nil"/>
              <w:left w:val="nil"/>
              <w:bottom w:val="single" w:sz="4" w:space="0" w:color="auto"/>
              <w:right w:val="single" w:sz="4" w:space="0" w:color="auto"/>
            </w:tcBorders>
            <w:noWrap/>
            <w:vAlign w:val="bottom"/>
          </w:tcPr>
          <w:p w14:paraId="3A8145C0" w14:textId="77777777" w:rsidR="00D12C9B" w:rsidRPr="00534282" w:rsidRDefault="00D12C9B" w:rsidP="00980B9D">
            <w:pPr>
              <w:autoSpaceDE/>
              <w:autoSpaceDN/>
              <w:rPr>
                <w:sz w:val="28"/>
                <w:szCs w:val="28"/>
              </w:rPr>
            </w:pPr>
            <w:r w:rsidRPr="00534282">
              <w:rPr>
                <w:sz w:val="28"/>
                <w:szCs w:val="28"/>
              </w:rPr>
              <w:t> </w:t>
            </w:r>
          </w:p>
        </w:tc>
        <w:tc>
          <w:tcPr>
            <w:tcW w:w="981" w:type="dxa"/>
            <w:tcBorders>
              <w:top w:val="nil"/>
              <w:left w:val="nil"/>
              <w:bottom w:val="single" w:sz="4" w:space="0" w:color="auto"/>
              <w:right w:val="single" w:sz="4" w:space="0" w:color="auto"/>
            </w:tcBorders>
            <w:noWrap/>
            <w:vAlign w:val="bottom"/>
          </w:tcPr>
          <w:p w14:paraId="0C5DA428" w14:textId="77777777" w:rsidR="00D12C9B" w:rsidRPr="00534282" w:rsidRDefault="00D12C9B" w:rsidP="00980B9D">
            <w:pPr>
              <w:autoSpaceDE/>
              <w:autoSpaceDN/>
              <w:rPr>
                <w:sz w:val="28"/>
                <w:szCs w:val="28"/>
              </w:rPr>
            </w:pPr>
            <w:r w:rsidRPr="00534282">
              <w:rPr>
                <w:sz w:val="28"/>
                <w:szCs w:val="28"/>
              </w:rPr>
              <w:t> </w:t>
            </w:r>
          </w:p>
        </w:tc>
      </w:tr>
      <w:tr w:rsidR="00D12C9B" w:rsidRPr="00534282" w14:paraId="46BEAD8E" w14:textId="77777777" w:rsidTr="00980B9D">
        <w:trPr>
          <w:trHeight w:val="255"/>
        </w:trPr>
        <w:tc>
          <w:tcPr>
            <w:tcW w:w="495" w:type="dxa"/>
            <w:tcBorders>
              <w:top w:val="nil"/>
              <w:left w:val="single" w:sz="4" w:space="0" w:color="auto"/>
              <w:bottom w:val="single" w:sz="4" w:space="0" w:color="auto"/>
              <w:right w:val="single" w:sz="4" w:space="0" w:color="auto"/>
            </w:tcBorders>
            <w:noWrap/>
            <w:vAlign w:val="bottom"/>
          </w:tcPr>
          <w:p w14:paraId="68C40495" w14:textId="77777777" w:rsidR="00D12C9B" w:rsidRPr="00534282" w:rsidRDefault="00D12C9B" w:rsidP="00980B9D">
            <w:pPr>
              <w:autoSpaceDE/>
              <w:autoSpaceDN/>
              <w:rPr>
                <w:b/>
                <w:bCs/>
                <w:sz w:val="28"/>
                <w:szCs w:val="28"/>
              </w:rPr>
            </w:pPr>
            <w:r w:rsidRPr="00534282">
              <w:rPr>
                <w:b/>
                <w:bCs/>
                <w:sz w:val="28"/>
                <w:szCs w:val="28"/>
              </w:rPr>
              <w:t> </w:t>
            </w:r>
          </w:p>
        </w:tc>
        <w:tc>
          <w:tcPr>
            <w:tcW w:w="6561" w:type="dxa"/>
            <w:tcBorders>
              <w:top w:val="nil"/>
              <w:left w:val="nil"/>
              <w:bottom w:val="single" w:sz="4" w:space="0" w:color="auto"/>
              <w:right w:val="single" w:sz="4" w:space="0" w:color="auto"/>
            </w:tcBorders>
            <w:noWrap/>
            <w:vAlign w:val="bottom"/>
          </w:tcPr>
          <w:p w14:paraId="42F0A4F7" w14:textId="77777777" w:rsidR="00D12C9B" w:rsidRPr="00534282" w:rsidRDefault="00D12C9B" w:rsidP="00980B9D">
            <w:pPr>
              <w:autoSpaceDE/>
              <w:autoSpaceDN/>
              <w:rPr>
                <w:sz w:val="28"/>
                <w:szCs w:val="28"/>
              </w:rPr>
            </w:pPr>
            <w:r w:rsidRPr="00534282">
              <w:rPr>
                <w:sz w:val="28"/>
                <w:szCs w:val="28"/>
              </w:rPr>
              <w:t>Уборка лестничных клеток</w:t>
            </w:r>
          </w:p>
        </w:tc>
        <w:tc>
          <w:tcPr>
            <w:tcW w:w="2645" w:type="dxa"/>
            <w:tcBorders>
              <w:top w:val="nil"/>
              <w:left w:val="nil"/>
              <w:bottom w:val="single" w:sz="4" w:space="0" w:color="auto"/>
              <w:right w:val="single" w:sz="4" w:space="0" w:color="auto"/>
            </w:tcBorders>
            <w:noWrap/>
            <w:vAlign w:val="bottom"/>
          </w:tcPr>
          <w:p w14:paraId="24F57398" w14:textId="77777777" w:rsidR="00D12C9B" w:rsidRPr="00534282" w:rsidRDefault="00D12C9B" w:rsidP="00980B9D">
            <w:pPr>
              <w:autoSpaceDE/>
              <w:autoSpaceDN/>
              <w:rPr>
                <w:sz w:val="28"/>
                <w:szCs w:val="28"/>
              </w:rPr>
            </w:pPr>
            <w:r w:rsidRPr="00534282">
              <w:rPr>
                <w:sz w:val="28"/>
                <w:szCs w:val="28"/>
              </w:rPr>
              <w:t> </w:t>
            </w:r>
          </w:p>
        </w:tc>
        <w:tc>
          <w:tcPr>
            <w:tcW w:w="981" w:type="dxa"/>
            <w:tcBorders>
              <w:top w:val="nil"/>
              <w:left w:val="nil"/>
              <w:bottom w:val="single" w:sz="4" w:space="0" w:color="auto"/>
              <w:right w:val="single" w:sz="4" w:space="0" w:color="auto"/>
            </w:tcBorders>
            <w:noWrap/>
            <w:vAlign w:val="bottom"/>
          </w:tcPr>
          <w:p w14:paraId="77605C37" w14:textId="77777777" w:rsidR="00D12C9B" w:rsidRPr="00534282" w:rsidRDefault="00D12C9B" w:rsidP="00980B9D">
            <w:pPr>
              <w:autoSpaceDE/>
              <w:autoSpaceDN/>
              <w:rPr>
                <w:sz w:val="28"/>
                <w:szCs w:val="28"/>
              </w:rPr>
            </w:pPr>
            <w:r w:rsidRPr="00534282">
              <w:rPr>
                <w:sz w:val="28"/>
                <w:szCs w:val="28"/>
              </w:rPr>
              <w:t> </w:t>
            </w:r>
          </w:p>
        </w:tc>
      </w:tr>
      <w:tr w:rsidR="00D12C9B" w:rsidRPr="00534282" w14:paraId="35C8A92E" w14:textId="77777777" w:rsidTr="00980B9D">
        <w:trPr>
          <w:trHeight w:val="255"/>
        </w:trPr>
        <w:tc>
          <w:tcPr>
            <w:tcW w:w="495" w:type="dxa"/>
            <w:tcBorders>
              <w:top w:val="nil"/>
              <w:left w:val="single" w:sz="4" w:space="0" w:color="auto"/>
              <w:bottom w:val="single" w:sz="4" w:space="0" w:color="auto"/>
              <w:right w:val="single" w:sz="4" w:space="0" w:color="auto"/>
            </w:tcBorders>
            <w:noWrap/>
            <w:vAlign w:val="bottom"/>
          </w:tcPr>
          <w:p w14:paraId="1C14F8EE" w14:textId="77777777" w:rsidR="00D12C9B" w:rsidRPr="00534282" w:rsidRDefault="00D12C9B" w:rsidP="00980B9D">
            <w:pPr>
              <w:autoSpaceDE/>
              <w:autoSpaceDN/>
              <w:rPr>
                <w:b/>
                <w:bCs/>
                <w:sz w:val="28"/>
                <w:szCs w:val="28"/>
              </w:rPr>
            </w:pPr>
            <w:r w:rsidRPr="00534282">
              <w:rPr>
                <w:b/>
                <w:bCs/>
                <w:sz w:val="28"/>
                <w:szCs w:val="28"/>
              </w:rPr>
              <w:t> </w:t>
            </w:r>
          </w:p>
        </w:tc>
        <w:tc>
          <w:tcPr>
            <w:tcW w:w="6561" w:type="dxa"/>
            <w:tcBorders>
              <w:top w:val="nil"/>
              <w:left w:val="nil"/>
              <w:bottom w:val="single" w:sz="4" w:space="0" w:color="auto"/>
              <w:right w:val="single" w:sz="4" w:space="0" w:color="auto"/>
            </w:tcBorders>
            <w:noWrap/>
            <w:vAlign w:val="bottom"/>
          </w:tcPr>
          <w:p w14:paraId="6B9E7BDB" w14:textId="77777777" w:rsidR="00D12C9B" w:rsidRPr="00534282" w:rsidRDefault="00D12C9B" w:rsidP="00980B9D">
            <w:pPr>
              <w:autoSpaceDE/>
              <w:autoSpaceDN/>
              <w:rPr>
                <w:sz w:val="28"/>
                <w:szCs w:val="28"/>
              </w:rPr>
            </w:pPr>
            <w:r w:rsidRPr="00534282">
              <w:rPr>
                <w:sz w:val="28"/>
                <w:szCs w:val="28"/>
              </w:rPr>
              <w:t>Вывоз мусора</w:t>
            </w:r>
          </w:p>
        </w:tc>
        <w:tc>
          <w:tcPr>
            <w:tcW w:w="2645" w:type="dxa"/>
            <w:tcBorders>
              <w:top w:val="nil"/>
              <w:left w:val="nil"/>
              <w:bottom w:val="single" w:sz="4" w:space="0" w:color="auto"/>
              <w:right w:val="single" w:sz="4" w:space="0" w:color="auto"/>
            </w:tcBorders>
            <w:noWrap/>
            <w:vAlign w:val="bottom"/>
          </w:tcPr>
          <w:p w14:paraId="3A025FA5" w14:textId="77777777" w:rsidR="00D12C9B" w:rsidRPr="00534282" w:rsidRDefault="00D12C9B" w:rsidP="00980B9D">
            <w:pPr>
              <w:autoSpaceDE/>
              <w:autoSpaceDN/>
              <w:rPr>
                <w:sz w:val="28"/>
                <w:szCs w:val="28"/>
              </w:rPr>
            </w:pPr>
            <w:r w:rsidRPr="00534282">
              <w:rPr>
                <w:sz w:val="28"/>
                <w:szCs w:val="28"/>
              </w:rPr>
              <w:t> </w:t>
            </w:r>
          </w:p>
        </w:tc>
        <w:tc>
          <w:tcPr>
            <w:tcW w:w="981" w:type="dxa"/>
            <w:tcBorders>
              <w:top w:val="nil"/>
              <w:left w:val="nil"/>
              <w:bottom w:val="single" w:sz="4" w:space="0" w:color="auto"/>
              <w:right w:val="single" w:sz="4" w:space="0" w:color="auto"/>
            </w:tcBorders>
            <w:noWrap/>
            <w:vAlign w:val="bottom"/>
          </w:tcPr>
          <w:p w14:paraId="081C03C1" w14:textId="77777777" w:rsidR="00D12C9B" w:rsidRPr="00534282" w:rsidRDefault="00D12C9B" w:rsidP="00980B9D">
            <w:pPr>
              <w:autoSpaceDE/>
              <w:autoSpaceDN/>
              <w:rPr>
                <w:sz w:val="28"/>
                <w:szCs w:val="28"/>
              </w:rPr>
            </w:pPr>
            <w:r w:rsidRPr="00534282">
              <w:rPr>
                <w:sz w:val="28"/>
                <w:szCs w:val="28"/>
              </w:rPr>
              <w:t> </w:t>
            </w:r>
          </w:p>
        </w:tc>
      </w:tr>
      <w:tr w:rsidR="00D12C9B" w:rsidRPr="00534282" w14:paraId="3CF1EE7A" w14:textId="77777777" w:rsidTr="00980B9D">
        <w:trPr>
          <w:trHeight w:val="255"/>
        </w:trPr>
        <w:tc>
          <w:tcPr>
            <w:tcW w:w="495" w:type="dxa"/>
            <w:tcBorders>
              <w:top w:val="nil"/>
              <w:left w:val="single" w:sz="4" w:space="0" w:color="auto"/>
              <w:bottom w:val="single" w:sz="4" w:space="0" w:color="auto"/>
              <w:right w:val="single" w:sz="4" w:space="0" w:color="auto"/>
            </w:tcBorders>
            <w:noWrap/>
            <w:vAlign w:val="bottom"/>
          </w:tcPr>
          <w:p w14:paraId="6E0F07AD" w14:textId="77777777" w:rsidR="00D12C9B" w:rsidRPr="00534282" w:rsidRDefault="00D12C9B" w:rsidP="00980B9D">
            <w:pPr>
              <w:autoSpaceDE/>
              <w:autoSpaceDN/>
              <w:rPr>
                <w:b/>
                <w:bCs/>
                <w:sz w:val="28"/>
                <w:szCs w:val="28"/>
              </w:rPr>
            </w:pPr>
            <w:r w:rsidRPr="00534282">
              <w:rPr>
                <w:b/>
                <w:bCs/>
                <w:sz w:val="28"/>
                <w:szCs w:val="28"/>
              </w:rPr>
              <w:t> </w:t>
            </w:r>
          </w:p>
        </w:tc>
        <w:tc>
          <w:tcPr>
            <w:tcW w:w="6561" w:type="dxa"/>
            <w:tcBorders>
              <w:top w:val="nil"/>
              <w:left w:val="nil"/>
              <w:bottom w:val="single" w:sz="4" w:space="0" w:color="auto"/>
              <w:right w:val="single" w:sz="4" w:space="0" w:color="auto"/>
            </w:tcBorders>
            <w:noWrap/>
            <w:vAlign w:val="bottom"/>
          </w:tcPr>
          <w:p w14:paraId="51A65A01" w14:textId="77777777" w:rsidR="00D12C9B" w:rsidRPr="00534282" w:rsidRDefault="00D12C9B" w:rsidP="00980B9D">
            <w:pPr>
              <w:autoSpaceDE/>
              <w:autoSpaceDN/>
              <w:rPr>
                <w:b/>
                <w:bCs/>
                <w:sz w:val="28"/>
                <w:szCs w:val="28"/>
              </w:rPr>
            </w:pPr>
            <w:r w:rsidRPr="00534282">
              <w:rPr>
                <w:b/>
                <w:bCs/>
                <w:sz w:val="28"/>
                <w:szCs w:val="28"/>
              </w:rPr>
              <w:t>ВСЕГО:</w:t>
            </w:r>
          </w:p>
        </w:tc>
        <w:tc>
          <w:tcPr>
            <w:tcW w:w="2645" w:type="dxa"/>
            <w:tcBorders>
              <w:top w:val="nil"/>
              <w:left w:val="nil"/>
              <w:bottom w:val="single" w:sz="4" w:space="0" w:color="auto"/>
              <w:right w:val="single" w:sz="4" w:space="0" w:color="auto"/>
            </w:tcBorders>
            <w:noWrap/>
            <w:vAlign w:val="bottom"/>
          </w:tcPr>
          <w:p w14:paraId="75D7B067" w14:textId="77777777" w:rsidR="00D12C9B" w:rsidRPr="00534282" w:rsidRDefault="00D12C9B" w:rsidP="00980B9D">
            <w:pPr>
              <w:autoSpaceDE/>
              <w:autoSpaceDN/>
              <w:rPr>
                <w:sz w:val="28"/>
                <w:szCs w:val="28"/>
              </w:rPr>
            </w:pPr>
            <w:r w:rsidRPr="00534282">
              <w:rPr>
                <w:sz w:val="28"/>
                <w:szCs w:val="28"/>
              </w:rPr>
              <w:t> </w:t>
            </w:r>
          </w:p>
        </w:tc>
        <w:tc>
          <w:tcPr>
            <w:tcW w:w="981" w:type="dxa"/>
            <w:tcBorders>
              <w:top w:val="nil"/>
              <w:left w:val="nil"/>
              <w:bottom w:val="single" w:sz="4" w:space="0" w:color="auto"/>
              <w:right w:val="single" w:sz="4" w:space="0" w:color="auto"/>
            </w:tcBorders>
            <w:noWrap/>
            <w:vAlign w:val="bottom"/>
          </w:tcPr>
          <w:p w14:paraId="6E9749AA" w14:textId="77777777" w:rsidR="00D12C9B" w:rsidRPr="00534282" w:rsidRDefault="00D12C9B" w:rsidP="00980B9D">
            <w:pPr>
              <w:autoSpaceDE/>
              <w:autoSpaceDN/>
              <w:rPr>
                <w:sz w:val="28"/>
                <w:szCs w:val="28"/>
              </w:rPr>
            </w:pPr>
            <w:r w:rsidRPr="00534282">
              <w:rPr>
                <w:sz w:val="28"/>
                <w:szCs w:val="28"/>
              </w:rPr>
              <w:t> </w:t>
            </w:r>
          </w:p>
        </w:tc>
      </w:tr>
      <w:tr w:rsidR="00D12C9B" w:rsidRPr="00534282" w14:paraId="5B8AE3AF" w14:textId="77777777" w:rsidTr="00980B9D">
        <w:trPr>
          <w:trHeight w:val="510"/>
        </w:trPr>
        <w:tc>
          <w:tcPr>
            <w:tcW w:w="495" w:type="dxa"/>
            <w:tcBorders>
              <w:top w:val="nil"/>
              <w:left w:val="single" w:sz="4" w:space="0" w:color="auto"/>
              <w:bottom w:val="single" w:sz="4" w:space="0" w:color="auto"/>
              <w:right w:val="single" w:sz="4" w:space="0" w:color="auto"/>
            </w:tcBorders>
            <w:noWrap/>
            <w:vAlign w:val="bottom"/>
          </w:tcPr>
          <w:p w14:paraId="28569191" w14:textId="77777777" w:rsidR="00D12C9B" w:rsidRPr="00534282" w:rsidRDefault="00D12C9B" w:rsidP="00980B9D">
            <w:pPr>
              <w:autoSpaceDE/>
              <w:autoSpaceDN/>
              <w:rPr>
                <w:b/>
                <w:bCs/>
                <w:sz w:val="28"/>
                <w:szCs w:val="28"/>
              </w:rPr>
            </w:pPr>
            <w:r w:rsidRPr="00534282">
              <w:rPr>
                <w:b/>
                <w:bCs/>
                <w:sz w:val="28"/>
                <w:szCs w:val="28"/>
              </w:rPr>
              <w:t>2.2</w:t>
            </w:r>
          </w:p>
        </w:tc>
        <w:tc>
          <w:tcPr>
            <w:tcW w:w="10187" w:type="dxa"/>
            <w:gridSpan w:val="3"/>
            <w:tcBorders>
              <w:top w:val="single" w:sz="4" w:space="0" w:color="auto"/>
              <w:left w:val="nil"/>
              <w:bottom w:val="single" w:sz="4" w:space="0" w:color="auto"/>
              <w:right w:val="single" w:sz="4" w:space="0" w:color="auto"/>
            </w:tcBorders>
            <w:noWrap/>
            <w:vAlign w:val="bottom"/>
          </w:tcPr>
          <w:p w14:paraId="1C1B39F3" w14:textId="77777777" w:rsidR="00D12C9B" w:rsidRPr="00534282" w:rsidRDefault="00D12C9B" w:rsidP="00980B9D">
            <w:pPr>
              <w:autoSpaceDE/>
              <w:autoSpaceDN/>
              <w:jc w:val="center"/>
              <w:rPr>
                <w:b/>
                <w:bCs/>
                <w:sz w:val="28"/>
                <w:szCs w:val="28"/>
              </w:rPr>
            </w:pPr>
            <w:r w:rsidRPr="00534282">
              <w:rPr>
                <w:b/>
                <w:bCs/>
                <w:sz w:val="28"/>
                <w:szCs w:val="28"/>
              </w:rPr>
              <w:t>Услуги по техническому обслуживанию и содержанию внутридомового инженерного оборудования в МКД в т.ч.:</w:t>
            </w:r>
          </w:p>
        </w:tc>
      </w:tr>
      <w:tr w:rsidR="00D12C9B" w:rsidRPr="00534282" w14:paraId="2862486E" w14:textId="77777777" w:rsidTr="00980B9D">
        <w:trPr>
          <w:trHeight w:val="255"/>
        </w:trPr>
        <w:tc>
          <w:tcPr>
            <w:tcW w:w="495" w:type="dxa"/>
            <w:tcBorders>
              <w:top w:val="nil"/>
              <w:left w:val="single" w:sz="4" w:space="0" w:color="auto"/>
              <w:bottom w:val="single" w:sz="4" w:space="0" w:color="auto"/>
              <w:right w:val="single" w:sz="4" w:space="0" w:color="auto"/>
            </w:tcBorders>
            <w:noWrap/>
            <w:vAlign w:val="bottom"/>
          </w:tcPr>
          <w:p w14:paraId="7A4DAA8E" w14:textId="77777777" w:rsidR="00D12C9B" w:rsidRPr="00534282" w:rsidRDefault="00D12C9B" w:rsidP="00980B9D">
            <w:pPr>
              <w:autoSpaceDE/>
              <w:autoSpaceDN/>
              <w:rPr>
                <w:b/>
                <w:bCs/>
                <w:sz w:val="28"/>
                <w:szCs w:val="28"/>
              </w:rPr>
            </w:pPr>
            <w:r w:rsidRPr="00534282">
              <w:rPr>
                <w:b/>
                <w:bCs/>
                <w:sz w:val="28"/>
                <w:szCs w:val="28"/>
              </w:rPr>
              <w:t> </w:t>
            </w:r>
          </w:p>
        </w:tc>
        <w:tc>
          <w:tcPr>
            <w:tcW w:w="6561" w:type="dxa"/>
            <w:tcBorders>
              <w:top w:val="nil"/>
              <w:left w:val="nil"/>
              <w:bottom w:val="single" w:sz="4" w:space="0" w:color="auto"/>
              <w:right w:val="single" w:sz="4" w:space="0" w:color="auto"/>
            </w:tcBorders>
            <w:noWrap/>
            <w:vAlign w:val="bottom"/>
          </w:tcPr>
          <w:p w14:paraId="1094FEB4" w14:textId="77777777" w:rsidR="00D12C9B" w:rsidRPr="00534282" w:rsidRDefault="00D12C9B" w:rsidP="00980B9D">
            <w:pPr>
              <w:autoSpaceDE/>
              <w:autoSpaceDN/>
              <w:rPr>
                <w:sz w:val="28"/>
                <w:szCs w:val="28"/>
              </w:rPr>
            </w:pPr>
            <w:r w:rsidRPr="00534282">
              <w:rPr>
                <w:sz w:val="28"/>
                <w:szCs w:val="28"/>
              </w:rPr>
              <w:t> </w:t>
            </w:r>
          </w:p>
        </w:tc>
        <w:tc>
          <w:tcPr>
            <w:tcW w:w="2645" w:type="dxa"/>
            <w:tcBorders>
              <w:top w:val="nil"/>
              <w:left w:val="nil"/>
              <w:bottom w:val="single" w:sz="4" w:space="0" w:color="auto"/>
              <w:right w:val="single" w:sz="4" w:space="0" w:color="auto"/>
            </w:tcBorders>
            <w:noWrap/>
            <w:vAlign w:val="bottom"/>
          </w:tcPr>
          <w:p w14:paraId="3EFBEF45" w14:textId="77777777" w:rsidR="00D12C9B" w:rsidRPr="00534282" w:rsidRDefault="00D12C9B" w:rsidP="00980B9D">
            <w:pPr>
              <w:autoSpaceDE/>
              <w:autoSpaceDN/>
              <w:jc w:val="center"/>
              <w:rPr>
                <w:b/>
                <w:bCs/>
                <w:sz w:val="28"/>
                <w:szCs w:val="28"/>
              </w:rPr>
            </w:pPr>
            <w:r w:rsidRPr="00534282">
              <w:rPr>
                <w:b/>
                <w:bCs/>
                <w:sz w:val="28"/>
                <w:szCs w:val="28"/>
              </w:rPr>
              <w:t>руб./м2</w:t>
            </w:r>
          </w:p>
        </w:tc>
        <w:tc>
          <w:tcPr>
            <w:tcW w:w="981" w:type="dxa"/>
            <w:tcBorders>
              <w:top w:val="nil"/>
              <w:left w:val="nil"/>
              <w:bottom w:val="single" w:sz="4" w:space="0" w:color="auto"/>
              <w:right w:val="single" w:sz="4" w:space="0" w:color="auto"/>
            </w:tcBorders>
            <w:noWrap/>
            <w:vAlign w:val="bottom"/>
          </w:tcPr>
          <w:p w14:paraId="62170687" w14:textId="77777777" w:rsidR="00D12C9B" w:rsidRPr="00534282" w:rsidRDefault="00D12C9B" w:rsidP="00980B9D">
            <w:pPr>
              <w:autoSpaceDE/>
              <w:autoSpaceDN/>
              <w:rPr>
                <w:b/>
                <w:bCs/>
                <w:sz w:val="28"/>
                <w:szCs w:val="28"/>
              </w:rPr>
            </w:pPr>
            <w:r w:rsidRPr="00534282">
              <w:rPr>
                <w:b/>
                <w:bCs/>
                <w:sz w:val="28"/>
                <w:szCs w:val="28"/>
              </w:rPr>
              <w:t>всего руб.</w:t>
            </w:r>
          </w:p>
        </w:tc>
      </w:tr>
      <w:tr w:rsidR="00D12C9B" w:rsidRPr="00534282" w14:paraId="2E9D2F4F" w14:textId="77777777" w:rsidTr="00980B9D">
        <w:trPr>
          <w:trHeight w:val="510"/>
        </w:trPr>
        <w:tc>
          <w:tcPr>
            <w:tcW w:w="495" w:type="dxa"/>
            <w:tcBorders>
              <w:top w:val="nil"/>
              <w:left w:val="single" w:sz="4" w:space="0" w:color="auto"/>
              <w:bottom w:val="single" w:sz="4" w:space="0" w:color="auto"/>
              <w:right w:val="single" w:sz="4" w:space="0" w:color="auto"/>
            </w:tcBorders>
            <w:noWrap/>
            <w:vAlign w:val="bottom"/>
          </w:tcPr>
          <w:p w14:paraId="5D816034" w14:textId="77777777" w:rsidR="00D12C9B" w:rsidRPr="00534282" w:rsidRDefault="00D12C9B" w:rsidP="00980B9D">
            <w:pPr>
              <w:autoSpaceDE/>
              <w:autoSpaceDN/>
              <w:rPr>
                <w:b/>
                <w:bCs/>
                <w:sz w:val="28"/>
                <w:szCs w:val="28"/>
              </w:rPr>
            </w:pPr>
            <w:r w:rsidRPr="00534282">
              <w:rPr>
                <w:b/>
                <w:bCs/>
                <w:sz w:val="28"/>
                <w:szCs w:val="28"/>
              </w:rPr>
              <w:t> </w:t>
            </w:r>
          </w:p>
        </w:tc>
        <w:tc>
          <w:tcPr>
            <w:tcW w:w="6561" w:type="dxa"/>
            <w:tcBorders>
              <w:top w:val="nil"/>
              <w:left w:val="nil"/>
              <w:bottom w:val="single" w:sz="4" w:space="0" w:color="auto"/>
              <w:right w:val="single" w:sz="4" w:space="0" w:color="auto"/>
            </w:tcBorders>
            <w:noWrap/>
            <w:vAlign w:val="bottom"/>
          </w:tcPr>
          <w:p w14:paraId="4754863A" w14:textId="77777777" w:rsidR="00D12C9B" w:rsidRPr="00534282" w:rsidRDefault="00D12C9B" w:rsidP="00980B9D">
            <w:pPr>
              <w:autoSpaceDE/>
              <w:autoSpaceDN/>
              <w:rPr>
                <w:sz w:val="28"/>
                <w:szCs w:val="28"/>
              </w:rPr>
            </w:pPr>
            <w:r w:rsidRPr="00534282">
              <w:rPr>
                <w:sz w:val="28"/>
                <w:szCs w:val="28"/>
              </w:rPr>
              <w:t>Внутридомового газового оборудования (ВДГО) из заключенного договора с _____________________</w:t>
            </w:r>
          </w:p>
        </w:tc>
        <w:tc>
          <w:tcPr>
            <w:tcW w:w="2645" w:type="dxa"/>
            <w:tcBorders>
              <w:top w:val="nil"/>
              <w:left w:val="nil"/>
              <w:bottom w:val="single" w:sz="4" w:space="0" w:color="auto"/>
              <w:right w:val="single" w:sz="4" w:space="0" w:color="auto"/>
            </w:tcBorders>
            <w:noWrap/>
            <w:vAlign w:val="bottom"/>
          </w:tcPr>
          <w:p w14:paraId="10AE4906" w14:textId="77777777" w:rsidR="00D12C9B" w:rsidRPr="00534282" w:rsidRDefault="00D12C9B" w:rsidP="00980B9D">
            <w:pPr>
              <w:autoSpaceDE/>
              <w:autoSpaceDN/>
              <w:jc w:val="center"/>
              <w:rPr>
                <w:sz w:val="28"/>
                <w:szCs w:val="28"/>
              </w:rPr>
            </w:pPr>
            <w:r w:rsidRPr="00534282">
              <w:rPr>
                <w:sz w:val="28"/>
                <w:szCs w:val="28"/>
              </w:rPr>
              <w:t> </w:t>
            </w:r>
          </w:p>
        </w:tc>
        <w:tc>
          <w:tcPr>
            <w:tcW w:w="981" w:type="dxa"/>
            <w:tcBorders>
              <w:top w:val="nil"/>
              <w:left w:val="nil"/>
              <w:bottom w:val="single" w:sz="4" w:space="0" w:color="auto"/>
              <w:right w:val="single" w:sz="4" w:space="0" w:color="auto"/>
            </w:tcBorders>
            <w:noWrap/>
            <w:vAlign w:val="bottom"/>
          </w:tcPr>
          <w:p w14:paraId="09341884" w14:textId="77777777" w:rsidR="00D12C9B" w:rsidRPr="00534282" w:rsidRDefault="00D12C9B" w:rsidP="00980B9D">
            <w:pPr>
              <w:autoSpaceDE/>
              <w:autoSpaceDN/>
              <w:jc w:val="center"/>
              <w:rPr>
                <w:sz w:val="28"/>
                <w:szCs w:val="28"/>
              </w:rPr>
            </w:pPr>
            <w:r w:rsidRPr="00534282">
              <w:rPr>
                <w:sz w:val="28"/>
                <w:szCs w:val="28"/>
              </w:rPr>
              <w:t> </w:t>
            </w:r>
          </w:p>
        </w:tc>
      </w:tr>
      <w:tr w:rsidR="00D12C9B" w:rsidRPr="00534282" w14:paraId="4B74F9FC" w14:textId="77777777" w:rsidTr="00980B9D">
        <w:trPr>
          <w:trHeight w:val="510"/>
        </w:trPr>
        <w:tc>
          <w:tcPr>
            <w:tcW w:w="495" w:type="dxa"/>
            <w:tcBorders>
              <w:top w:val="nil"/>
              <w:left w:val="single" w:sz="4" w:space="0" w:color="auto"/>
              <w:bottom w:val="single" w:sz="4" w:space="0" w:color="auto"/>
              <w:right w:val="single" w:sz="4" w:space="0" w:color="auto"/>
            </w:tcBorders>
            <w:noWrap/>
            <w:vAlign w:val="bottom"/>
          </w:tcPr>
          <w:p w14:paraId="5F2CBBBE" w14:textId="77777777" w:rsidR="00D12C9B" w:rsidRPr="00534282" w:rsidRDefault="00D12C9B" w:rsidP="00980B9D">
            <w:pPr>
              <w:autoSpaceDE/>
              <w:autoSpaceDN/>
              <w:rPr>
                <w:b/>
                <w:bCs/>
                <w:sz w:val="28"/>
                <w:szCs w:val="28"/>
              </w:rPr>
            </w:pPr>
            <w:r w:rsidRPr="00534282">
              <w:rPr>
                <w:b/>
                <w:bCs/>
                <w:sz w:val="28"/>
                <w:szCs w:val="28"/>
              </w:rPr>
              <w:t> </w:t>
            </w:r>
          </w:p>
        </w:tc>
        <w:tc>
          <w:tcPr>
            <w:tcW w:w="6561" w:type="dxa"/>
            <w:tcBorders>
              <w:top w:val="nil"/>
              <w:left w:val="nil"/>
              <w:bottom w:val="single" w:sz="4" w:space="0" w:color="auto"/>
              <w:right w:val="single" w:sz="4" w:space="0" w:color="auto"/>
            </w:tcBorders>
            <w:noWrap/>
            <w:vAlign w:val="bottom"/>
          </w:tcPr>
          <w:p w14:paraId="522B6441" w14:textId="77777777" w:rsidR="00D12C9B" w:rsidRPr="00534282" w:rsidRDefault="00D12C9B" w:rsidP="00980B9D">
            <w:pPr>
              <w:autoSpaceDE/>
              <w:autoSpaceDN/>
              <w:rPr>
                <w:sz w:val="28"/>
                <w:szCs w:val="28"/>
              </w:rPr>
            </w:pPr>
            <w:r w:rsidRPr="00534282">
              <w:rPr>
                <w:sz w:val="28"/>
                <w:szCs w:val="28"/>
              </w:rPr>
              <w:t>Внутридомового электрооборудования из заключенного договора с __________________</w:t>
            </w:r>
          </w:p>
        </w:tc>
        <w:tc>
          <w:tcPr>
            <w:tcW w:w="2645" w:type="dxa"/>
            <w:tcBorders>
              <w:top w:val="nil"/>
              <w:left w:val="nil"/>
              <w:bottom w:val="single" w:sz="4" w:space="0" w:color="auto"/>
              <w:right w:val="single" w:sz="4" w:space="0" w:color="auto"/>
            </w:tcBorders>
            <w:noWrap/>
            <w:vAlign w:val="bottom"/>
          </w:tcPr>
          <w:p w14:paraId="65B1F198" w14:textId="77777777" w:rsidR="00D12C9B" w:rsidRPr="00534282" w:rsidRDefault="00D12C9B" w:rsidP="00980B9D">
            <w:pPr>
              <w:autoSpaceDE/>
              <w:autoSpaceDN/>
              <w:jc w:val="center"/>
              <w:rPr>
                <w:sz w:val="28"/>
                <w:szCs w:val="28"/>
              </w:rPr>
            </w:pPr>
            <w:r w:rsidRPr="00534282">
              <w:rPr>
                <w:sz w:val="28"/>
                <w:szCs w:val="28"/>
              </w:rPr>
              <w:t> </w:t>
            </w:r>
          </w:p>
        </w:tc>
        <w:tc>
          <w:tcPr>
            <w:tcW w:w="981" w:type="dxa"/>
            <w:tcBorders>
              <w:top w:val="nil"/>
              <w:left w:val="nil"/>
              <w:bottom w:val="single" w:sz="4" w:space="0" w:color="auto"/>
              <w:right w:val="single" w:sz="4" w:space="0" w:color="auto"/>
            </w:tcBorders>
            <w:noWrap/>
            <w:vAlign w:val="bottom"/>
          </w:tcPr>
          <w:p w14:paraId="768E4834" w14:textId="77777777" w:rsidR="00D12C9B" w:rsidRPr="00534282" w:rsidRDefault="00D12C9B" w:rsidP="00980B9D">
            <w:pPr>
              <w:autoSpaceDE/>
              <w:autoSpaceDN/>
              <w:jc w:val="center"/>
              <w:rPr>
                <w:sz w:val="28"/>
                <w:szCs w:val="28"/>
              </w:rPr>
            </w:pPr>
            <w:r w:rsidRPr="00534282">
              <w:rPr>
                <w:sz w:val="28"/>
                <w:szCs w:val="28"/>
              </w:rPr>
              <w:t> </w:t>
            </w:r>
          </w:p>
        </w:tc>
      </w:tr>
      <w:tr w:rsidR="00D12C9B" w:rsidRPr="00534282" w14:paraId="78D784FB" w14:textId="77777777" w:rsidTr="00980B9D">
        <w:trPr>
          <w:trHeight w:val="255"/>
        </w:trPr>
        <w:tc>
          <w:tcPr>
            <w:tcW w:w="495" w:type="dxa"/>
            <w:tcBorders>
              <w:top w:val="nil"/>
              <w:left w:val="single" w:sz="4" w:space="0" w:color="auto"/>
              <w:bottom w:val="single" w:sz="4" w:space="0" w:color="auto"/>
              <w:right w:val="single" w:sz="4" w:space="0" w:color="auto"/>
            </w:tcBorders>
            <w:noWrap/>
            <w:vAlign w:val="bottom"/>
          </w:tcPr>
          <w:p w14:paraId="61A72591" w14:textId="77777777" w:rsidR="00D12C9B" w:rsidRPr="00534282" w:rsidRDefault="00D12C9B" w:rsidP="00980B9D">
            <w:pPr>
              <w:autoSpaceDE/>
              <w:autoSpaceDN/>
              <w:rPr>
                <w:b/>
                <w:bCs/>
                <w:sz w:val="28"/>
                <w:szCs w:val="28"/>
              </w:rPr>
            </w:pPr>
            <w:r w:rsidRPr="00534282">
              <w:rPr>
                <w:b/>
                <w:bCs/>
                <w:sz w:val="28"/>
                <w:szCs w:val="28"/>
              </w:rPr>
              <w:t> </w:t>
            </w:r>
          </w:p>
        </w:tc>
        <w:tc>
          <w:tcPr>
            <w:tcW w:w="6561" w:type="dxa"/>
            <w:tcBorders>
              <w:top w:val="nil"/>
              <w:left w:val="nil"/>
              <w:bottom w:val="single" w:sz="4" w:space="0" w:color="auto"/>
              <w:right w:val="single" w:sz="4" w:space="0" w:color="auto"/>
            </w:tcBorders>
            <w:noWrap/>
            <w:vAlign w:val="bottom"/>
          </w:tcPr>
          <w:p w14:paraId="64591087" w14:textId="77777777" w:rsidR="00D12C9B" w:rsidRPr="00534282" w:rsidRDefault="00D12C9B" w:rsidP="00980B9D">
            <w:pPr>
              <w:autoSpaceDE/>
              <w:autoSpaceDN/>
              <w:rPr>
                <w:sz w:val="28"/>
                <w:szCs w:val="28"/>
              </w:rPr>
            </w:pPr>
            <w:r w:rsidRPr="00534282">
              <w:rPr>
                <w:sz w:val="28"/>
                <w:szCs w:val="28"/>
              </w:rPr>
              <w:t>Внутридомовой системы теплоснабжения</w:t>
            </w:r>
          </w:p>
        </w:tc>
        <w:tc>
          <w:tcPr>
            <w:tcW w:w="2645" w:type="dxa"/>
            <w:tcBorders>
              <w:top w:val="nil"/>
              <w:left w:val="nil"/>
              <w:bottom w:val="single" w:sz="4" w:space="0" w:color="auto"/>
              <w:right w:val="single" w:sz="4" w:space="0" w:color="auto"/>
            </w:tcBorders>
            <w:noWrap/>
            <w:vAlign w:val="bottom"/>
          </w:tcPr>
          <w:p w14:paraId="47DBF79D" w14:textId="77777777" w:rsidR="00D12C9B" w:rsidRPr="00534282" w:rsidRDefault="00D12C9B" w:rsidP="00980B9D">
            <w:pPr>
              <w:autoSpaceDE/>
              <w:autoSpaceDN/>
              <w:jc w:val="center"/>
              <w:rPr>
                <w:sz w:val="28"/>
                <w:szCs w:val="28"/>
              </w:rPr>
            </w:pPr>
            <w:r w:rsidRPr="00534282">
              <w:rPr>
                <w:sz w:val="28"/>
                <w:szCs w:val="28"/>
              </w:rPr>
              <w:t> </w:t>
            </w:r>
          </w:p>
        </w:tc>
        <w:tc>
          <w:tcPr>
            <w:tcW w:w="981" w:type="dxa"/>
            <w:tcBorders>
              <w:top w:val="nil"/>
              <w:left w:val="nil"/>
              <w:bottom w:val="single" w:sz="4" w:space="0" w:color="auto"/>
              <w:right w:val="single" w:sz="4" w:space="0" w:color="auto"/>
            </w:tcBorders>
            <w:noWrap/>
            <w:vAlign w:val="bottom"/>
          </w:tcPr>
          <w:p w14:paraId="5CB72371" w14:textId="77777777" w:rsidR="00D12C9B" w:rsidRPr="00534282" w:rsidRDefault="00D12C9B" w:rsidP="00980B9D">
            <w:pPr>
              <w:autoSpaceDE/>
              <w:autoSpaceDN/>
              <w:jc w:val="center"/>
              <w:rPr>
                <w:sz w:val="28"/>
                <w:szCs w:val="28"/>
              </w:rPr>
            </w:pPr>
            <w:r w:rsidRPr="00534282">
              <w:rPr>
                <w:sz w:val="28"/>
                <w:szCs w:val="28"/>
              </w:rPr>
              <w:t> </w:t>
            </w:r>
          </w:p>
        </w:tc>
      </w:tr>
      <w:tr w:rsidR="00D12C9B" w:rsidRPr="00534282" w14:paraId="7FCC7AE2" w14:textId="77777777" w:rsidTr="00980B9D">
        <w:trPr>
          <w:trHeight w:val="255"/>
        </w:trPr>
        <w:tc>
          <w:tcPr>
            <w:tcW w:w="495" w:type="dxa"/>
            <w:tcBorders>
              <w:top w:val="nil"/>
              <w:left w:val="single" w:sz="4" w:space="0" w:color="auto"/>
              <w:bottom w:val="single" w:sz="4" w:space="0" w:color="auto"/>
              <w:right w:val="single" w:sz="4" w:space="0" w:color="auto"/>
            </w:tcBorders>
            <w:noWrap/>
            <w:vAlign w:val="bottom"/>
          </w:tcPr>
          <w:p w14:paraId="7F1596B4" w14:textId="77777777" w:rsidR="00D12C9B" w:rsidRPr="00534282" w:rsidRDefault="00D12C9B" w:rsidP="00980B9D">
            <w:pPr>
              <w:autoSpaceDE/>
              <w:autoSpaceDN/>
              <w:rPr>
                <w:b/>
                <w:bCs/>
                <w:sz w:val="28"/>
                <w:szCs w:val="28"/>
              </w:rPr>
            </w:pPr>
            <w:r w:rsidRPr="00534282">
              <w:rPr>
                <w:b/>
                <w:bCs/>
                <w:sz w:val="28"/>
                <w:szCs w:val="28"/>
              </w:rPr>
              <w:t> </w:t>
            </w:r>
          </w:p>
        </w:tc>
        <w:tc>
          <w:tcPr>
            <w:tcW w:w="6561" w:type="dxa"/>
            <w:tcBorders>
              <w:top w:val="nil"/>
              <w:left w:val="nil"/>
              <w:bottom w:val="single" w:sz="4" w:space="0" w:color="auto"/>
              <w:right w:val="single" w:sz="4" w:space="0" w:color="auto"/>
            </w:tcBorders>
            <w:noWrap/>
            <w:vAlign w:val="bottom"/>
          </w:tcPr>
          <w:p w14:paraId="7A436B9A" w14:textId="77777777" w:rsidR="00D12C9B" w:rsidRPr="00534282" w:rsidRDefault="00D12C9B" w:rsidP="00980B9D">
            <w:pPr>
              <w:autoSpaceDE/>
              <w:autoSpaceDN/>
              <w:rPr>
                <w:sz w:val="28"/>
                <w:szCs w:val="28"/>
              </w:rPr>
            </w:pPr>
            <w:r w:rsidRPr="00534282">
              <w:rPr>
                <w:sz w:val="28"/>
                <w:szCs w:val="28"/>
              </w:rPr>
              <w:t>Внутридомовой системы водоотведения</w:t>
            </w:r>
          </w:p>
        </w:tc>
        <w:tc>
          <w:tcPr>
            <w:tcW w:w="2645" w:type="dxa"/>
            <w:tcBorders>
              <w:top w:val="nil"/>
              <w:left w:val="nil"/>
              <w:bottom w:val="single" w:sz="4" w:space="0" w:color="auto"/>
              <w:right w:val="single" w:sz="4" w:space="0" w:color="auto"/>
            </w:tcBorders>
            <w:noWrap/>
            <w:vAlign w:val="bottom"/>
          </w:tcPr>
          <w:p w14:paraId="0783E8A9" w14:textId="77777777" w:rsidR="00D12C9B" w:rsidRPr="00534282" w:rsidRDefault="00D12C9B" w:rsidP="00980B9D">
            <w:pPr>
              <w:autoSpaceDE/>
              <w:autoSpaceDN/>
              <w:jc w:val="center"/>
              <w:rPr>
                <w:sz w:val="28"/>
                <w:szCs w:val="28"/>
              </w:rPr>
            </w:pPr>
            <w:r w:rsidRPr="00534282">
              <w:rPr>
                <w:sz w:val="28"/>
                <w:szCs w:val="28"/>
              </w:rPr>
              <w:t> </w:t>
            </w:r>
          </w:p>
        </w:tc>
        <w:tc>
          <w:tcPr>
            <w:tcW w:w="981" w:type="dxa"/>
            <w:tcBorders>
              <w:top w:val="nil"/>
              <w:left w:val="nil"/>
              <w:bottom w:val="single" w:sz="4" w:space="0" w:color="auto"/>
              <w:right w:val="single" w:sz="4" w:space="0" w:color="auto"/>
            </w:tcBorders>
            <w:noWrap/>
            <w:vAlign w:val="bottom"/>
          </w:tcPr>
          <w:p w14:paraId="6A815CA8" w14:textId="77777777" w:rsidR="00D12C9B" w:rsidRPr="00534282" w:rsidRDefault="00D12C9B" w:rsidP="00980B9D">
            <w:pPr>
              <w:autoSpaceDE/>
              <w:autoSpaceDN/>
              <w:jc w:val="center"/>
              <w:rPr>
                <w:sz w:val="28"/>
                <w:szCs w:val="28"/>
              </w:rPr>
            </w:pPr>
            <w:r w:rsidRPr="00534282">
              <w:rPr>
                <w:sz w:val="28"/>
                <w:szCs w:val="28"/>
              </w:rPr>
              <w:t> </w:t>
            </w:r>
          </w:p>
        </w:tc>
      </w:tr>
      <w:tr w:rsidR="00D12C9B" w:rsidRPr="00534282" w14:paraId="4A9A58A5" w14:textId="77777777" w:rsidTr="00980B9D">
        <w:trPr>
          <w:trHeight w:val="255"/>
        </w:trPr>
        <w:tc>
          <w:tcPr>
            <w:tcW w:w="495" w:type="dxa"/>
            <w:tcBorders>
              <w:top w:val="nil"/>
              <w:left w:val="single" w:sz="4" w:space="0" w:color="auto"/>
              <w:bottom w:val="single" w:sz="4" w:space="0" w:color="auto"/>
              <w:right w:val="single" w:sz="4" w:space="0" w:color="auto"/>
            </w:tcBorders>
            <w:noWrap/>
            <w:vAlign w:val="bottom"/>
          </w:tcPr>
          <w:p w14:paraId="629338D8" w14:textId="77777777" w:rsidR="00D12C9B" w:rsidRPr="00534282" w:rsidRDefault="00D12C9B" w:rsidP="00980B9D">
            <w:pPr>
              <w:autoSpaceDE/>
              <w:autoSpaceDN/>
              <w:rPr>
                <w:b/>
                <w:bCs/>
                <w:sz w:val="28"/>
                <w:szCs w:val="28"/>
              </w:rPr>
            </w:pPr>
            <w:r w:rsidRPr="00534282">
              <w:rPr>
                <w:b/>
                <w:bCs/>
                <w:sz w:val="28"/>
                <w:szCs w:val="28"/>
              </w:rPr>
              <w:t> </w:t>
            </w:r>
          </w:p>
        </w:tc>
        <w:tc>
          <w:tcPr>
            <w:tcW w:w="6561" w:type="dxa"/>
            <w:tcBorders>
              <w:top w:val="nil"/>
              <w:left w:val="nil"/>
              <w:bottom w:val="single" w:sz="4" w:space="0" w:color="auto"/>
              <w:right w:val="single" w:sz="4" w:space="0" w:color="auto"/>
            </w:tcBorders>
            <w:noWrap/>
            <w:vAlign w:val="bottom"/>
          </w:tcPr>
          <w:p w14:paraId="44F8A357" w14:textId="77777777" w:rsidR="00D12C9B" w:rsidRPr="00534282" w:rsidRDefault="00D12C9B" w:rsidP="00980B9D">
            <w:pPr>
              <w:autoSpaceDE/>
              <w:autoSpaceDN/>
              <w:rPr>
                <w:sz w:val="28"/>
                <w:szCs w:val="28"/>
              </w:rPr>
            </w:pPr>
            <w:r w:rsidRPr="00534282">
              <w:rPr>
                <w:sz w:val="28"/>
                <w:szCs w:val="28"/>
              </w:rPr>
              <w:t>Внутридомовой системы водоснабжения, (не все виды благоустройства)</w:t>
            </w:r>
          </w:p>
        </w:tc>
        <w:tc>
          <w:tcPr>
            <w:tcW w:w="2645" w:type="dxa"/>
            <w:tcBorders>
              <w:top w:val="nil"/>
              <w:left w:val="nil"/>
              <w:bottom w:val="single" w:sz="4" w:space="0" w:color="auto"/>
              <w:right w:val="single" w:sz="4" w:space="0" w:color="auto"/>
            </w:tcBorders>
            <w:noWrap/>
            <w:vAlign w:val="bottom"/>
          </w:tcPr>
          <w:p w14:paraId="119F1787" w14:textId="77777777" w:rsidR="00D12C9B" w:rsidRPr="00534282" w:rsidRDefault="00D12C9B" w:rsidP="00980B9D">
            <w:pPr>
              <w:autoSpaceDE/>
              <w:autoSpaceDN/>
              <w:jc w:val="center"/>
              <w:rPr>
                <w:sz w:val="28"/>
                <w:szCs w:val="28"/>
              </w:rPr>
            </w:pPr>
            <w:r w:rsidRPr="00534282">
              <w:rPr>
                <w:sz w:val="28"/>
                <w:szCs w:val="28"/>
              </w:rPr>
              <w:t> </w:t>
            </w:r>
          </w:p>
        </w:tc>
        <w:tc>
          <w:tcPr>
            <w:tcW w:w="981" w:type="dxa"/>
            <w:tcBorders>
              <w:top w:val="nil"/>
              <w:left w:val="nil"/>
              <w:bottom w:val="single" w:sz="4" w:space="0" w:color="auto"/>
              <w:right w:val="single" w:sz="4" w:space="0" w:color="auto"/>
            </w:tcBorders>
            <w:noWrap/>
            <w:vAlign w:val="bottom"/>
          </w:tcPr>
          <w:p w14:paraId="1F563E22" w14:textId="77777777" w:rsidR="00D12C9B" w:rsidRPr="00534282" w:rsidRDefault="00D12C9B" w:rsidP="00980B9D">
            <w:pPr>
              <w:autoSpaceDE/>
              <w:autoSpaceDN/>
              <w:jc w:val="center"/>
              <w:rPr>
                <w:sz w:val="28"/>
                <w:szCs w:val="28"/>
              </w:rPr>
            </w:pPr>
            <w:r w:rsidRPr="00534282">
              <w:rPr>
                <w:sz w:val="28"/>
                <w:szCs w:val="28"/>
              </w:rPr>
              <w:t> </w:t>
            </w:r>
          </w:p>
        </w:tc>
      </w:tr>
      <w:tr w:rsidR="00D12C9B" w:rsidRPr="00534282" w14:paraId="70C32EC1" w14:textId="77777777" w:rsidTr="00980B9D">
        <w:trPr>
          <w:trHeight w:val="255"/>
        </w:trPr>
        <w:tc>
          <w:tcPr>
            <w:tcW w:w="495" w:type="dxa"/>
            <w:tcBorders>
              <w:top w:val="nil"/>
              <w:left w:val="single" w:sz="4" w:space="0" w:color="auto"/>
              <w:bottom w:val="single" w:sz="4" w:space="0" w:color="auto"/>
              <w:right w:val="single" w:sz="4" w:space="0" w:color="auto"/>
            </w:tcBorders>
            <w:noWrap/>
            <w:vAlign w:val="bottom"/>
          </w:tcPr>
          <w:p w14:paraId="1E4797EC" w14:textId="77777777" w:rsidR="00D12C9B" w:rsidRPr="00534282" w:rsidRDefault="00D12C9B" w:rsidP="00980B9D">
            <w:pPr>
              <w:autoSpaceDE/>
              <w:autoSpaceDN/>
              <w:rPr>
                <w:b/>
                <w:bCs/>
                <w:sz w:val="28"/>
                <w:szCs w:val="28"/>
              </w:rPr>
            </w:pPr>
            <w:r w:rsidRPr="00534282">
              <w:rPr>
                <w:b/>
                <w:bCs/>
                <w:sz w:val="28"/>
                <w:szCs w:val="28"/>
              </w:rPr>
              <w:t> </w:t>
            </w:r>
          </w:p>
        </w:tc>
        <w:tc>
          <w:tcPr>
            <w:tcW w:w="6561" w:type="dxa"/>
            <w:tcBorders>
              <w:top w:val="nil"/>
              <w:left w:val="nil"/>
              <w:bottom w:val="single" w:sz="4" w:space="0" w:color="auto"/>
              <w:right w:val="single" w:sz="4" w:space="0" w:color="auto"/>
            </w:tcBorders>
            <w:noWrap/>
            <w:vAlign w:val="bottom"/>
          </w:tcPr>
          <w:p w14:paraId="3B9BF461" w14:textId="77777777" w:rsidR="00D12C9B" w:rsidRPr="00534282" w:rsidRDefault="00D12C9B" w:rsidP="00980B9D">
            <w:pPr>
              <w:autoSpaceDE/>
              <w:autoSpaceDN/>
              <w:rPr>
                <w:sz w:val="28"/>
                <w:szCs w:val="28"/>
              </w:rPr>
            </w:pPr>
            <w:r w:rsidRPr="00534282">
              <w:rPr>
                <w:sz w:val="28"/>
                <w:szCs w:val="28"/>
              </w:rPr>
              <w:t>Конструктивных элементов МКД</w:t>
            </w:r>
          </w:p>
        </w:tc>
        <w:tc>
          <w:tcPr>
            <w:tcW w:w="2645" w:type="dxa"/>
            <w:tcBorders>
              <w:top w:val="nil"/>
              <w:left w:val="nil"/>
              <w:bottom w:val="single" w:sz="4" w:space="0" w:color="auto"/>
              <w:right w:val="single" w:sz="4" w:space="0" w:color="auto"/>
            </w:tcBorders>
            <w:noWrap/>
            <w:vAlign w:val="bottom"/>
          </w:tcPr>
          <w:p w14:paraId="68FAF731" w14:textId="77777777" w:rsidR="00D12C9B" w:rsidRPr="00534282" w:rsidRDefault="00D12C9B" w:rsidP="00980B9D">
            <w:pPr>
              <w:autoSpaceDE/>
              <w:autoSpaceDN/>
              <w:jc w:val="center"/>
              <w:rPr>
                <w:sz w:val="28"/>
                <w:szCs w:val="28"/>
              </w:rPr>
            </w:pPr>
            <w:r w:rsidRPr="00534282">
              <w:rPr>
                <w:sz w:val="28"/>
                <w:szCs w:val="28"/>
              </w:rPr>
              <w:t> </w:t>
            </w:r>
          </w:p>
        </w:tc>
        <w:tc>
          <w:tcPr>
            <w:tcW w:w="981" w:type="dxa"/>
            <w:tcBorders>
              <w:top w:val="nil"/>
              <w:left w:val="nil"/>
              <w:bottom w:val="single" w:sz="4" w:space="0" w:color="auto"/>
              <w:right w:val="single" w:sz="4" w:space="0" w:color="auto"/>
            </w:tcBorders>
            <w:noWrap/>
            <w:vAlign w:val="bottom"/>
          </w:tcPr>
          <w:p w14:paraId="7EE9F75A" w14:textId="77777777" w:rsidR="00D12C9B" w:rsidRPr="00534282" w:rsidRDefault="00D12C9B" w:rsidP="00980B9D">
            <w:pPr>
              <w:autoSpaceDE/>
              <w:autoSpaceDN/>
              <w:jc w:val="center"/>
              <w:rPr>
                <w:sz w:val="28"/>
                <w:szCs w:val="28"/>
              </w:rPr>
            </w:pPr>
            <w:r w:rsidRPr="00534282">
              <w:rPr>
                <w:sz w:val="28"/>
                <w:szCs w:val="28"/>
              </w:rPr>
              <w:t> </w:t>
            </w:r>
          </w:p>
        </w:tc>
      </w:tr>
      <w:tr w:rsidR="00D12C9B" w:rsidRPr="00534282" w14:paraId="0CA8E1EC" w14:textId="77777777" w:rsidTr="00980B9D">
        <w:trPr>
          <w:trHeight w:val="255"/>
        </w:trPr>
        <w:tc>
          <w:tcPr>
            <w:tcW w:w="495" w:type="dxa"/>
            <w:tcBorders>
              <w:top w:val="nil"/>
              <w:left w:val="single" w:sz="4" w:space="0" w:color="auto"/>
              <w:bottom w:val="single" w:sz="4" w:space="0" w:color="auto"/>
              <w:right w:val="single" w:sz="4" w:space="0" w:color="auto"/>
            </w:tcBorders>
            <w:noWrap/>
            <w:vAlign w:val="bottom"/>
          </w:tcPr>
          <w:p w14:paraId="0AE59415" w14:textId="77777777" w:rsidR="00D12C9B" w:rsidRPr="00534282" w:rsidRDefault="00D12C9B" w:rsidP="00980B9D">
            <w:pPr>
              <w:autoSpaceDE/>
              <w:autoSpaceDN/>
              <w:rPr>
                <w:b/>
                <w:bCs/>
                <w:sz w:val="28"/>
                <w:szCs w:val="28"/>
              </w:rPr>
            </w:pPr>
            <w:r w:rsidRPr="00534282">
              <w:rPr>
                <w:b/>
                <w:bCs/>
                <w:sz w:val="28"/>
                <w:szCs w:val="28"/>
              </w:rPr>
              <w:t> </w:t>
            </w:r>
          </w:p>
        </w:tc>
        <w:tc>
          <w:tcPr>
            <w:tcW w:w="6561" w:type="dxa"/>
            <w:tcBorders>
              <w:top w:val="nil"/>
              <w:left w:val="nil"/>
              <w:bottom w:val="single" w:sz="4" w:space="0" w:color="auto"/>
              <w:right w:val="single" w:sz="4" w:space="0" w:color="auto"/>
            </w:tcBorders>
            <w:noWrap/>
            <w:vAlign w:val="bottom"/>
          </w:tcPr>
          <w:p w14:paraId="246EA7BF" w14:textId="77777777" w:rsidR="00D12C9B" w:rsidRPr="00534282" w:rsidRDefault="00D12C9B" w:rsidP="00980B9D">
            <w:pPr>
              <w:autoSpaceDE/>
              <w:autoSpaceDN/>
              <w:rPr>
                <w:sz w:val="28"/>
                <w:szCs w:val="28"/>
              </w:rPr>
            </w:pPr>
            <w:r w:rsidRPr="00534282">
              <w:rPr>
                <w:sz w:val="28"/>
                <w:szCs w:val="28"/>
              </w:rPr>
              <w:t>Круглосуточное аварийно-диспетчерское обслуживание</w:t>
            </w:r>
          </w:p>
        </w:tc>
        <w:tc>
          <w:tcPr>
            <w:tcW w:w="2645" w:type="dxa"/>
            <w:tcBorders>
              <w:top w:val="nil"/>
              <w:left w:val="nil"/>
              <w:bottom w:val="single" w:sz="4" w:space="0" w:color="auto"/>
              <w:right w:val="single" w:sz="4" w:space="0" w:color="auto"/>
            </w:tcBorders>
            <w:noWrap/>
            <w:vAlign w:val="bottom"/>
          </w:tcPr>
          <w:p w14:paraId="4426141E" w14:textId="77777777" w:rsidR="00D12C9B" w:rsidRPr="00534282" w:rsidRDefault="00D12C9B" w:rsidP="00980B9D">
            <w:pPr>
              <w:autoSpaceDE/>
              <w:autoSpaceDN/>
              <w:jc w:val="center"/>
              <w:rPr>
                <w:sz w:val="28"/>
                <w:szCs w:val="28"/>
              </w:rPr>
            </w:pPr>
            <w:r w:rsidRPr="00534282">
              <w:rPr>
                <w:sz w:val="28"/>
                <w:szCs w:val="28"/>
              </w:rPr>
              <w:t> </w:t>
            </w:r>
          </w:p>
        </w:tc>
        <w:tc>
          <w:tcPr>
            <w:tcW w:w="981" w:type="dxa"/>
            <w:tcBorders>
              <w:top w:val="nil"/>
              <w:left w:val="nil"/>
              <w:bottom w:val="single" w:sz="4" w:space="0" w:color="auto"/>
              <w:right w:val="single" w:sz="4" w:space="0" w:color="auto"/>
            </w:tcBorders>
            <w:noWrap/>
            <w:vAlign w:val="bottom"/>
          </w:tcPr>
          <w:p w14:paraId="03DE928D" w14:textId="77777777" w:rsidR="00D12C9B" w:rsidRPr="00534282" w:rsidRDefault="00D12C9B" w:rsidP="00980B9D">
            <w:pPr>
              <w:autoSpaceDE/>
              <w:autoSpaceDN/>
              <w:jc w:val="center"/>
              <w:rPr>
                <w:sz w:val="28"/>
                <w:szCs w:val="28"/>
              </w:rPr>
            </w:pPr>
            <w:r w:rsidRPr="00534282">
              <w:rPr>
                <w:sz w:val="28"/>
                <w:szCs w:val="28"/>
              </w:rPr>
              <w:t> </w:t>
            </w:r>
          </w:p>
        </w:tc>
      </w:tr>
      <w:tr w:rsidR="00D12C9B" w:rsidRPr="00534282" w14:paraId="1314D1B4" w14:textId="77777777" w:rsidTr="00980B9D">
        <w:trPr>
          <w:trHeight w:val="255"/>
        </w:trPr>
        <w:tc>
          <w:tcPr>
            <w:tcW w:w="495" w:type="dxa"/>
            <w:tcBorders>
              <w:top w:val="nil"/>
              <w:left w:val="single" w:sz="4" w:space="0" w:color="auto"/>
              <w:bottom w:val="single" w:sz="4" w:space="0" w:color="auto"/>
              <w:right w:val="single" w:sz="4" w:space="0" w:color="auto"/>
            </w:tcBorders>
            <w:noWrap/>
            <w:vAlign w:val="bottom"/>
          </w:tcPr>
          <w:p w14:paraId="45EFE523" w14:textId="77777777" w:rsidR="00D12C9B" w:rsidRPr="00534282" w:rsidRDefault="00D12C9B" w:rsidP="00980B9D">
            <w:pPr>
              <w:autoSpaceDE/>
              <w:autoSpaceDN/>
              <w:rPr>
                <w:b/>
                <w:bCs/>
                <w:sz w:val="28"/>
                <w:szCs w:val="28"/>
              </w:rPr>
            </w:pPr>
            <w:r w:rsidRPr="00534282">
              <w:rPr>
                <w:b/>
                <w:bCs/>
                <w:sz w:val="28"/>
                <w:szCs w:val="28"/>
              </w:rPr>
              <w:t> </w:t>
            </w:r>
          </w:p>
        </w:tc>
        <w:tc>
          <w:tcPr>
            <w:tcW w:w="6561" w:type="dxa"/>
            <w:tcBorders>
              <w:top w:val="nil"/>
              <w:left w:val="nil"/>
              <w:bottom w:val="single" w:sz="4" w:space="0" w:color="auto"/>
              <w:right w:val="single" w:sz="4" w:space="0" w:color="auto"/>
            </w:tcBorders>
            <w:noWrap/>
            <w:vAlign w:val="bottom"/>
          </w:tcPr>
          <w:p w14:paraId="1F3657B8" w14:textId="77777777" w:rsidR="00D12C9B" w:rsidRPr="00534282" w:rsidRDefault="00D12C9B" w:rsidP="00980B9D">
            <w:pPr>
              <w:autoSpaceDE/>
              <w:autoSpaceDN/>
              <w:rPr>
                <w:b/>
                <w:bCs/>
                <w:sz w:val="28"/>
                <w:szCs w:val="28"/>
              </w:rPr>
            </w:pPr>
            <w:r w:rsidRPr="00534282">
              <w:rPr>
                <w:b/>
                <w:bCs/>
                <w:sz w:val="28"/>
                <w:szCs w:val="28"/>
              </w:rPr>
              <w:t>ВСЕГО:</w:t>
            </w:r>
          </w:p>
        </w:tc>
        <w:tc>
          <w:tcPr>
            <w:tcW w:w="2645" w:type="dxa"/>
            <w:tcBorders>
              <w:top w:val="nil"/>
              <w:left w:val="nil"/>
              <w:bottom w:val="single" w:sz="4" w:space="0" w:color="auto"/>
              <w:right w:val="single" w:sz="4" w:space="0" w:color="auto"/>
            </w:tcBorders>
            <w:noWrap/>
            <w:vAlign w:val="bottom"/>
          </w:tcPr>
          <w:p w14:paraId="02CFE5D2" w14:textId="77777777" w:rsidR="00D12C9B" w:rsidRPr="00534282" w:rsidRDefault="00D12C9B" w:rsidP="00980B9D">
            <w:pPr>
              <w:autoSpaceDE/>
              <w:autoSpaceDN/>
              <w:jc w:val="center"/>
              <w:rPr>
                <w:b/>
                <w:bCs/>
                <w:sz w:val="28"/>
                <w:szCs w:val="28"/>
              </w:rPr>
            </w:pPr>
            <w:r w:rsidRPr="00534282">
              <w:rPr>
                <w:b/>
                <w:bCs/>
                <w:sz w:val="28"/>
                <w:szCs w:val="28"/>
              </w:rPr>
              <w:t> </w:t>
            </w:r>
          </w:p>
        </w:tc>
        <w:tc>
          <w:tcPr>
            <w:tcW w:w="981" w:type="dxa"/>
            <w:tcBorders>
              <w:top w:val="nil"/>
              <w:left w:val="nil"/>
              <w:bottom w:val="single" w:sz="4" w:space="0" w:color="auto"/>
              <w:right w:val="single" w:sz="4" w:space="0" w:color="auto"/>
            </w:tcBorders>
            <w:noWrap/>
            <w:vAlign w:val="bottom"/>
          </w:tcPr>
          <w:p w14:paraId="7CB050B3" w14:textId="77777777" w:rsidR="00D12C9B" w:rsidRPr="00534282" w:rsidRDefault="00D12C9B" w:rsidP="00980B9D">
            <w:pPr>
              <w:autoSpaceDE/>
              <w:autoSpaceDN/>
              <w:jc w:val="center"/>
              <w:rPr>
                <w:b/>
                <w:bCs/>
                <w:sz w:val="28"/>
                <w:szCs w:val="28"/>
              </w:rPr>
            </w:pPr>
            <w:r w:rsidRPr="00534282">
              <w:rPr>
                <w:b/>
                <w:bCs/>
                <w:sz w:val="28"/>
                <w:szCs w:val="28"/>
              </w:rPr>
              <w:t> </w:t>
            </w:r>
          </w:p>
        </w:tc>
      </w:tr>
      <w:tr w:rsidR="00D12C9B" w:rsidRPr="00534282" w14:paraId="4F6C70BD" w14:textId="77777777" w:rsidTr="00980B9D">
        <w:trPr>
          <w:trHeight w:val="255"/>
        </w:trPr>
        <w:tc>
          <w:tcPr>
            <w:tcW w:w="495" w:type="dxa"/>
            <w:tcBorders>
              <w:top w:val="nil"/>
              <w:left w:val="single" w:sz="4" w:space="0" w:color="auto"/>
              <w:bottom w:val="single" w:sz="4" w:space="0" w:color="auto"/>
              <w:right w:val="single" w:sz="4" w:space="0" w:color="auto"/>
            </w:tcBorders>
            <w:noWrap/>
            <w:vAlign w:val="bottom"/>
          </w:tcPr>
          <w:p w14:paraId="20BD955F" w14:textId="77777777" w:rsidR="00D12C9B" w:rsidRPr="00534282" w:rsidRDefault="00D12C9B" w:rsidP="00980B9D">
            <w:pPr>
              <w:autoSpaceDE/>
              <w:autoSpaceDN/>
              <w:rPr>
                <w:b/>
                <w:bCs/>
                <w:sz w:val="28"/>
                <w:szCs w:val="28"/>
              </w:rPr>
            </w:pPr>
            <w:r w:rsidRPr="00534282">
              <w:rPr>
                <w:b/>
                <w:bCs/>
                <w:sz w:val="28"/>
                <w:szCs w:val="28"/>
              </w:rPr>
              <w:t>2.3</w:t>
            </w:r>
          </w:p>
        </w:tc>
        <w:tc>
          <w:tcPr>
            <w:tcW w:w="10187" w:type="dxa"/>
            <w:gridSpan w:val="3"/>
            <w:tcBorders>
              <w:top w:val="single" w:sz="4" w:space="0" w:color="auto"/>
              <w:left w:val="nil"/>
              <w:bottom w:val="single" w:sz="4" w:space="0" w:color="auto"/>
              <w:right w:val="single" w:sz="4" w:space="0" w:color="auto"/>
            </w:tcBorders>
            <w:noWrap/>
            <w:vAlign w:val="center"/>
          </w:tcPr>
          <w:p w14:paraId="24183315" w14:textId="77777777" w:rsidR="00D12C9B" w:rsidRPr="00534282" w:rsidRDefault="00D12C9B" w:rsidP="00980B9D">
            <w:pPr>
              <w:autoSpaceDE/>
              <w:autoSpaceDN/>
              <w:jc w:val="center"/>
              <w:rPr>
                <w:b/>
                <w:bCs/>
                <w:sz w:val="28"/>
                <w:szCs w:val="28"/>
              </w:rPr>
            </w:pPr>
            <w:r w:rsidRPr="00534282">
              <w:rPr>
                <w:b/>
                <w:bCs/>
                <w:sz w:val="28"/>
                <w:szCs w:val="28"/>
              </w:rPr>
              <w:t>Услуги по управлению общим имуществом МКД, в т.ч.:</w:t>
            </w:r>
          </w:p>
        </w:tc>
      </w:tr>
      <w:tr w:rsidR="00D12C9B" w:rsidRPr="00534282" w14:paraId="714CC73A" w14:textId="77777777" w:rsidTr="00980B9D">
        <w:trPr>
          <w:trHeight w:val="255"/>
        </w:trPr>
        <w:tc>
          <w:tcPr>
            <w:tcW w:w="495" w:type="dxa"/>
            <w:tcBorders>
              <w:top w:val="nil"/>
              <w:left w:val="single" w:sz="4" w:space="0" w:color="auto"/>
              <w:bottom w:val="single" w:sz="4" w:space="0" w:color="auto"/>
              <w:right w:val="single" w:sz="4" w:space="0" w:color="auto"/>
            </w:tcBorders>
            <w:noWrap/>
            <w:vAlign w:val="bottom"/>
          </w:tcPr>
          <w:p w14:paraId="0E2DE0C6" w14:textId="77777777" w:rsidR="00D12C9B" w:rsidRPr="00534282" w:rsidRDefault="00D12C9B" w:rsidP="00980B9D">
            <w:pPr>
              <w:autoSpaceDE/>
              <w:autoSpaceDN/>
              <w:rPr>
                <w:b/>
                <w:bCs/>
                <w:sz w:val="28"/>
                <w:szCs w:val="28"/>
              </w:rPr>
            </w:pPr>
            <w:r w:rsidRPr="00534282">
              <w:rPr>
                <w:b/>
                <w:bCs/>
                <w:sz w:val="28"/>
                <w:szCs w:val="28"/>
              </w:rPr>
              <w:t> </w:t>
            </w:r>
          </w:p>
        </w:tc>
        <w:tc>
          <w:tcPr>
            <w:tcW w:w="6561" w:type="dxa"/>
            <w:tcBorders>
              <w:top w:val="nil"/>
              <w:left w:val="nil"/>
              <w:bottom w:val="single" w:sz="4" w:space="0" w:color="auto"/>
              <w:right w:val="single" w:sz="4" w:space="0" w:color="auto"/>
            </w:tcBorders>
            <w:noWrap/>
            <w:vAlign w:val="bottom"/>
          </w:tcPr>
          <w:p w14:paraId="1114C4CE" w14:textId="77777777" w:rsidR="00D12C9B" w:rsidRPr="00534282" w:rsidRDefault="00D12C9B" w:rsidP="00980B9D">
            <w:pPr>
              <w:autoSpaceDE/>
              <w:autoSpaceDN/>
              <w:rPr>
                <w:sz w:val="28"/>
                <w:szCs w:val="28"/>
              </w:rPr>
            </w:pPr>
            <w:r w:rsidRPr="00534282">
              <w:rPr>
                <w:sz w:val="28"/>
                <w:szCs w:val="28"/>
              </w:rPr>
              <w:t> </w:t>
            </w:r>
          </w:p>
        </w:tc>
        <w:tc>
          <w:tcPr>
            <w:tcW w:w="2645" w:type="dxa"/>
            <w:tcBorders>
              <w:top w:val="nil"/>
              <w:left w:val="nil"/>
              <w:bottom w:val="single" w:sz="4" w:space="0" w:color="auto"/>
              <w:right w:val="single" w:sz="4" w:space="0" w:color="auto"/>
            </w:tcBorders>
            <w:noWrap/>
            <w:vAlign w:val="bottom"/>
          </w:tcPr>
          <w:p w14:paraId="64CEC124" w14:textId="77777777" w:rsidR="00D12C9B" w:rsidRPr="00534282" w:rsidRDefault="00D12C9B" w:rsidP="00980B9D">
            <w:pPr>
              <w:autoSpaceDE/>
              <w:autoSpaceDN/>
              <w:jc w:val="center"/>
              <w:rPr>
                <w:b/>
                <w:bCs/>
                <w:sz w:val="28"/>
                <w:szCs w:val="28"/>
              </w:rPr>
            </w:pPr>
            <w:r w:rsidRPr="00534282">
              <w:rPr>
                <w:b/>
                <w:bCs/>
                <w:sz w:val="28"/>
                <w:szCs w:val="28"/>
              </w:rPr>
              <w:t>руб./м2</w:t>
            </w:r>
          </w:p>
        </w:tc>
        <w:tc>
          <w:tcPr>
            <w:tcW w:w="981" w:type="dxa"/>
            <w:tcBorders>
              <w:top w:val="nil"/>
              <w:left w:val="nil"/>
              <w:bottom w:val="single" w:sz="4" w:space="0" w:color="auto"/>
              <w:right w:val="single" w:sz="4" w:space="0" w:color="auto"/>
            </w:tcBorders>
            <w:noWrap/>
            <w:vAlign w:val="bottom"/>
          </w:tcPr>
          <w:p w14:paraId="6AD465A8" w14:textId="77777777" w:rsidR="00D12C9B" w:rsidRPr="00534282" w:rsidRDefault="00D12C9B" w:rsidP="00980B9D">
            <w:pPr>
              <w:autoSpaceDE/>
              <w:autoSpaceDN/>
              <w:rPr>
                <w:b/>
                <w:bCs/>
                <w:sz w:val="28"/>
                <w:szCs w:val="28"/>
              </w:rPr>
            </w:pPr>
            <w:r w:rsidRPr="00534282">
              <w:rPr>
                <w:b/>
                <w:bCs/>
                <w:sz w:val="28"/>
                <w:szCs w:val="28"/>
              </w:rPr>
              <w:t>всего руб.</w:t>
            </w:r>
          </w:p>
        </w:tc>
      </w:tr>
      <w:tr w:rsidR="00D12C9B" w:rsidRPr="00534282" w14:paraId="2E2BD67A" w14:textId="77777777" w:rsidTr="00980B9D">
        <w:trPr>
          <w:trHeight w:val="255"/>
        </w:trPr>
        <w:tc>
          <w:tcPr>
            <w:tcW w:w="495" w:type="dxa"/>
            <w:tcBorders>
              <w:top w:val="nil"/>
              <w:left w:val="single" w:sz="4" w:space="0" w:color="auto"/>
              <w:bottom w:val="single" w:sz="4" w:space="0" w:color="auto"/>
              <w:right w:val="single" w:sz="4" w:space="0" w:color="auto"/>
            </w:tcBorders>
            <w:noWrap/>
            <w:vAlign w:val="bottom"/>
          </w:tcPr>
          <w:p w14:paraId="2983FD2C" w14:textId="77777777" w:rsidR="00D12C9B" w:rsidRPr="00534282" w:rsidRDefault="00D12C9B" w:rsidP="00980B9D">
            <w:pPr>
              <w:autoSpaceDE/>
              <w:autoSpaceDN/>
              <w:rPr>
                <w:b/>
                <w:bCs/>
                <w:sz w:val="28"/>
                <w:szCs w:val="28"/>
              </w:rPr>
            </w:pPr>
            <w:r w:rsidRPr="00534282">
              <w:rPr>
                <w:b/>
                <w:bCs/>
                <w:sz w:val="28"/>
                <w:szCs w:val="28"/>
              </w:rPr>
              <w:t> </w:t>
            </w:r>
          </w:p>
        </w:tc>
        <w:tc>
          <w:tcPr>
            <w:tcW w:w="6561" w:type="dxa"/>
            <w:tcBorders>
              <w:top w:val="nil"/>
              <w:left w:val="nil"/>
              <w:bottom w:val="single" w:sz="4" w:space="0" w:color="auto"/>
              <w:right w:val="single" w:sz="4" w:space="0" w:color="auto"/>
            </w:tcBorders>
            <w:noWrap/>
            <w:vAlign w:val="bottom"/>
          </w:tcPr>
          <w:p w14:paraId="479459A0" w14:textId="77777777" w:rsidR="00D12C9B" w:rsidRPr="00534282" w:rsidRDefault="00D12C9B" w:rsidP="00980B9D">
            <w:pPr>
              <w:autoSpaceDE/>
              <w:autoSpaceDN/>
              <w:rPr>
                <w:sz w:val="28"/>
                <w:szCs w:val="28"/>
              </w:rPr>
            </w:pPr>
            <w:r w:rsidRPr="00534282">
              <w:rPr>
                <w:sz w:val="28"/>
                <w:szCs w:val="28"/>
              </w:rPr>
              <w:t>Услуги банка, почты, комиссионный сбор</w:t>
            </w:r>
          </w:p>
        </w:tc>
        <w:tc>
          <w:tcPr>
            <w:tcW w:w="2645" w:type="dxa"/>
            <w:tcBorders>
              <w:top w:val="nil"/>
              <w:left w:val="nil"/>
              <w:bottom w:val="single" w:sz="4" w:space="0" w:color="auto"/>
              <w:right w:val="single" w:sz="4" w:space="0" w:color="auto"/>
            </w:tcBorders>
            <w:noWrap/>
            <w:vAlign w:val="bottom"/>
          </w:tcPr>
          <w:p w14:paraId="213F2465" w14:textId="77777777" w:rsidR="00D12C9B" w:rsidRPr="00534282" w:rsidRDefault="00D12C9B" w:rsidP="00980B9D">
            <w:pPr>
              <w:autoSpaceDE/>
              <w:autoSpaceDN/>
              <w:jc w:val="center"/>
              <w:rPr>
                <w:sz w:val="28"/>
                <w:szCs w:val="28"/>
              </w:rPr>
            </w:pPr>
            <w:r w:rsidRPr="00534282">
              <w:rPr>
                <w:sz w:val="28"/>
                <w:szCs w:val="28"/>
              </w:rPr>
              <w:t> </w:t>
            </w:r>
          </w:p>
        </w:tc>
        <w:tc>
          <w:tcPr>
            <w:tcW w:w="981" w:type="dxa"/>
            <w:tcBorders>
              <w:top w:val="nil"/>
              <w:left w:val="nil"/>
              <w:bottom w:val="single" w:sz="4" w:space="0" w:color="auto"/>
              <w:right w:val="single" w:sz="4" w:space="0" w:color="auto"/>
            </w:tcBorders>
            <w:noWrap/>
            <w:vAlign w:val="bottom"/>
          </w:tcPr>
          <w:p w14:paraId="0E64054B" w14:textId="77777777" w:rsidR="00D12C9B" w:rsidRPr="00534282" w:rsidRDefault="00D12C9B" w:rsidP="00980B9D">
            <w:pPr>
              <w:autoSpaceDE/>
              <w:autoSpaceDN/>
              <w:jc w:val="center"/>
              <w:rPr>
                <w:sz w:val="28"/>
                <w:szCs w:val="28"/>
              </w:rPr>
            </w:pPr>
            <w:r w:rsidRPr="00534282">
              <w:rPr>
                <w:sz w:val="28"/>
                <w:szCs w:val="28"/>
              </w:rPr>
              <w:t> </w:t>
            </w:r>
          </w:p>
        </w:tc>
      </w:tr>
      <w:tr w:rsidR="00D12C9B" w:rsidRPr="00534282" w14:paraId="39868E5C" w14:textId="77777777" w:rsidTr="00980B9D">
        <w:trPr>
          <w:trHeight w:val="255"/>
        </w:trPr>
        <w:tc>
          <w:tcPr>
            <w:tcW w:w="495" w:type="dxa"/>
            <w:tcBorders>
              <w:top w:val="nil"/>
              <w:left w:val="single" w:sz="4" w:space="0" w:color="auto"/>
              <w:bottom w:val="single" w:sz="4" w:space="0" w:color="auto"/>
              <w:right w:val="single" w:sz="4" w:space="0" w:color="auto"/>
            </w:tcBorders>
            <w:noWrap/>
            <w:vAlign w:val="bottom"/>
          </w:tcPr>
          <w:p w14:paraId="62CFE40E" w14:textId="77777777" w:rsidR="00D12C9B" w:rsidRPr="00534282" w:rsidRDefault="00D12C9B" w:rsidP="00980B9D">
            <w:pPr>
              <w:autoSpaceDE/>
              <w:autoSpaceDN/>
              <w:rPr>
                <w:b/>
                <w:bCs/>
                <w:sz w:val="28"/>
                <w:szCs w:val="28"/>
              </w:rPr>
            </w:pPr>
            <w:r w:rsidRPr="00534282">
              <w:rPr>
                <w:b/>
                <w:bCs/>
                <w:sz w:val="28"/>
                <w:szCs w:val="28"/>
              </w:rPr>
              <w:t> </w:t>
            </w:r>
          </w:p>
        </w:tc>
        <w:tc>
          <w:tcPr>
            <w:tcW w:w="6561" w:type="dxa"/>
            <w:tcBorders>
              <w:top w:val="nil"/>
              <w:left w:val="nil"/>
              <w:bottom w:val="single" w:sz="4" w:space="0" w:color="auto"/>
              <w:right w:val="single" w:sz="4" w:space="0" w:color="auto"/>
            </w:tcBorders>
            <w:noWrap/>
            <w:vAlign w:val="bottom"/>
          </w:tcPr>
          <w:p w14:paraId="5C6CCFD7" w14:textId="77777777" w:rsidR="00D12C9B" w:rsidRPr="00534282" w:rsidRDefault="00D12C9B" w:rsidP="00980B9D">
            <w:pPr>
              <w:autoSpaceDE/>
              <w:autoSpaceDN/>
              <w:rPr>
                <w:sz w:val="28"/>
                <w:szCs w:val="28"/>
              </w:rPr>
            </w:pPr>
            <w:r w:rsidRPr="00534282">
              <w:rPr>
                <w:sz w:val="28"/>
                <w:szCs w:val="28"/>
              </w:rPr>
              <w:t>Услуги расчетно-кассового центра и паспортного стола</w:t>
            </w:r>
          </w:p>
        </w:tc>
        <w:tc>
          <w:tcPr>
            <w:tcW w:w="2645" w:type="dxa"/>
            <w:tcBorders>
              <w:top w:val="nil"/>
              <w:left w:val="nil"/>
              <w:bottom w:val="single" w:sz="4" w:space="0" w:color="auto"/>
              <w:right w:val="single" w:sz="4" w:space="0" w:color="auto"/>
            </w:tcBorders>
            <w:noWrap/>
            <w:vAlign w:val="bottom"/>
          </w:tcPr>
          <w:p w14:paraId="556E5461" w14:textId="77777777" w:rsidR="00D12C9B" w:rsidRPr="00534282" w:rsidRDefault="00D12C9B" w:rsidP="00980B9D">
            <w:pPr>
              <w:autoSpaceDE/>
              <w:autoSpaceDN/>
              <w:jc w:val="center"/>
              <w:rPr>
                <w:sz w:val="28"/>
                <w:szCs w:val="28"/>
              </w:rPr>
            </w:pPr>
            <w:r w:rsidRPr="00534282">
              <w:rPr>
                <w:sz w:val="28"/>
                <w:szCs w:val="28"/>
              </w:rPr>
              <w:t> </w:t>
            </w:r>
          </w:p>
        </w:tc>
        <w:tc>
          <w:tcPr>
            <w:tcW w:w="981" w:type="dxa"/>
            <w:tcBorders>
              <w:top w:val="nil"/>
              <w:left w:val="nil"/>
              <w:bottom w:val="single" w:sz="4" w:space="0" w:color="auto"/>
              <w:right w:val="single" w:sz="4" w:space="0" w:color="auto"/>
            </w:tcBorders>
            <w:noWrap/>
            <w:vAlign w:val="bottom"/>
          </w:tcPr>
          <w:p w14:paraId="04A7EEF3" w14:textId="77777777" w:rsidR="00D12C9B" w:rsidRPr="00534282" w:rsidRDefault="00D12C9B" w:rsidP="00980B9D">
            <w:pPr>
              <w:autoSpaceDE/>
              <w:autoSpaceDN/>
              <w:jc w:val="center"/>
              <w:rPr>
                <w:sz w:val="28"/>
                <w:szCs w:val="28"/>
              </w:rPr>
            </w:pPr>
            <w:r w:rsidRPr="00534282">
              <w:rPr>
                <w:sz w:val="28"/>
                <w:szCs w:val="28"/>
              </w:rPr>
              <w:t> </w:t>
            </w:r>
          </w:p>
        </w:tc>
      </w:tr>
      <w:tr w:rsidR="00D12C9B" w:rsidRPr="00534282" w14:paraId="7326134E" w14:textId="77777777" w:rsidTr="00980B9D">
        <w:trPr>
          <w:trHeight w:val="255"/>
        </w:trPr>
        <w:tc>
          <w:tcPr>
            <w:tcW w:w="495" w:type="dxa"/>
            <w:tcBorders>
              <w:top w:val="nil"/>
              <w:left w:val="single" w:sz="4" w:space="0" w:color="auto"/>
              <w:bottom w:val="single" w:sz="4" w:space="0" w:color="auto"/>
              <w:right w:val="single" w:sz="4" w:space="0" w:color="auto"/>
            </w:tcBorders>
            <w:noWrap/>
            <w:vAlign w:val="bottom"/>
          </w:tcPr>
          <w:p w14:paraId="7A102E18" w14:textId="77777777" w:rsidR="00D12C9B" w:rsidRPr="00534282" w:rsidRDefault="00D12C9B" w:rsidP="00980B9D">
            <w:pPr>
              <w:autoSpaceDE/>
              <w:autoSpaceDN/>
              <w:rPr>
                <w:b/>
                <w:bCs/>
                <w:sz w:val="28"/>
                <w:szCs w:val="28"/>
              </w:rPr>
            </w:pPr>
            <w:r w:rsidRPr="00534282">
              <w:rPr>
                <w:b/>
                <w:bCs/>
                <w:sz w:val="28"/>
                <w:szCs w:val="28"/>
              </w:rPr>
              <w:t> </w:t>
            </w:r>
          </w:p>
        </w:tc>
        <w:tc>
          <w:tcPr>
            <w:tcW w:w="6561" w:type="dxa"/>
            <w:tcBorders>
              <w:top w:val="nil"/>
              <w:left w:val="nil"/>
              <w:bottom w:val="single" w:sz="4" w:space="0" w:color="auto"/>
              <w:right w:val="single" w:sz="4" w:space="0" w:color="auto"/>
            </w:tcBorders>
            <w:noWrap/>
            <w:vAlign w:val="bottom"/>
          </w:tcPr>
          <w:p w14:paraId="59C54448" w14:textId="77777777" w:rsidR="00D12C9B" w:rsidRPr="00534282" w:rsidRDefault="00D12C9B" w:rsidP="00980B9D">
            <w:pPr>
              <w:autoSpaceDE/>
              <w:autoSpaceDN/>
              <w:rPr>
                <w:sz w:val="28"/>
                <w:szCs w:val="28"/>
              </w:rPr>
            </w:pPr>
            <w:r w:rsidRPr="00534282">
              <w:rPr>
                <w:sz w:val="28"/>
                <w:szCs w:val="28"/>
              </w:rPr>
              <w:t>Услуги по управлению</w:t>
            </w:r>
          </w:p>
        </w:tc>
        <w:tc>
          <w:tcPr>
            <w:tcW w:w="2645" w:type="dxa"/>
            <w:tcBorders>
              <w:top w:val="nil"/>
              <w:left w:val="nil"/>
              <w:bottom w:val="single" w:sz="4" w:space="0" w:color="auto"/>
              <w:right w:val="single" w:sz="4" w:space="0" w:color="auto"/>
            </w:tcBorders>
            <w:noWrap/>
            <w:vAlign w:val="bottom"/>
          </w:tcPr>
          <w:p w14:paraId="7FD957D8" w14:textId="77777777" w:rsidR="00D12C9B" w:rsidRPr="00534282" w:rsidRDefault="00D12C9B" w:rsidP="00980B9D">
            <w:pPr>
              <w:autoSpaceDE/>
              <w:autoSpaceDN/>
              <w:jc w:val="center"/>
              <w:rPr>
                <w:sz w:val="28"/>
                <w:szCs w:val="28"/>
              </w:rPr>
            </w:pPr>
            <w:r w:rsidRPr="00534282">
              <w:rPr>
                <w:sz w:val="28"/>
                <w:szCs w:val="28"/>
              </w:rPr>
              <w:t> </w:t>
            </w:r>
          </w:p>
        </w:tc>
        <w:tc>
          <w:tcPr>
            <w:tcW w:w="981" w:type="dxa"/>
            <w:tcBorders>
              <w:top w:val="nil"/>
              <w:left w:val="nil"/>
              <w:bottom w:val="single" w:sz="4" w:space="0" w:color="auto"/>
              <w:right w:val="single" w:sz="4" w:space="0" w:color="auto"/>
            </w:tcBorders>
            <w:noWrap/>
            <w:vAlign w:val="bottom"/>
          </w:tcPr>
          <w:p w14:paraId="500BE391" w14:textId="77777777" w:rsidR="00D12C9B" w:rsidRPr="00534282" w:rsidRDefault="00D12C9B" w:rsidP="00980B9D">
            <w:pPr>
              <w:autoSpaceDE/>
              <w:autoSpaceDN/>
              <w:jc w:val="center"/>
              <w:rPr>
                <w:sz w:val="28"/>
                <w:szCs w:val="28"/>
              </w:rPr>
            </w:pPr>
            <w:r w:rsidRPr="00534282">
              <w:rPr>
                <w:sz w:val="28"/>
                <w:szCs w:val="28"/>
              </w:rPr>
              <w:t> </w:t>
            </w:r>
          </w:p>
        </w:tc>
      </w:tr>
      <w:tr w:rsidR="00D12C9B" w:rsidRPr="00534282" w14:paraId="2FE55CE2" w14:textId="77777777" w:rsidTr="00980B9D">
        <w:trPr>
          <w:trHeight w:val="255"/>
        </w:trPr>
        <w:tc>
          <w:tcPr>
            <w:tcW w:w="495" w:type="dxa"/>
            <w:tcBorders>
              <w:top w:val="nil"/>
              <w:left w:val="single" w:sz="4" w:space="0" w:color="auto"/>
              <w:bottom w:val="single" w:sz="4" w:space="0" w:color="auto"/>
              <w:right w:val="single" w:sz="4" w:space="0" w:color="auto"/>
            </w:tcBorders>
            <w:noWrap/>
            <w:vAlign w:val="bottom"/>
          </w:tcPr>
          <w:p w14:paraId="16BF8B2E" w14:textId="77777777" w:rsidR="00D12C9B" w:rsidRPr="00534282" w:rsidRDefault="00D12C9B" w:rsidP="00980B9D">
            <w:pPr>
              <w:autoSpaceDE/>
              <w:autoSpaceDN/>
              <w:rPr>
                <w:b/>
                <w:bCs/>
                <w:sz w:val="28"/>
                <w:szCs w:val="28"/>
              </w:rPr>
            </w:pPr>
            <w:r w:rsidRPr="00534282">
              <w:rPr>
                <w:b/>
                <w:bCs/>
                <w:sz w:val="28"/>
                <w:szCs w:val="28"/>
              </w:rPr>
              <w:t> </w:t>
            </w:r>
          </w:p>
        </w:tc>
        <w:tc>
          <w:tcPr>
            <w:tcW w:w="6561" w:type="dxa"/>
            <w:tcBorders>
              <w:top w:val="nil"/>
              <w:left w:val="nil"/>
              <w:bottom w:val="single" w:sz="4" w:space="0" w:color="auto"/>
              <w:right w:val="single" w:sz="4" w:space="0" w:color="auto"/>
            </w:tcBorders>
            <w:noWrap/>
            <w:vAlign w:val="bottom"/>
          </w:tcPr>
          <w:p w14:paraId="4D4B104B" w14:textId="77777777" w:rsidR="00D12C9B" w:rsidRPr="00534282" w:rsidRDefault="00D12C9B" w:rsidP="00980B9D">
            <w:pPr>
              <w:autoSpaceDE/>
              <w:autoSpaceDN/>
              <w:rPr>
                <w:b/>
                <w:bCs/>
                <w:sz w:val="28"/>
                <w:szCs w:val="28"/>
              </w:rPr>
            </w:pPr>
            <w:r w:rsidRPr="00534282">
              <w:rPr>
                <w:b/>
                <w:bCs/>
                <w:sz w:val="28"/>
                <w:szCs w:val="28"/>
              </w:rPr>
              <w:t>ВСЕГО:</w:t>
            </w:r>
          </w:p>
        </w:tc>
        <w:tc>
          <w:tcPr>
            <w:tcW w:w="2645" w:type="dxa"/>
            <w:tcBorders>
              <w:top w:val="nil"/>
              <w:left w:val="nil"/>
              <w:bottom w:val="single" w:sz="4" w:space="0" w:color="auto"/>
              <w:right w:val="single" w:sz="4" w:space="0" w:color="auto"/>
            </w:tcBorders>
            <w:noWrap/>
            <w:vAlign w:val="bottom"/>
          </w:tcPr>
          <w:p w14:paraId="53BCEA02" w14:textId="77777777" w:rsidR="00D12C9B" w:rsidRPr="00534282" w:rsidRDefault="00D12C9B" w:rsidP="00980B9D">
            <w:pPr>
              <w:autoSpaceDE/>
              <w:autoSpaceDN/>
              <w:jc w:val="center"/>
              <w:rPr>
                <w:b/>
                <w:bCs/>
                <w:sz w:val="28"/>
                <w:szCs w:val="28"/>
              </w:rPr>
            </w:pPr>
            <w:r w:rsidRPr="00534282">
              <w:rPr>
                <w:b/>
                <w:bCs/>
                <w:sz w:val="28"/>
                <w:szCs w:val="28"/>
              </w:rPr>
              <w:t> </w:t>
            </w:r>
          </w:p>
        </w:tc>
        <w:tc>
          <w:tcPr>
            <w:tcW w:w="981" w:type="dxa"/>
            <w:tcBorders>
              <w:top w:val="nil"/>
              <w:left w:val="nil"/>
              <w:bottom w:val="single" w:sz="4" w:space="0" w:color="auto"/>
              <w:right w:val="single" w:sz="4" w:space="0" w:color="auto"/>
            </w:tcBorders>
            <w:noWrap/>
            <w:vAlign w:val="bottom"/>
          </w:tcPr>
          <w:p w14:paraId="116A23A0" w14:textId="77777777" w:rsidR="00D12C9B" w:rsidRPr="00534282" w:rsidRDefault="00D12C9B" w:rsidP="00980B9D">
            <w:pPr>
              <w:autoSpaceDE/>
              <w:autoSpaceDN/>
              <w:jc w:val="center"/>
              <w:rPr>
                <w:b/>
                <w:bCs/>
                <w:sz w:val="28"/>
                <w:szCs w:val="28"/>
              </w:rPr>
            </w:pPr>
            <w:r w:rsidRPr="00534282">
              <w:rPr>
                <w:b/>
                <w:bCs/>
                <w:sz w:val="28"/>
                <w:szCs w:val="28"/>
              </w:rPr>
              <w:t> </w:t>
            </w:r>
          </w:p>
        </w:tc>
      </w:tr>
      <w:tr w:rsidR="00D12C9B" w:rsidRPr="00534282" w14:paraId="4B7A3DB9" w14:textId="77777777" w:rsidTr="00980B9D">
        <w:trPr>
          <w:trHeight w:val="255"/>
        </w:trPr>
        <w:tc>
          <w:tcPr>
            <w:tcW w:w="495" w:type="dxa"/>
            <w:tcBorders>
              <w:top w:val="nil"/>
              <w:left w:val="single" w:sz="4" w:space="0" w:color="auto"/>
              <w:bottom w:val="single" w:sz="4" w:space="0" w:color="auto"/>
              <w:right w:val="single" w:sz="4" w:space="0" w:color="auto"/>
            </w:tcBorders>
            <w:noWrap/>
            <w:vAlign w:val="bottom"/>
          </w:tcPr>
          <w:p w14:paraId="0D2926F1" w14:textId="77777777" w:rsidR="00D12C9B" w:rsidRPr="00534282" w:rsidRDefault="00D12C9B" w:rsidP="00980B9D">
            <w:pPr>
              <w:autoSpaceDE/>
              <w:autoSpaceDN/>
              <w:rPr>
                <w:b/>
                <w:bCs/>
                <w:sz w:val="28"/>
                <w:szCs w:val="28"/>
              </w:rPr>
            </w:pPr>
            <w:r w:rsidRPr="00534282">
              <w:rPr>
                <w:b/>
                <w:bCs/>
                <w:sz w:val="28"/>
                <w:szCs w:val="28"/>
              </w:rPr>
              <w:t>2.4</w:t>
            </w:r>
          </w:p>
        </w:tc>
        <w:tc>
          <w:tcPr>
            <w:tcW w:w="10187" w:type="dxa"/>
            <w:gridSpan w:val="3"/>
            <w:tcBorders>
              <w:top w:val="single" w:sz="4" w:space="0" w:color="auto"/>
              <w:left w:val="nil"/>
              <w:bottom w:val="single" w:sz="4" w:space="0" w:color="auto"/>
              <w:right w:val="single" w:sz="4" w:space="0" w:color="auto"/>
            </w:tcBorders>
            <w:noWrap/>
            <w:vAlign w:val="bottom"/>
          </w:tcPr>
          <w:p w14:paraId="7EC7A10C" w14:textId="77777777" w:rsidR="00D12C9B" w:rsidRPr="00534282" w:rsidRDefault="00D12C9B" w:rsidP="00980B9D">
            <w:pPr>
              <w:autoSpaceDE/>
              <w:autoSpaceDN/>
              <w:jc w:val="center"/>
              <w:rPr>
                <w:b/>
                <w:bCs/>
                <w:sz w:val="28"/>
                <w:szCs w:val="28"/>
              </w:rPr>
            </w:pPr>
            <w:r w:rsidRPr="00534282">
              <w:rPr>
                <w:b/>
                <w:bCs/>
                <w:sz w:val="28"/>
                <w:szCs w:val="28"/>
              </w:rPr>
              <w:t>Расходы на дополнительные услуги/работы, в которых возникла необходимость при выполнении договора управления, в т.ч.:</w:t>
            </w:r>
          </w:p>
        </w:tc>
      </w:tr>
      <w:tr w:rsidR="00D12C9B" w:rsidRPr="00534282" w14:paraId="72FB5B77" w14:textId="77777777" w:rsidTr="00980B9D">
        <w:trPr>
          <w:trHeight w:val="255"/>
        </w:trPr>
        <w:tc>
          <w:tcPr>
            <w:tcW w:w="495" w:type="dxa"/>
            <w:tcBorders>
              <w:top w:val="nil"/>
              <w:left w:val="single" w:sz="4" w:space="0" w:color="auto"/>
              <w:bottom w:val="single" w:sz="4" w:space="0" w:color="auto"/>
              <w:right w:val="single" w:sz="4" w:space="0" w:color="auto"/>
            </w:tcBorders>
            <w:noWrap/>
            <w:vAlign w:val="bottom"/>
          </w:tcPr>
          <w:p w14:paraId="2B9EBF7F" w14:textId="77777777" w:rsidR="00D12C9B" w:rsidRPr="00534282" w:rsidRDefault="00D12C9B" w:rsidP="00980B9D">
            <w:pPr>
              <w:autoSpaceDE/>
              <w:autoSpaceDN/>
              <w:rPr>
                <w:b/>
                <w:bCs/>
                <w:sz w:val="28"/>
                <w:szCs w:val="28"/>
              </w:rPr>
            </w:pPr>
            <w:r w:rsidRPr="00534282">
              <w:rPr>
                <w:b/>
                <w:bCs/>
                <w:sz w:val="28"/>
                <w:szCs w:val="28"/>
              </w:rPr>
              <w:t> </w:t>
            </w:r>
          </w:p>
        </w:tc>
        <w:tc>
          <w:tcPr>
            <w:tcW w:w="6561" w:type="dxa"/>
            <w:tcBorders>
              <w:top w:val="nil"/>
              <w:left w:val="nil"/>
              <w:bottom w:val="single" w:sz="4" w:space="0" w:color="auto"/>
              <w:right w:val="single" w:sz="4" w:space="0" w:color="auto"/>
            </w:tcBorders>
            <w:noWrap/>
            <w:vAlign w:val="bottom"/>
          </w:tcPr>
          <w:p w14:paraId="04252416" w14:textId="77777777" w:rsidR="00D12C9B" w:rsidRPr="00534282" w:rsidRDefault="00D12C9B" w:rsidP="00980B9D">
            <w:pPr>
              <w:autoSpaceDE/>
              <w:autoSpaceDN/>
              <w:rPr>
                <w:sz w:val="28"/>
                <w:szCs w:val="28"/>
              </w:rPr>
            </w:pPr>
            <w:r w:rsidRPr="00534282">
              <w:rPr>
                <w:sz w:val="28"/>
                <w:szCs w:val="28"/>
              </w:rPr>
              <w:t> </w:t>
            </w:r>
          </w:p>
        </w:tc>
        <w:tc>
          <w:tcPr>
            <w:tcW w:w="2645" w:type="dxa"/>
            <w:tcBorders>
              <w:top w:val="nil"/>
              <w:left w:val="nil"/>
              <w:bottom w:val="single" w:sz="4" w:space="0" w:color="auto"/>
              <w:right w:val="single" w:sz="4" w:space="0" w:color="auto"/>
            </w:tcBorders>
            <w:noWrap/>
            <w:vAlign w:val="bottom"/>
          </w:tcPr>
          <w:p w14:paraId="1FE61545" w14:textId="77777777" w:rsidR="00D12C9B" w:rsidRPr="00534282" w:rsidRDefault="00D12C9B" w:rsidP="00980B9D">
            <w:pPr>
              <w:autoSpaceDE/>
              <w:autoSpaceDN/>
              <w:jc w:val="center"/>
              <w:rPr>
                <w:b/>
                <w:bCs/>
                <w:sz w:val="28"/>
                <w:szCs w:val="28"/>
              </w:rPr>
            </w:pPr>
            <w:r w:rsidRPr="00534282">
              <w:rPr>
                <w:b/>
                <w:bCs/>
                <w:sz w:val="28"/>
                <w:szCs w:val="28"/>
              </w:rPr>
              <w:t>руб./м2</w:t>
            </w:r>
          </w:p>
        </w:tc>
        <w:tc>
          <w:tcPr>
            <w:tcW w:w="981" w:type="dxa"/>
            <w:tcBorders>
              <w:top w:val="nil"/>
              <w:left w:val="nil"/>
              <w:bottom w:val="single" w:sz="4" w:space="0" w:color="auto"/>
              <w:right w:val="single" w:sz="4" w:space="0" w:color="auto"/>
            </w:tcBorders>
            <w:noWrap/>
            <w:vAlign w:val="bottom"/>
          </w:tcPr>
          <w:p w14:paraId="58CAB129" w14:textId="77777777" w:rsidR="00D12C9B" w:rsidRPr="00534282" w:rsidRDefault="00D12C9B" w:rsidP="00980B9D">
            <w:pPr>
              <w:autoSpaceDE/>
              <w:autoSpaceDN/>
              <w:rPr>
                <w:b/>
                <w:bCs/>
                <w:sz w:val="28"/>
                <w:szCs w:val="28"/>
              </w:rPr>
            </w:pPr>
            <w:r w:rsidRPr="00534282">
              <w:rPr>
                <w:b/>
                <w:bCs/>
                <w:sz w:val="28"/>
                <w:szCs w:val="28"/>
              </w:rPr>
              <w:t>всего руб.</w:t>
            </w:r>
          </w:p>
        </w:tc>
      </w:tr>
      <w:tr w:rsidR="00D12C9B" w:rsidRPr="00534282" w14:paraId="754A0467" w14:textId="77777777" w:rsidTr="00980B9D">
        <w:trPr>
          <w:trHeight w:val="255"/>
        </w:trPr>
        <w:tc>
          <w:tcPr>
            <w:tcW w:w="495" w:type="dxa"/>
            <w:tcBorders>
              <w:top w:val="nil"/>
              <w:left w:val="single" w:sz="4" w:space="0" w:color="auto"/>
              <w:bottom w:val="single" w:sz="4" w:space="0" w:color="auto"/>
              <w:right w:val="single" w:sz="4" w:space="0" w:color="auto"/>
            </w:tcBorders>
            <w:noWrap/>
            <w:vAlign w:val="bottom"/>
          </w:tcPr>
          <w:p w14:paraId="2FF0E1D0" w14:textId="77777777" w:rsidR="00D12C9B" w:rsidRPr="00534282" w:rsidRDefault="00D12C9B" w:rsidP="00980B9D">
            <w:pPr>
              <w:autoSpaceDE/>
              <w:autoSpaceDN/>
              <w:rPr>
                <w:sz w:val="28"/>
                <w:szCs w:val="28"/>
              </w:rPr>
            </w:pPr>
            <w:r w:rsidRPr="00534282">
              <w:rPr>
                <w:sz w:val="28"/>
                <w:szCs w:val="28"/>
              </w:rPr>
              <w:t> </w:t>
            </w:r>
          </w:p>
        </w:tc>
        <w:tc>
          <w:tcPr>
            <w:tcW w:w="6561" w:type="dxa"/>
            <w:tcBorders>
              <w:top w:val="nil"/>
              <w:left w:val="nil"/>
              <w:bottom w:val="single" w:sz="4" w:space="0" w:color="auto"/>
              <w:right w:val="single" w:sz="4" w:space="0" w:color="auto"/>
            </w:tcBorders>
            <w:noWrap/>
            <w:vAlign w:val="bottom"/>
          </w:tcPr>
          <w:p w14:paraId="4713AC86" w14:textId="77777777" w:rsidR="00D12C9B" w:rsidRPr="00534282" w:rsidRDefault="00D12C9B" w:rsidP="00980B9D">
            <w:pPr>
              <w:autoSpaceDE/>
              <w:autoSpaceDN/>
              <w:rPr>
                <w:b/>
                <w:bCs/>
                <w:sz w:val="28"/>
                <w:szCs w:val="28"/>
              </w:rPr>
            </w:pPr>
            <w:r w:rsidRPr="00534282">
              <w:rPr>
                <w:b/>
                <w:bCs/>
                <w:sz w:val="28"/>
                <w:szCs w:val="28"/>
              </w:rPr>
              <w:t>ВСЕГО:</w:t>
            </w:r>
          </w:p>
        </w:tc>
        <w:tc>
          <w:tcPr>
            <w:tcW w:w="2645" w:type="dxa"/>
            <w:tcBorders>
              <w:top w:val="nil"/>
              <w:left w:val="nil"/>
              <w:bottom w:val="single" w:sz="4" w:space="0" w:color="auto"/>
              <w:right w:val="single" w:sz="4" w:space="0" w:color="auto"/>
            </w:tcBorders>
            <w:noWrap/>
            <w:vAlign w:val="bottom"/>
          </w:tcPr>
          <w:p w14:paraId="58CE60DA" w14:textId="77777777" w:rsidR="00D12C9B" w:rsidRPr="00534282" w:rsidRDefault="00D12C9B" w:rsidP="00980B9D">
            <w:pPr>
              <w:autoSpaceDE/>
              <w:autoSpaceDN/>
              <w:jc w:val="center"/>
              <w:rPr>
                <w:b/>
                <w:bCs/>
                <w:sz w:val="28"/>
                <w:szCs w:val="28"/>
              </w:rPr>
            </w:pPr>
            <w:r w:rsidRPr="00534282">
              <w:rPr>
                <w:b/>
                <w:bCs/>
                <w:sz w:val="28"/>
                <w:szCs w:val="28"/>
              </w:rPr>
              <w:t> </w:t>
            </w:r>
          </w:p>
        </w:tc>
        <w:tc>
          <w:tcPr>
            <w:tcW w:w="981" w:type="dxa"/>
            <w:tcBorders>
              <w:top w:val="nil"/>
              <w:left w:val="nil"/>
              <w:bottom w:val="single" w:sz="4" w:space="0" w:color="auto"/>
              <w:right w:val="single" w:sz="4" w:space="0" w:color="auto"/>
            </w:tcBorders>
            <w:noWrap/>
            <w:vAlign w:val="bottom"/>
          </w:tcPr>
          <w:p w14:paraId="006672AD" w14:textId="77777777" w:rsidR="00D12C9B" w:rsidRPr="00534282" w:rsidRDefault="00D12C9B" w:rsidP="00980B9D">
            <w:pPr>
              <w:autoSpaceDE/>
              <w:autoSpaceDN/>
              <w:rPr>
                <w:b/>
                <w:bCs/>
                <w:sz w:val="28"/>
                <w:szCs w:val="28"/>
              </w:rPr>
            </w:pPr>
            <w:r w:rsidRPr="00534282">
              <w:rPr>
                <w:b/>
                <w:bCs/>
                <w:sz w:val="28"/>
                <w:szCs w:val="28"/>
              </w:rPr>
              <w:t> </w:t>
            </w:r>
          </w:p>
        </w:tc>
      </w:tr>
      <w:tr w:rsidR="00D12C9B" w:rsidRPr="00534282" w14:paraId="0EE0495F" w14:textId="77777777" w:rsidTr="00980B9D">
        <w:trPr>
          <w:trHeight w:val="360"/>
        </w:trPr>
        <w:tc>
          <w:tcPr>
            <w:tcW w:w="495" w:type="dxa"/>
            <w:tcBorders>
              <w:top w:val="nil"/>
              <w:left w:val="single" w:sz="4" w:space="0" w:color="auto"/>
              <w:bottom w:val="single" w:sz="4" w:space="0" w:color="auto"/>
              <w:right w:val="single" w:sz="4" w:space="0" w:color="auto"/>
            </w:tcBorders>
            <w:shd w:val="clear" w:color="auto" w:fill="C0C0C0"/>
            <w:noWrap/>
            <w:vAlign w:val="bottom"/>
          </w:tcPr>
          <w:p w14:paraId="3397CE0B" w14:textId="77777777" w:rsidR="00D12C9B" w:rsidRPr="00534282" w:rsidRDefault="00D12C9B" w:rsidP="00980B9D">
            <w:pPr>
              <w:autoSpaceDE/>
              <w:autoSpaceDN/>
              <w:rPr>
                <w:sz w:val="28"/>
                <w:szCs w:val="28"/>
              </w:rPr>
            </w:pPr>
            <w:r w:rsidRPr="00534282">
              <w:rPr>
                <w:sz w:val="28"/>
                <w:szCs w:val="28"/>
              </w:rPr>
              <w:t> </w:t>
            </w:r>
          </w:p>
        </w:tc>
        <w:tc>
          <w:tcPr>
            <w:tcW w:w="6561" w:type="dxa"/>
            <w:tcBorders>
              <w:top w:val="nil"/>
              <w:left w:val="nil"/>
              <w:bottom w:val="single" w:sz="4" w:space="0" w:color="auto"/>
              <w:right w:val="single" w:sz="4" w:space="0" w:color="auto"/>
            </w:tcBorders>
            <w:shd w:val="clear" w:color="auto" w:fill="C0C0C0"/>
            <w:noWrap/>
            <w:vAlign w:val="bottom"/>
          </w:tcPr>
          <w:p w14:paraId="61C85024" w14:textId="77777777" w:rsidR="00D12C9B" w:rsidRPr="00534282" w:rsidRDefault="00D12C9B" w:rsidP="00980B9D">
            <w:pPr>
              <w:autoSpaceDE/>
              <w:autoSpaceDN/>
              <w:rPr>
                <w:b/>
                <w:bCs/>
                <w:sz w:val="28"/>
                <w:szCs w:val="28"/>
              </w:rPr>
            </w:pPr>
            <w:r w:rsidRPr="00534282">
              <w:rPr>
                <w:b/>
                <w:bCs/>
                <w:sz w:val="28"/>
                <w:szCs w:val="28"/>
              </w:rPr>
              <w:t>Всего затрат по содержанию и обслуживанию МКД:</w:t>
            </w:r>
          </w:p>
        </w:tc>
        <w:tc>
          <w:tcPr>
            <w:tcW w:w="2645" w:type="dxa"/>
            <w:tcBorders>
              <w:top w:val="nil"/>
              <w:left w:val="nil"/>
              <w:bottom w:val="single" w:sz="4" w:space="0" w:color="auto"/>
              <w:right w:val="single" w:sz="4" w:space="0" w:color="auto"/>
            </w:tcBorders>
            <w:shd w:val="clear" w:color="auto" w:fill="C0C0C0"/>
            <w:noWrap/>
            <w:vAlign w:val="bottom"/>
          </w:tcPr>
          <w:p w14:paraId="5CB74E3E" w14:textId="77777777" w:rsidR="00D12C9B" w:rsidRPr="00534282" w:rsidRDefault="00D12C9B" w:rsidP="00980B9D">
            <w:pPr>
              <w:autoSpaceDE/>
              <w:autoSpaceDN/>
              <w:jc w:val="center"/>
              <w:rPr>
                <w:b/>
                <w:bCs/>
                <w:sz w:val="28"/>
                <w:szCs w:val="28"/>
              </w:rPr>
            </w:pPr>
            <w:r w:rsidRPr="00534282">
              <w:rPr>
                <w:b/>
                <w:bCs/>
                <w:sz w:val="28"/>
                <w:szCs w:val="28"/>
              </w:rPr>
              <w:t>0,00</w:t>
            </w:r>
          </w:p>
        </w:tc>
        <w:tc>
          <w:tcPr>
            <w:tcW w:w="981" w:type="dxa"/>
            <w:tcBorders>
              <w:top w:val="nil"/>
              <w:left w:val="nil"/>
              <w:bottom w:val="single" w:sz="4" w:space="0" w:color="auto"/>
              <w:right w:val="single" w:sz="4" w:space="0" w:color="auto"/>
            </w:tcBorders>
            <w:shd w:val="clear" w:color="auto" w:fill="C0C0C0"/>
            <w:noWrap/>
            <w:vAlign w:val="bottom"/>
          </w:tcPr>
          <w:p w14:paraId="7F418034" w14:textId="77777777" w:rsidR="00D12C9B" w:rsidRPr="00534282" w:rsidRDefault="00D12C9B" w:rsidP="00980B9D">
            <w:pPr>
              <w:autoSpaceDE/>
              <w:autoSpaceDN/>
              <w:jc w:val="right"/>
              <w:rPr>
                <w:b/>
                <w:bCs/>
                <w:sz w:val="28"/>
                <w:szCs w:val="28"/>
              </w:rPr>
            </w:pPr>
            <w:r w:rsidRPr="00534282">
              <w:rPr>
                <w:b/>
                <w:bCs/>
                <w:sz w:val="28"/>
                <w:szCs w:val="28"/>
              </w:rPr>
              <w:t>0,0</w:t>
            </w:r>
          </w:p>
        </w:tc>
      </w:tr>
      <w:tr w:rsidR="00D12C9B" w:rsidRPr="00534282" w14:paraId="1A34EBCF" w14:textId="77777777" w:rsidTr="00980B9D">
        <w:trPr>
          <w:trHeight w:val="255"/>
        </w:trPr>
        <w:tc>
          <w:tcPr>
            <w:tcW w:w="495" w:type="dxa"/>
            <w:tcBorders>
              <w:top w:val="nil"/>
              <w:left w:val="single" w:sz="4" w:space="0" w:color="auto"/>
              <w:bottom w:val="single" w:sz="4" w:space="0" w:color="auto"/>
              <w:right w:val="single" w:sz="4" w:space="0" w:color="auto"/>
            </w:tcBorders>
            <w:noWrap/>
            <w:vAlign w:val="bottom"/>
          </w:tcPr>
          <w:p w14:paraId="4D6B8C5D" w14:textId="77777777" w:rsidR="00D12C9B" w:rsidRPr="00534282" w:rsidRDefault="00D12C9B" w:rsidP="00980B9D">
            <w:pPr>
              <w:autoSpaceDE/>
              <w:autoSpaceDN/>
              <w:rPr>
                <w:sz w:val="28"/>
                <w:szCs w:val="28"/>
              </w:rPr>
            </w:pPr>
            <w:r w:rsidRPr="00534282">
              <w:rPr>
                <w:sz w:val="28"/>
                <w:szCs w:val="28"/>
              </w:rPr>
              <w:t> </w:t>
            </w:r>
          </w:p>
        </w:tc>
        <w:tc>
          <w:tcPr>
            <w:tcW w:w="6561" w:type="dxa"/>
            <w:vMerge w:val="restart"/>
            <w:tcBorders>
              <w:top w:val="nil"/>
              <w:left w:val="single" w:sz="4" w:space="0" w:color="auto"/>
              <w:bottom w:val="single" w:sz="4" w:space="0" w:color="auto"/>
              <w:right w:val="single" w:sz="4" w:space="0" w:color="auto"/>
            </w:tcBorders>
            <w:noWrap/>
            <w:vAlign w:val="center"/>
          </w:tcPr>
          <w:p w14:paraId="31F4B73C" w14:textId="77777777" w:rsidR="00D12C9B" w:rsidRPr="00534282" w:rsidRDefault="00D12C9B" w:rsidP="00980B9D">
            <w:pPr>
              <w:autoSpaceDE/>
              <w:autoSpaceDN/>
              <w:rPr>
                <w:b/>
                <w:bCs/>
                <w:sz w:val="28"/>
                <w:szCs w:val="28"/>
              </w:rPr>
            </w:pPr>
            <w:r w:rsidRPr="00534282">
              <w:rPr>
                <w:b/>
                <w:bCs/>
                <w:sz w:val="28"/>
                <w:szCs w:val="28"/>
              </w:rPr>
              <w:t>Начислено на текущий ремонт за 20______г.</w:t>
            </w:r>
          </w:p>
        </w:tc>
        <w:tc>
          <w:tcPr>
            <w:tcW w:w="3626" w:type="dxa"/>
            <w:gridSpan w:val="2"/>
            <w:tcBorders>
              <w:top w:val="single" w:sz="4" w:space="0" w:color="auto"/>
              <w:left w:val="nil"/>
              <w:bottom w:val="single" w:sz="4" w:space="0" w:color="auto"/>
              <w:right w:val="single" w:sz="4" w:space="0" w:color="auto"/>
            </w:tcBorders>
            <w:noWrap/>
            <w:vAlign w:val="bottom"/>
          </w:tcPr>
          <w:p w14:paraId="14263E69" w14:textId="77777777" w:rsidR="00D12C9B" w:rsidRPr="00534282" w:rsidRDefault="00D12C9B" w:rsidP="00980B9D">
            <w:pPr>
              <w:autoSpaceDE/>
              <w:autoSpaceDN/>
              <w:jc w:val="center"/>
              <w:rPr>
                <w:b/>
                <w:bCs/>
                <w:sz w:val="28"/>
                <w:szCs w:val="28"/>
              </w:rPr>
            </w:pPr>
            <w:r w:rsidRPr="00534282">
              <w:rPr>
                <w:b/>
                <w:bCs/>
                <w:sz w:val="28"/>
                <w:szCs w:val="28"/>
              </w:rPr>
              <w:t>руб./м2</w:t>
            </w:r>
          </w:p>
        </w:tc>
      </w:tr>
      <w:tr w:rsidR="00D12C9B" w:rsidRPr="00534282" w14:paraId="5B7B58FC" w14:textId="77777777" w:rsidTr="00980B9D">
        <w:trPr>
          <w:trHeight w:val="255"/>
        </w:trPr>
        <w:tc>
          <w:tcPr>
            <w:tcW w:w="495" w:type="dxa"/>
            <w:tcBorders>
              <w:top w:val="nil"/>
              <w:left w:val="single" w:sz="4" w:space="0" w:color="auto"/>
              <w:bottom w:val="single" w:sz="4" w:space="0" w:color="auto"/>
              <w:right w:val="single" w:sz="4" w:space="0" w:color="auto"/>
            </w:tcBorders>
            <w:noWrap/>
            <w:vAlign w:val="bottom"/>
          </w:tcPr>
          <w:p w14:paraId="7B47175F" w14:textId="77777777" w:rsidR="00D12C9B" w:rsidRPr="00534282" w:rsidRDefault="00D12C9B" w:rsidP="00980B9D">
            <w:pPr>
              <w:autoSpaceDE/>
              <w:autoSpaceDN/>
              <w:rPr>
                <w:sz w:val="28"/>
                <w:szCs w:val="28"/>
              </w:rPr>
            </w:pPr>
            <w:r w:rsidRPr="00534282">
              <w:rPr>
                <w:sz w:val="28"/>
                <w:szCs w:val="28"/>
              </w:rPr>
              <w:t> </w:t>
            </w:r>
          </w:p>
        </w:tc>
        <w:tc>
          <w:tcPr>
            <w:tcW w:w="6561" w:type="dxa"/>
            <w:vMerge/>
            <w:tcBorders>
              <w:top w:val="nil"/>
              <w:left w:val="single" w:sz="4" w:space="0" w:color="auto"/>
              <w:bottom w:val="single" w:sz="4" w:space="0" w:color="auto"/>
              <w:right w:val="single" w:sz="4" w:space="0" w:color="auto"/>
            </w:tcBorders>
            <w:vAlign w:val="center"/>
          </w:tcPr>
          <w:p w14:paraId="71589A09" w14:textId="77777777" w:rsidR="00D12C9B" w:rsidRPr="00534282" w:rsidRDefault="00D12C9B" w:rsidP="00980B9D">
            <w:pPr>
              <w:autoSpaceDE/>
              <w:autoSpaceDN/>
              <w:rPr>
                <w:b/>
                <w:bCs/>
                <w:sz w:val="28"/>
                <w:szCs w:val="28"/>
              </w:rPr>
            </w:pPr>
          </w:p>
        </w:tc>
        <w:tc>
          <w:tcPr>
            <w:tcW w:w="3626" w:type="dxa"/>
            <w:gridSpan w:val="2"/>
            <w:tcBorders>
              <w:top w:val="single" w:sz="4" w:space="0" w:color="auto"/>
              <w:left w:val="nil"/>
              <w:bottom w:val="single" w:sz="4" w:space="0" w:color="auto"/>
              <w:right w:val="single" w:sz="4" w:space="0" w:color="auto"/>
            </w:tcBorders>
            <w:noWrap/>
            <w:vAlign w:val="bottom"/>
          </w:tcPr>
          <w:p w14:paraId="6F1A354A" w14:textId="77777777" w:rsidR="00D12C9B" w:rsidRPr="00534282" w:rsidRDefault="00D12C9B" w:rsidP="00980B9D">
            <w:pPr>
              <w:autoSpaceDE/>
              <w:autoSpaceDN/>
              <w:jc w:val="center"/>
              <w:rPr>
                <w:b/>
                <w:bCs/>
                <w:sz w:val="28"/>
                <w:szCs w:val="28"/>
              </w:rPr>
            </w:pPr>
            <w:r w:rsidRPr="00534282">
              <w:rPr>
                <w:b/>
                <w:bCs/>
                <w:sz w:val="28"/>
                <w:szCs w:val="28"/>
              </w:rPr>
              <w:t> </w:t>
            </w:r>
          </w:p>
        </w:tc>
      </w:tr>
      <w:tr w:rsidR="00D12C9B" w:rsidRPr="00534282" w14:paraId="3463505B" w14:textId="77777777" w:rsidTr="00980B9D">
        <w:trPr>
          <w:trHeight w:val="540"/>
        </w:trPr>
        <w:tc>
          <w:tcPr>
            <w:tcW w:w="495" w:type="dxa"/>
            <w:tcBorders>
              <w:top w:val="nil"/>
              <w:left w:val="single" w:sz="4" w:space="0" w:color="auto"/>
              <w:bottom w:val="single" w:sz="4" w:space="0" w:color="auto"/>
              <w:right w:val="single" w:sz="4" w:space="0" w:color="auto"/>
            </w:tcBorders>
            <w:shd w:val="clear" w:color="auto" w:fill="C0C0C0"/>
            <w:noWrap/>
            <w:vAlign w:val="bottom"/>
          </w:tcPr>
          <w:p w14:paraId="26119430" w14:textId="77777777" w:rsidR="00D12C9B" w:rsidRPr="00534282" w:rsidRDefault="00D12C9B" w:rsidP="00980B9D">
            <w:pPr>
              <w:autoSpaceDE/>
              <w:autoSpaceDN/>
              <w:rPr>
                <w:sz w:val="28"/>
                <w:szCs w:val="28"/>
              </w:rPr>
            </w:pPr>
            <w:r w:rsidRPr="00534282">
              <w:rPr>
                <w:sz w:val="28"/>
                <w:szCs w:val="28"/>
              </w:rPr>
              <w:t> </w:t>
            </w:r>
          </w:p>
        </w:tc>
        <w:tc>
          <w:tcPr>
            <w:tcW w:w="10187" w:type="dxa"/>
            <w:gridSpan w:val="3"/>
            <w:tcBorders>
              <w:top w:val="single" w:sz="4" w:space="0" w:color="auto"/>
              <w:left w:val="nil"/>
              <w:bottom w:val="single" w:sz="4" w:space="0" w:color="auto"/>
              <w:right w:val="single" w:sz="4" w:space="0" w:color="000000"/>
            </w:tcBorders>
            <w:shd w:val="clear" w:color="auto" w:fill="C0C0C0"/>
            <w:noWrap/>
            <w:vAlign w:val="bottom"/>
          </w:tcPr>
          <w:p w14:paraId="0B6ECAB6" w14:textId="77777777" w:rsidR="00D12C9B" w:rsidRPr="00534282" w:rsidRDefault="00D12C9B" w:rsidP="00980B9D">
            <w:pPr>
              <w:autoSpaceDE/>
              <w:autoSpaceDN/>
              <w:jc w:val="center"/>
              <w:rPr>
                <w:b/>
                <w:bCs/>
                <w:sz w:val="28"/>
                <w:szCs w:val="28"/>
              </w:rPr>
            </w:pPr>
            <w:r w:rsidRPr="00534282">
              <w:rPr>
                <w:b/>
                <w:bCs/>
                <w:sz w:val="28"/>
                <w:szCs w:val="28"/>
              </w:rPr>
              <w:t>Остаток денежных средств на 01.01.20_____ г.(-перерасход, + неизрасходованные средства)по текущему ремонту</w:t>
            </w:r>
          </w:p>
        </w:tc>
      </w:tr>
      <w:tr w:rsidR="00D12C9B" w:rsidRPr="00534282" w14:paraId="2B3DC728" w14:textId="77777777" w:rsidTr="00980B9D">
        <w:trPr>
          <w:trHeight w:val="255"/>
        </w:trPr>
        <w:tc>
          <w:tcPr>
            <w:tcW w:w="495" w:type="dxa"/>
            <w:tcBorders>
              <w:top w:val="nil"/>
              <w:left w:val="single" w:sz="4" w:space="0" w:color="auto"/>
              <w:bottom w:val="single" w:sz="4" w:space="0" w:color="auto"/>
              <w:right w:val="single" w:sz="4" w:space="0" w:color="auto"/>
            </w:tcBorders>
            <w:noWrap/>
            <w:vAlign w:val="bottom"/>
          </w:tcPr>
          <w:p w14:paraId="610E7B4A" w14:textId="77777777" w:rsidR="00D12C9B" w:rsidRPr="00534282" w:rsidRDefault="00D12C9B" w:rsidP="00980B9D">
            <w:pPr>
              <w:autoSpaceDE/>
              <w:autoSpaceDN/>
              <w:rPr>
                <w:b/>
                <w:bCs/>
                <w:sz w:val="28"/>
                <w:szCs w:val="28"/>
              </w:rPr>
            </w:pPr>
            <w:r w:rsidRPr="00534282">
              <w:rPr>
                <w:b/>
                <w:bCs/>
                <w:sz w:val="28"/>
                <w:szCs w:val="28"/>
              </w:rPr>
              <w:t>2.5</w:t>
            </w:r>
          </w:p>
        </w:tc>
        <w:tc>
          <w:tcPr>
            <w:tcW w:w="10187" w:type="dxa"/>
            <w:gridSpan w:val="3"/>
            <w:tcBorders>
              <w:top w:val="single" w:sz="4" w:space="0" w:color="auto"/>
              <w:left w:val="nil"/>
              <w:bottom w:val="single" w:sz="4" w:space="0" w:color="auto"/>
              <w:right w:val="single" w:sz="4" w:space="0" w:color="auto"/>
            </w:tcBorders>
            <w:noWrap/>
            <w:vAlign w:val="bottom"/>
          </w:tcPr>
          <w:p w14:paraId="039CA39F" w14:textId="77777777" w:rsidR="00D12C9B" w:rsidRPr="00534282" w:rsidRDefault="00D12C9B" w:rsidP="00980B9D">
            <w:pPr>
              <w:autoSpaceDE/>
              <w:autoSpaceDN/>
              <w:jc w:val="center"/>
              <w:rPr>
                <w:b/>
                <w:bCs/>
                <w:i/>
                <w:iCs/>
                <w:sz w:val="28"/>
                <w:szCs w:val="28"/>
              </w:rPr>
            </w:pPr>
            <w:r w:rsidRPr="00534282">
              <w:rPr>
                <w:b/>
                <w:bCs/>
                <w:i/>
                <w:iCs/>
                <w:sz w:val="28"/>
                <w:szCs w:val="28"/>
              </w:rPr>
              <w:t>Услуги по текущему ремонту общего имущества МКД (по договору управления руб./м2), в т.ч.:</w:t>
            </w:r>
          </w:p>
        </w:tc>
      </w:tr>
      <w:tr w:rsidR="00D12C9B" w:rsidRPr="00534282" w14:paraId="782B4668" w14:textId="77777777" w:rsidTr="00980B9D">
        <w:trPr>
          <w:trHeight w:val="255"/>
        </w:trPr>
        <w:tc>
          <w:tcPr>
            <w:tcW w:w="495" w:type="dxa"/>
            <w:tcBorders>
              <w:top w:val="nil"/>
              <w:left w:val="single" w:sz="4" w:space="0" w:color="auto"/>
              <w:bottom w:val="single" w:sz="4" w:space="0" w:color="auto"/>
              <w:right w:val="single" w:sz="4" w:space="0" w:color="auto"/>
            </w:tcBorders>
            <w:noWrap/>
            <w:vAlign w:val="bottom"/>
          </w:tcPr>
          <w:p w14:paraId="7C0E0C70" w14:textId="77777777" w:rsidR="00D12C9B" w:rsidRPr="00534282" w:rsidRDefault="00D12C9B" w:rsidP="00980B9D">
            <w:pPr>
              <w:autoSpaceDE/>
              <w:autoSpaceDN/>
              <w:rPr>
                <w:sz w:val="28"/>
                <w:szCs w:val="28"/>
              </w:rPr>
            </w:pPr>
            <w:r w:rsidRPr="00534282">
              <w:rPr>
                <w:sz w:val="28"/>
                <w:szCs w:val="28"/>
              </w:rPr>
              <w:t> </w:t>
            </w:r>
          </w:p>
        </w:tc>
        <w:tc>
          <w:tcPr>
            <w:tcW w:w="6561" w:type="dxa"/>
            <w:vMerge w:val="restart"/>
            <w:tcBorders>
              <w:top w:val="nil"/>
              <w:left w:val="single" w:sz="4" w:space="0" w:color="auto"/>
              <w:bottom w:val="single" w:sz="4" w:space="0" w:color="auto"/>
              <w:right w:val="single" w:sz="4" w:space="0" w:color="auto"/>
            </w:tcBorders>
            <w:noWrap/>
            <w:vAlign w:val="center"/>
          </w:tcPr>
          <w:p w14:paraId="42002CC2" w14:textId="77777777" w:rsidR="00D12C9B" w:rsidRPr="00534282" w:rsidRDefault="00D12C9B" w:rsidP="00980B9D">
            <w:pPr>
              <w:autoSpaceDE/>
              <w:autoSpaceDN/>
              <w:jc w:val="center"/>
              <w:rPr>
                <w:i/>
                <w:iCs/>
                <w:sz w:val="28"/>
                <w:szCs w:val="28"/>
              </w:rPr>
            </w:pPr>
            <w:r w:rsidRPr="00534282">
              <w:rPr>
                <w:i/>
                <w:iCs/>
                <w:sz w:val="28"/>
                <w:szCs w:val="28"/>
              </w:rPr>
              <w:t>Виды работ по текущему ремонту</w:t>
            </w:r>
          </w:p>
        </w:tc>
        <w:tc>
          <w:tcPr>
            <w:tcW w:w="3626" w:type="dxa"/>
            <w:gridSpan w:val="2"/>
            <w:tcBorders>
              <w:top w:val="single" w:sz="4" w:space="0" w:color="auto"/>
              <w:left w:val="nil"/>
              <w:bottom w:val="single" w:sz="4" w:space="0" w:color="auto"/>
              <w:right w:val="single" w:sz="4" w:space="0" w:color="auto"/>
            </w:tcBorders>
            <w:vAlign w:val="center"/>
          </w:tcPr>
          <w:p w14:paraId="1BC1E2EC" w14:textId="77777777" w:rsidR="00D12C9B" w:rsidRPr="00534282" w:rsidRDefault="00D12C9B" w:rsidP="00980B9D">
            <w:pPr>
              <w:autoSpaceDE/>
              <w:autoSpaceDN/>
              <w:jc w:val="center"/>
              <w:rPr>
                <w:i/>
                <w:iCs/>
                <w:sz w:val="28"/>
                <w:szCs w:val="28"/>
              </w:rPr>
            </w:pPr>
            <w:r w:rsidRPr="00534282">
              <w:rPr>
                <w:i/>
                <w:iCs/>
                <w:sz w:val="28"/>
                <w:szCs w:val="28"/>
              </w:rPr>
              <w:t>Фактическое выполнение</w:t>
            </w:r>
          </w:p>
        </w:tc>
      </w:tr>
      <w:tr w:rsidR="00D12C9B" w:rsidRPr="00534282" w14:paraId="120FCD3E" w14:textId="77777777" w:rsidTr="00980B9D">
        <w:trPr>
          <w:trHeight w:val="255"/>
        </w:trPr>
        <w:tc>
          <w:tcPr>
            <w:tcW w:w="495" w:type="dxa"/>
            <w:tcBorders>
              <w:top w:val="nil"/>
              <w:left w:val="single" w:sz="4" w:space="0" w:color="auto"/>
              <w:bottom w:val="single" w:sz="4" w:space="0" w:color="auto"/>
              <w:right w:val="single" w:sz="4" w:space="0" w:color="auto"/>
            </w:tcBorders>
            <w:noWrap/>
            <w:vAlign w:val="bottom"/>
          </w:tcPr>
          <w:p w14:paraId="2F38F958" w14:textId="77777777" w:rsidR="00D12C9B" w:rsidRPr="00534282" w:rsidRDefault="00D12C9B" w:rsidP="00980B9D">
            <w:pPr>
              <w:autoSpaceDE/>
              <w:autoSpaceDN/>
              <w:rPr>
                <w:sz w:val="28"/>
                <w:szCs w:val="28"/>
              </w:rPr>
            </w:pPr>
            <w:r w:rsidRPr="00534282">
              <w:rPr>
                <w:sz w:val="28"/>
                <w:szCs w:val="28"/>
              </w:rPr>
              <w:t> </w:t>
            </w:r>
          </w:p>
        </w:tc>
        <w:tc>
          <w:tcPr>
            <w:tcW w:w="6561" w:type="dxa"/>
            <w:vMerge/>
            <w:tcBorders>
              <w:top w:val="nil"/>
              <w:left w:val="single" w:sz="4" w:space="0" w:color="auto"/>
              <w:bottom w:val="single" w:sz="4" w:space="0" w:color="auto"/>
              <w:right w:val="single" w:sz="4" w:space="0" w:color="auto"/>
            </w:tcBorders>
            <w:vAlign w:val="center"/>
          </w:tcPr>
          <w:p w14:paraId="37C27EA9" w14:textId="77777777" w:rsidR="00D12C9B" w:rsidRPr="00534282" w:rsidRDefault="00D12C9B" w:rsidP="00980B9D">
            <w:pPr>
              <w:autoSpaceDE/>
              <w:autoSpaceDN/>
              <w:rPr>
                <w:i/>
                <w:iCs/>
                <w:sz w:val="28"/>
                <w:szCs w:val="28"/>
              </w:rPr>
            </w:pPr>
          </w:p>
        </w:tc>
        <w:tc>
          <w:tcPr>
            <w:tcW w:w="2645" w:type="dxa"/>
            <w:tcBorders>
              <w:top w:val="nil"/>
              <w:left w:val="nil"/>
              <w:bottom w:val="single" w:sz="4" w:space="0" w:color="auto"/>
              <w:right w:val="single" w:sz="4" w:space="0" w:color="auto"/>
            </w:tcBorders>
            <w:noWrap/>
            <w:vAlign w:val="bottom"/>
          </w:tcPr>
          <w:p w14:paraId="3B81DD21" w14:textId="77777777" w:rsidR="00D12C9B" w:rsidRPr="00534282" w:rsidRDefault="00D12C9B" w:rsidP="00980B9D">
            <w:pPr>
              <w:autoSpaceDE/>
              <w:autoSpaceDN/>
              <w:jc w:val="center"/>
              <w:rPr>
                <w:i/>
                <w:iCs/>
                <w:sz w:val="28"/>
                <w:szCs w:val="28"/>
              </w:rPr>
            </w:pPr>
            <w:r w:rsidRPr="00534282">
              <w:rPr>
                <w:i/>
                <w:iCs/>
                <w:sz w:val="28"/>
                <w:szCs w:val="28"/>
              </w:rPr>
              <w:t>объем</w:t>
            </w:r>
          </w:p>
        </w:tc>
        <w:tc>
          <w:tcPr>
            <w:tcW w:w="981" w:type="dxa"/>
            <w:tcBorders>
              <w:top w:val="nil"/>
              <w:left w:val="nil"/>
              <w:bottom w:val="single" w:sz="4" w:space="0" w:color="auto"/>
              <w:right w:val="single" w:sz="4" w:space="0" w:color="auto"/>
            </w:tcBorders>
            <w:noWrap/>
            <w:vAlign w:val="bottom"/>
          </w:tcPr>
          <w:p w14:paraId="000D1CA0" w14:textId="77777777" w:rsidR="00D12C9B" w:rsidRPr="00534282" w:rsidRDefault="00D12C9B" w:rsidP="00980B9D">
            <w:pPr>
              <w:autoSpaceDE/>
              <w:autoSpaceDN/>
              <w:jc w:val="center"/>
              <w:rPr>
                <w:i/>
                <w:iCs/>
                <w:sz w:val="28"/>
                <w:szCs w:val="28"/>
              </w:rPr>
            </w:pPr>
            <w:r w:rsidRPr="00534282">
              <w:rPr>
                <w:i/>
                <w:iCs/>
                <w:sz w:val="28"/>
                <w:szCs w:val="28"/>
              </w:rPr>
              <w:t>сумма</w:t>
            </w:r>
          </w:p>
        </w:tc>
      </w:tr>
      <w:tr w:rsidR="00D12C9B" w:rsidRPr="00534282" w14:paraId="0D1EB8C7" w14:textId="77777777" w:rsidTr="00980B9D">
        <w:trPr>
          <w:trHeight w:val="255"/>
        </w:trPr>
        <w:tc>
          <w:tcPr>
            <w:tcW w:w="495" w:type="dxa"/>
            <w:tcBorders>
              <w:top w:val="nil"/>
              <w:left w:val="single" w:sz="4" w:space="0" w:color="auto"/>
              <w:bottom w:val="single" w:sz="4" w:space="0" w:color="auto"/>
              <w:right w:val="single" w:sz="4" w:space="0" w:color="auto"/>
            </w:tcBorders>
            <w:noWrap/>
            <w:vAlign w:val="bottom"/>
          </w:tcPr>
          <w:p w14:paraId="03416FF6" w14:textId="77777777" w:rsidR="00D12C9B" w:rsidRPr="00534282" w:rsidRDefault="00D12C9B" w:rsidP="00980B9D">
            <w:pPr>
              <w:autoSpaceDE/>
              <w:autoSpaceDN/>
              <w:rPr>
                <w:sz w:val="28"/>
                <w:szCs w:val="28"/>
              </w:rPr>
            </w:pPr>
            <w:r w:rsidRPr="00534282">
              <w:rPr>
                <w:sz w:val="28"/>
                <w:szCs w:val="28"/>
              </w:rPr>
              <w:t> </w:t>
            </w:r>
          </w:p>
        </w:tc>
        <w:tc>
          <w:tcPr>
            <w:tcW w:w="6561" w:type="dxa"/>
            <w:tcBorders>
              <w:top w:val="nil"/>
              <w:left w:val="nil"/>
              <w:bottom w:val="single" w:sz="4" w:space="0" w:color="auto"/>
              <w:right w:val="single" w:sz="4" w:space="0" w:color="auto"/>
            </w:tcBorders>
          </w:tcPr>
          <w:p w14:paraId="0070E67D" w14:textId="77777777" w:rsidR="00D12C9B" w:rsidRPr="00534282" w:rsidRDefault="00D12C9B" w:rsidP="00980B9D">
            <w:pPr>
              <w:autoSpaceDE/>
              <w:autoSpaceDN/>
              <w:rPr>
                <w:sz w:val="28"/>
                <w:szCs w:val="28"/>
              </w:rPr>
            </w:pPr>
            <w:r w:rsidRPr="00534282">
              <w:rPr>
                <w:sz w:val="28"/>
                <w:szCs w:val="28"/>
              </w:rPr>
              <w:t> </w:t>
            </w:r>
          </w:p>
        </w:tc>
        <w:tc>
          <w:tcPr>
            <w:tcW w:w="2645" w:type="dxa"/>
            <w:tcBorders>
              <w:top w:val="nil"/>
              <w:left w:val="nil"/>
              <w:bottom w:val="single" w:sz="4" w:space="0" w:color="auto"/>
              <w:right w:val="single" w:sz="4" w:space="0" w:color="auto"/>
            </w:tcBorders>
            <w:noWrap/>
            <w:vAlign w:val="center"/>
          </w:tcPr>
          <w:p w14:paraId="0646FA97" w14:textId="77777777" w:rsidR="00D12C9B" w:rsidRPr="00534282" w:rsidRDefault="00D12C9B" w:rsidP="00980B9D">
            <w:pPr>
              <w:autoSpaceDE/>
              <w:autoSpaceDN/>
              <w:rPr>
                <w:sz w:val="28"/>
                <w:szCs w:val="28"/>
              </w:rPr>
            </w:pPr>
            <w:r w:rsidRPr="00534282">
              <w:rPr>
                <w:sz w:val="28"/>
                <w:szCs w:val="28"/>
              </w:rPr>
              <w:t> </w:t>
            </w:r>
          </w:p>
        </w:tc>
        <w:tc>
          <w:tcPr>
            <w:tcW w:w="981" w:type="dxa"/>
            <w:tcBorders>
              <w:top w:val="nil"/>
              <w:left w:val="nil"/>
              <w:bottom w:val="single" w:sz="4" w:space="0" w:color="auto"/>
              <w:right w:val="single" w:sz="4" w:space="0" w:color="auto"/>
            </w:tcBorders>
            <w:noWrap/>
            <w:vAlign w:val="center"/>
          </w:tcPr>
          <w:p w14:paraId="6C08151C" w14:textId="77777777" w:rsidR="00D12C9B" w:rsidRPr="00534282" w:rsidRDefault="00D12C9B" w:rsidP="00980B9D">
            <w:pPr>
              <w:autoSpaceDE/>
              <w:autoSpaceDN/>
              <w:rPr>
                <w:sz w:val="28"/>
                <w:szCs w:val="28"/>
              </w:rPr>
            </w:pPr>
            <w:r w:rsidRPr="00534282">
              <w:rPr>
                <w:sz w:val="28"/>
                <w:szCs w:val="28"/>
              </w:rPr>
              <w:t> </w:t>
            </w:r>
          </w:p>
        </w:tc>
      </w:tr>
      <w:tr w:rsidR="00D12C9B" w:rsidRPr="00534282" w14:paraId="288597D3" w14:textId="77777777" w:rsidTr="00980B9D">
        <w:trPr>
          <w:trHeight w:val="255"/>
        </w:trPr>
        <w:tc>
          <w:tcPr>
            <w:tcW w:w="495" w:type="dxa"/>
            <w:tcBorders>
              <w:top w:val="nil"/>
              <w:left w:val="single" w:sz="4" w:space="0" w:color="auto"/>
              <w:bottom w:val="single" w:sz="4" w:space="0" w:color="auto"/>
              <w:right w:val="single" w:sz="4" w:space="0" w:color="auto"/>
            </w:tcBorders>
            <w:noWrap/>
            <w:vAlign w:val="bottom"/>
          </w:tcPr>
          <w:p w14:paraId="6EA36974" w14:textId="77777777" w:rsidR="00D12C9B" w:rsidRPr="00534282" w:rsidRDefault="00D12C9B" w:rsidP="00980B9D">
            <w:pPr>
              <w:autoSpaceDE/>
              <w:autoSpaceDN/>
              <w:rPr>
                <w:sz w:val="28"/>
                <w:szCs w:val="28"/>
              </w:rPr>
            </w:pPr>
            <w:r w:rsidRPr="00534282">
              <w:rPr>
                <w:sz w:val="28"/>
                <w:szCs w:val="28"/>
              </w:rPr>
              <w:t> </w:t>
            </w:r>
          </w:p>
        </w:tc>
        <w:tc>
          <w:tcPr>
            <w:tcW w:w="6561" w:type="dxa"/>
            <w:tcBorders>
              <w:top w:val="nil"/>
              <w:left w:val="nil"/>
              <w:bottom w:val="single" w:sz="4" w:space="0" w:color="auto"/>
              <w:right w:val="single" w:sz="4" w:space="0" w:color="auto"/>
            </w:tcBorders>
          </w:tcPr>
          <w:p w14:paraId="0E118C11" w14:textId="77777777" w:rsidR="00D12C9B" w:rsidRPr="00534282" w:rsidRDefault="00D12C9B" w:rsidP="00980B9D">
            <w:pPr>
              <w:autoSpaceDE/>
              <w:autoSpaceDN/>
              <w:rPr>
                <w:b/>
                <w:bCs/>
                <w:sz w:val="28"/>
                <w:szCs w:val="28"/>
              </w:rPr>
            </w:pPr>
            <w:r w:rsidRPr="00534282">
              <w:rPr>
                <w:b/>
                <w:bCs/>
                <w:sz w:val="28"/>
                <w:szCs w:val="28"/>
              </w:rPr>
              <w:t>ВСЕГО:</w:t>
            </w:r>
          </w:p>
        </w:tc>
        <w:tc>
          <w:tcPr>
            <w:tcW w:w="3626" w:type="dxa"/>
            <w:gridSpan w:val="2"/>
            <w:tcBorders>
              <w:top w:val="single" w:sz="4" w:space="0" w:color="auto"/>
              <w:left w:val="nil"/>
              <w:bottom w:val="single" w:sz="4" w:space="0" w:color="auto"/>
              <w:right w:val="single" w:sz="4" w:space="0" w:color="auto"/>
            </w:tcBorders>
          </w:tcPr>
          <w:p w14:paraId="523724A4" w14:textId="77777777" w:rsidR="00D12C9B" w:rsidRPr="00534282" w:rsidRDefault="00D12C9B" w:rsidP="00980B9D">
            <w:pPr>
              <w:autoSpaceDE/>
              <w:autoSpaceDN/>
              <w:jc w:val="center"/>
              <w:rPr>
                <w:sz w:val="28"/>
                <w:szCs w:val="28"/>
              </w:rPr>
            </w:pPr>
            <w:r w:rsidRPr="00534282">
              <w:rPr>
                <w:sz w:val="28"/>
                <w:szCs w:val="28"/>
              </w:rPr>
              <w:t> </w:t>
            </w:r>
          </w:p>
        </w:tc>
      </w:tr>
      <w:tr w:rsidR="00D12C9B" w:rsidRPr="00534282" w14:paraId="77370750" w14:textId="77777777" w:rsidTr="00980B9D">
        <w:trPr>
          <w:trHeight w:val="510"/>
        </w:trPr>
        <w:tc>
          <w:tcPr>
            <w:tcW w:w="495" w:type="dxa"/>
            <w:tcBorders>
              <w:top w:val="nil"/>
              <w:left w:val="single" w:sz="4" w:space="0" w:color="auto"/>
              <w:bottom w:val="single" w:sz="4" w:space="0" w:color="auto"/>
              <w:right w:val="single" w:sz="4" w:space="0" w:color="auto"/>
            </w:tcBorders>
            <w:shd w:val="clear" w:color="auto" w:fill="C0C0C0"/>
            <w:noWrap/>
            <w:vAlign w:val="bottom"/>
          </w:tcPr>
          <w:p w14:paraId="281E30E0" w14:textId="77777777" w:rsidR="00D12C9B" w:rsidRPr="00534282" w:rsidRDefault="00D12C9B" w:rsidP="00980B9D">
            <w:pPr>
              <w:autoSpaceDE/>
              <w:autoSpaceDN/>
              <w:rPr>
                <w:sz w:val="28"/>
                <w:szCs w:val="28"/>
              </w:rPr>
            </w:pPr>
            <w:r w:rsidRPr="00534282">
              <w:rPr>
                <w:sz w:val="28"/>
                <w:szCs w:val="28"/>
              </w:rPr>
              <w:t> </w:t>
            </w:r>
          </w:p>
        </w:tc>
        <w:tc>
          <w:tcPr>
            <w:tcW w:w="10187" w:type="dxa"/>
            <w:gridSpan w:val="3"/>
            <w:tcBorders>
              <w:top w:val="single" w:sz="4" w:space="0" w:color="auto"/>
              <w:left w:val="nil"/>
              <w:bottom w:val="single" w:sz="4" w:space="0" w:color="auto"/>
              <w:right w:val="single" w:sz="4" w:space="0" w:color="auto"/>
            </w:tcBorders>
            <w:shd w:val="clear" w:color="auto" w:fill="C0C0C0"/>
            <w:noWrap/>
            <w:vAlign w:val="bottom"/>
          </w:tcPr>
          <w:p w14:paraId="2945D632" w14:textId="77777777" w:rsidR="00D12C9B" w:rsidRPr="00534282" w:rsidRDefault="00D12C9B" w:rsidP="00980B9D">
            <w:pPr>
              <w:autoSpaceDE/>
              <w:autoSpaceDN/>
              <w:jc w:val="center"/>
              <w:rPr>
                <w:b/>
                <w:bCs/>
                <w:sz w:val="28"/>
                <w:szCs w:val="28"/>
              </w:rPr>
            </w:pPr>
            <w:r w:rsidRPr="00534282">
              <w:rPr>
                <w:b/>
                <w:bCs/>
                <w:sz w:val="28"/>
                <w:szCs w:val="28"/>
              </w:rPr>
              <w:t>Остаток денежных средств на 01.01.20____г.(-перерасход, + неизрасходованные средства)по текущему ремонту</w:t>
            </w:r>
          </w:p>
        </w:tc>
      </w:tr>
      <w:tr w:rsidR="00D12C9B" w:rsidRPr="00534282" w14:paraId="7D7F76AC" w14:textId="77777777" w:rsidTr="00980B9D">
        <w:trPr>
          <w:trHeight w:val="255"/>
        </w:trPr>
        <w:tc>
          <w:tcPr>
            <w:tcW w:w="495" w:type="dxa"/>
            <w:tcBorders>
              <w:top w:val="nil"/>
              <w:left w:val="single" w:sz="4" w:space="0" w:color="auto"/>
              <w:bottom w:val="single" w:sz="4" w:space="0" w:color="auto"/>
              <w:right w:val="single" w:sz="4" w:space="0" w:color="auto"/>
            </w:tcBorders>
            <w:noWrap/>
            <w:vAlign w:val="bottom"/>
          </w:tcPr>
          <w:p w14:paraId="15208F63" w14:textId="77777777" w:rsidR="00D12C9B" w:rsidRPr="00534282" w:rsidRDefault="00D12C9B" w:rsidP="00980B9D">
            <w:pPr>
              <w:autoSpaceDE/>
              <w:autoSpaceDN/>
              <w:rPr>
                <w:sz w:val="28"/>
                <w:szCs w:val="28"/>
              </w:rPr>
            </w:pPr>
            <w:r w:rsidRPr="00534282">
              <w:rPr>
                <w:sz w:val="28"/>
                <w:szCs w:val="28"/>
              </w:rPr>
              <w:t> </w:t>
            </w:r>
          </w:p>
        </w:tc>
        <w:tc>
          <w:tcPr>
            <w:tcW w:w="6561" w:type="dxa"/>
            <w:tcBorders>
              <w:top w:val="nil"/>
              <w:left w:val="nil"/>
              <w:bottom w:val="single" w:sz="4" w:space="0" w:color="auto"/>
              <w:right w:val="single" w:sz="4" w:space="0" w:color="auto"/>
            </w:tcBorders>
            <w:noWrap/>
            <w:vAlign w:val="bottom"/>
          </w:tcPr>
          <w:p w14:paraId="1D297E3E" w14:textId="77777777" w:rsidR="00D12C9B" w:rsidRPr="00534282" w:rsidRDefault="00D12C9B" w:rsidP="00980B9D">
            <w:pPr>
              <w:autoSpaceDE/>
              <w:autoSpaceDN/>
              <w:rPr>
                <w:b/>
                <w:bCs/>
                <w:i/>
                <w:iCs/>
                <w:sz w:val="28"/>
                <w:szCs w:val="28"/>
              </w:rPr>
            </w:pPr>
            <w:r w:rsidRPr="00534282">
              <w:rPr>
                <w:b/>
                <w:bCs/>
                <w:i/>
                <w:iCs/>
                <w:sz w:val="28"/>
                <w:szCs w:val="28"/>
              </w:rPr>
              <w:t>Социальный найм</w:t>
            </w:r>
          </w:p>
        </w:tc>
        <w:tc>
          <w:tcPr>
            <w:tcW w:w="2645" w:type="dxa"/>
            <w:tcBorders>
              <w:top w:val="nil"/>
              <w:left w:val="nil"/>
              <w:bottom w:val="single" w:sz="4" w:space="0" w:color="auto"/>
              <w:right w:val="single" w:sz="4" w:space="0" w:color="auto"/>
            </w:tcBorders>
            <w:noWrap/>
            <w:vAlign w:val="bottom"/>
          </w:tcPr>
          <w:p w14:paraId="5BDCC99E" w14:textId="77777777" w:rsidR="00D12C9B" w:rsidRPr="00534282" w:rsidRDefault="00D12C9B" w:rsidP="00980B9D">
            <w:pPr>
              <w:autoSpaceDE/>
              <w:autoSpaceDN/>
              <w:rPr>
                <w:i/>
                <w:iCs/>
                <w:sz w:val="28"/>
                <w:szCs w:val="28"/>
              </w:rPr>
            </w:pPr>
            <w:r w:rsidRPr="00534282">
              <w:rPr>
                <w:i/>
                <w:iCs/>
                <w:sz w:val="28"/>
                <w:szCs w:val="28"/>
              </w:rPr>
              <w:t>Начисление</w:t>
            </w:r>
          </w:p>
        </w:tc>
        <w:tc>
          <w:tcPr>
            <w:tcW w:w="981" w:type="dxa"/>
            <w:tcBorders>
              <w:top w:val="nil"/>
              <w:left w:val="nil"/>
              <w:bottom w:val="single" w:sz="4" w:space="0" w:color="auto"/>
              <w:right w:val="single" w:sz="4" w:space="0" w:color="auto"/>
            </w:tcBorders>
            <w:noWrap/>
            <w:vAlign w:val="bottom"/>
          </w:tcPr>
          <w:p w14:paraId="402F9BF9" w14:textId="77777777" w:rsidR="00D12C9B" w:rsidRPr="00534282" w:rsidRDefault="00D12C9B" w:rsidP="00980B9D">
            <w:pPr>
              <w:autoSpaceDE/>
              <w:autoSpaceDN/>
              <w:jc w:val="center"/>
              <w:rPr>
                <w:i/>
                <w:iCs/>
                <w:sz w:val="28"/>
                <w:szCs w:val="28"/>
              </w:rPr>
            </w:pPr>
            <w:r w:rsidRPr="00534282">
              <w:rPr>
                <w:i/>
                <w:iCs/>
                <w:sz w:val="28"/>
                <w:szCs w:val="28"/>
              </w:rPr>
              <w:t>Оплата</w:t>
            </w:r>
          </w:p>
        </w:tc>
      </w:tr>
      <w:tr w:rsidR="00D12C9B" w:rsidRPr="00534282" w14:paraId="046C3AEC" w14:textId="77777777" w:rsidTr="00980B9D">
        <w:trPr>
          <w:trHeight w:val="255"/>
        </w:trPr>
        <w:tc>
          <w:tcPr>
            <w:tcW w:w="495" w:type="dxa"/>
            <w:tcBorders>
              <w:top w:val="nil"/>
              <w:left w:val="single" w:sz="4" w:space="0" w:color="auto"/>
              <w:bottom w:val="single" w:sz="4" w:space="0" w:color="auto"/>
              <w:right w:val="single" w:sz="4" w:space="0" w:color="auto"/>
            </w:tcBorders>
            <w:noWrap/>
            <w:vAlign w:val="bottom"/>
          </w:tcPr>
          <w:p w14:paraId="1DF88ECF" w14:textId="77777777" w:rsidR="00D12C9B" w:rsidRPr="00534282" w:rsidRDefault="00D12C9B" w:rsidP="00980B9D">
            <w:pPr>
              <w:autoSpaceDE/>
              <w:autoSpaceDN/>
              <w:rPr>
                <w:sz w:val="28"/>
                <w:szCs w:val="28"/>
              </w:rPr>
            </w:pPr>
            <w:r w:rsidRPr="00534282">
              <w:rPr>
                <w:sz w:val="28"/>
                <w:szCs w:val="28"/>
              </w:rPr>
              <w:t> </w:t>
            </w:r>
          </w:p>
        </w:tc>
        <w:tc>
          <w:tcPr>
            <w:tcW w:w="6561" w:type="dxa"/>
            <w:tcBorders>
              <w:top w:val="nil"/>
              <w:left w:val="nil"/>
              <w:bottom w:val="single" w:sz="4" w:space="0" w:color="auto"/>
              <w:right w:val="single" w:sz="4" w:space="0" w:color="auto"/>
            </w:tcBorders>
            <w:noWrap/>
            <w:vAlign w:val="bottom"/>
          </w:tcPr>
          <w:p w14:paraId="638B6B72" w14:textId="77777777" w:rsidR="00D12C9B" w:rsidRPr="00534282" w:rsidRDefault="00D12C9B" w:rsidP="00980B9D">
            <w:pPr>
              <w:autoSpaceDE/>
              <w:autoSpaceDN/>
              <w:rPr>
                <w:sz w:val="28"/>
                <w:szCs w:val="28"/>
              </w:rPr>
            </w:pPr>
            <w:r w:rsidRPr="00534282">
              <w:rPr>
                <w:sz w:val="28"/>
                <w:szCs w:val="28"/>
              </w:rPr>
              <w:t>Социальный найм</w:t>
            </w:r>
          </w:p>
        </w:tc>
        <w:tc>
          <w:tcPr>
            <w:tcW w:w="2645" w:type="dxa"/>
            <w:tcBorders>
              <w:top w:val="nil"/>
              <w:left w:val="nil"/>
              <w:bottom w:val="single" w:sz="4" w:space="0" w:color="auto"/>
              <w:right w:val="single" w:sz="4" w:space="0" w:color="auto"/>
            </w:tcBorders>
            <w:noWrap/>
            <w:vAlign w:val="bottom"/>
          </w:tcPr>
          <w:p w14:paraId="76A5E2DB" w14:textId="77777777" w:rsidR="00D12C9B" w:rsidRPr="00534282" w:rsidRDefault="00D12C9B" w:rsidP="00980B9D">
            <w:pPr>
              <w:autoSpaceDE/>
              <w:autoSpaceDN/>
              <w:rPr>
                <w:sz w:val="28"/>
                <w:szCs w:val="28"/>
              </w:rPr>
            </w:pPr>
            <w:r w:rsidRPr="00534282">
              <w:rPr>
                <w:sz w:val="28"/>
                <w:szCs w:val="28"/>
              </w:rPr>
              <w:t> </w:t>
            </w:r>
          </w:p>
        </w:tc>
        <w:tc>
          <w:tcPr>
            <w:tcW w:w="981" w:type="dxa"/>
            <w:tcBorders>
              <w:top w:val="nil"/>
              <w:left w:val="nil"/>
              <w:bottom w:val="single" w:sz="4" w:space="0" w:color="auto"/>
              <w:right w:val="single" w:sz="4" w:space="0" w:color="auto"/>
            </w:tcBorders>
            <w:noWrap/>
            <w:vAlign w:val="bottom"/>
          </w:tcPr>
          <w:p w14:paraId="54FCE1B8" w14:textId="77777777" w:rsidR="00D12C9B" w:rsidRPr="00534282" w:rsidRDefault="00D12C9B" w:rsidP="00980B9D">
            <w:pPr>
              <w:autoSpaceDE/>
              <w:autoSpaceDN/>
              <w:rPr>
                <w:sz w:val="28"/>
                <w:szCs w:val="28"/>
              </w:rPr>
            </w:pPr>
            <w:r w:rsidRPr="00534282">
              <w:rPr>
                <w:sz w:val="28"/>
                <w:szCs w:val="28"/>
              </w:rPr>
              <w:t> </w:t>
            </w:r>
          </w:p>
        </w:tc>
      </w:tr>
      <w:tr w:rsidR="00D12C9B" w:rsidRPr="00534282" w14:paraId="72A7D2A7" w14:textId="77777777" w:rsidTr="00980B9D">
        <w:trPr>
          <w:trHeight w:val="255"/>
        </w:trPr>
        <w:tc>
          <w:tcPr>
            <w:tcW w:w="495" w:type="dxa"/>
            <w:tcBorders>
              <w:top w:val="nil"/>
              <w:left w:val="single" w:sz="4" w:space="0" w:color="auto"/>
              <w:bottom w:val="single" w:sz="4" w:space="0" w:color="auto"/>
              <w:right w:val="single" w:sz="4" w:space="0" w:color="auto"/>
            </w:tcBorders>
            <w:noWrap/>
            <w:vAlign w:val="bottom"/>
          </w:tcPr>
          <w:p w14:paraId="471D1280" w14:textId="77777777" w:rsidR="00D12C9B" w:rsidRPr="00534282" w:rsidRDefault="00D12C9B" w:rsidP="00980B9D">
            <w:pPr>
              <w:autoSpaceDE/>
              <w:autoSpaceDN/>
              <w:rPr>
                <w:b/>
                <w:bCs/>
                <w:sz w:val="28"/>
                <w:szCs w:val="28"/>
              </w:rPr>
            </w:pPr>
            <w:r w:rsidRPr="00534282">
              <w:rPr>
                <w:b/>
                <w:bCs/>
                <w:sz w:val="28"/>
                <w:szCs w:val="28"/>
              </w:rPr>
              <w:t>3.</w:t>
            </w:r>
          </w:p>
        </w:tc>
        <w:tc>
          <w:tcPr>
            <w:tcW w:w="10187" w:type="dxa"/>
            <w:gridSpan w:val="3"/>
            <w:tcBorders>
              <w:top w:val="single" w:sz="4" w:space="0" w:color="auto"/>
              <w:left w:val="nil"/>
              <w:bottom w:val="single" w:sz="4" w:space="0" w:color="auto"/>
              <w:right w:val="single" w:sz="4" w:space="0" w:color="auto"/>
            </w:tcBorders>
            <w:noWrap/>
            <w:vAlign w:val="center"/>
          </w:tcPr>
          <w:p w14:paraId="415B9D21" w14:textId="77777777" w:rsidR="00D12C9B" w:rsidRPr="00534282" w:rsidRDefault="00D12C9B" w:rsidP="00980B9D">
            <w:pPr>
              <w:autoSpaceDE/>
              <w:autoSpaceDN/>
              <w:jc w:val="center"/>
              <w:rPr>
                <w:b/>
                <w:bCs/>
                <w:sz w:val="28"/>
                <w:szCs w:val="28"/>
              </w:rPr>
            </w:pPr>
            <w:r w:rsidRPr="00534282">
              <w:rPr>
                <w:b/>
                <w:bCs/>
                <w:sz w:val="28"/>
                <w:szCs w:val="28"/>
              </w:rPr>
              <w:t>Предоставление коммунальной услуги</w:t>
            </w:r>
          </w:p>
        </w:tc>
      </w:tr>
      <w:tr w:rsidR="00D12C9B" w:rsidRPr="00534282" w14:paraId="0ED66931" w14:textId="77777777" w:rsidTr="00980B9D">
        <w:trPr>
          <w:trHeight w:val="255"/>
        </w:trPr>
        <w:tc>
          <w:tcPr>
            <w:tcW w:w="495" w:type="dxa"/>
            <w:tcBorders>
              <w:top w:val="nil"/>
              <w:left w:val="single" w:sz="4" w:space="0" w:color="auto"/>
              <w:bottom w:val="single" w:sz="4" w:space="0" w:color="auto"/>
              <w:right w:val="single" w:sz="4" w:space="0" w:color="auto"/>
            </w:tcBorders>
            <w:noWrap/>
            <w:vAlign w:val="bottom"/>
          </w:tcPr>
          <w:p w14:paraId="2B493E71" w14:textId="77777777" w:rsidR="00D12C9B" w:rsidRPr="00534282" w:rsidRDefault="00D12C9B" w:rsidP="00980B9D">
            <w:pPr>
              <w:autoSpaceDE/>
              <w:autoSpaceDN/>
              <w:rPr>
                <w:sz w:val="28"/>
                <w:szCs w:val="28"/>
              </w:rPr>
            </w:pPr>
            <w:r w:rsidRPr="00534282">
              <w:rPr>
                <w:sz w:val="28"/>
                <w:szCs w:val="28"/>
              </w:rPr>
              <w:t> </w:t>
            </w:r>
          </w:p>
        </w:tc>
        <w:tc>
          <w:tcPr>
            <w:tcW w:w="6561" w:type="dxa"/>
            <w:tcBorders>
              <w:top w:val="nil"/>
              <w:left w:val="nil"/>
              <w:bottom w:val="single" w:sz="4" w:space="0" w:color="auto"/>
              <w:right w:val="single" w:sz="4" w:space="0" w:color="auto"/>
            </w:tcBorders>
            <w:noWrap/>
            <w:vAlign w:val="bottom"/>
          </w:tcPr>
          <w:p w14:paraId="33ED2C93" w14:textId="77777777" w:rsidR="00D12C9B" w:rsidRPr="00534282" w:rsidRDefault="00D12C9B" w:rsidP="00980B9D">
            <w:pPr>
              <w:autoSpaceDE/>
              <w:autoSpaceDN/>
              <w:rPr>
                <w:i/>
                <w:iCs/>
                <w:sz w:val="28"/>
                <w:szCs w:val="28"/>
              </w:rPr>
            </w:pPr>
            <w:r w:rsidRPr="00534282">
              <w:rPr>
                <w:i/>
                <w:iCs/>
                <w:sz w:val="28"/>
                <w:szCs w:val="28"/>
              </w:rPr>
              <w:t>Вид коммунальной услуги</w:t>
            </w:r>
          </w:p>
        </w:tc>
        <w:tc>
          <w:tcPr>
            <w:tcW w:w="2645" w:type="dxa"/>
            <w:tcBorders>
              <w:top w:val="nil"/>
              <w:left w:val="nil"/>
              <w:bottom w:val="single" w:sz="4" w:space="0" w:color="auto"/>
              <w:right w:val="single" w:sz="4" w:space="0" w:color="auto"/>
            </w:tcBorders>
            <w:noWrap/>
            <w:vAlign w:val="bottom"/>
          </w:tcPr>
          <w:p w14:paraId="2CD3CDBC" w14:textId="77777777" w:rsidR="00D12C9B" w:rsidRPr="00534282" w:rsidRDefault="00D12C9B" w:rsidP="00980B9D">
            <w:pPr>
              <w:autoSpaceDE/>
              <w:autoSpaceDN/>
              <w:jc w:val="center"/>
              <w:rPr>
                <w:i/>
                <w:iCs/>
                <w:sz w:val="28"/>
                <w:szCs w:val="28"/>
              </w:rPr>
            </w:pPr>
            <w:r w:rsidRPr="00534282">
              <w:rPr>
                <w:i/>
                <w:iCs/>
                <w:sz w:val="28"/>
                <w:szCs w:val="28"/>
              </w:rPr>
              <w:t>Начисление</w:t>
            </w:r>
          </w:p>
        </w:tc>
        <w:tc>
          <w:tcPr>
            <w:tcW w:w="981" w:type="dxa"/>
            <w:tcBorders>
              <w:top w:val="nil"/>
              <w:left w:val="nil"/>
              <w:bottom w:val="single" w:sz="4" w:space="0" w:color="auto"/>
              <w:right w:val="single" w:sz="4" w:space="0" w:color="auto"/>
            </w:tcBorders>
            <w:noWrap/>
            <w:vAlign w:val="bottom"/>
          </w:tcPr>
          <w:p w14:paraId="54885FF7" w14:textId="77777777" w:rsidR="00D12C9B" w:rsidRPr="00534282" w:rsidRDefault="00D12C9B" w:rsidP="00980B9D">
            <w:pPr>
              <w:autoSpaceDE/>
              <w:autoSpaceDN/>
              <w:jc w:val="center"/>
              <w:rPr>
                <w:i/>
                <w:iCs/>
                <w:sz w:val="28"/>
                <w:szCs w:val="28"/>
              </w:rPr>
            </w:pPr>
            <w:r w:rsidRPr="00534282">
              <w:rPr>
                <w:i/>
                <w:iCs/>
                <w:sz w:val="28"/>
                <w:szCs w:val="28"/>
              </w:rPr>
              <w:t>Оплата</w:t>
            </w:r>
          </w:p>
        </w:tc>
      </w:tr>
      <w:tr w:rsidR="00D12C9B" w:rsidRPr="00534282" w14:paraId="43EAA269" w14:textId="77777777" w:rsidTr="00980B9D">
        <w:trPr>
          <w:trHeight w:val="255"/>
        </w:trPr>
        <w:tc>
          <w:tcPr>
            <w:tcW w:w="495" w:type="dxa"/>
            <w:tcBorders>
              <w:top w:val="nil"/>
              <w:left w:val="single" w:sz="4" w:space="0" w:color="auto"/>
              <w:bottom w:val="single" w:sz="4" w:space="0" w:color="auto"/>
              <w:right w:val="single" w:sz="4" w:space="0" w:color="auto"/>
            </w:tcBorders>
            <w:noWrap/>
            <w:vAlign w:val="bottom"/>
          </w:tcPr>
          <w:p w14:paraId="528E23D6" w14:textId="77777777" w:rsidR="00D12C9B" w:rsidRPr="00534282" w:rsidRDefault="00D12C9B" w:rsidP="00980B9D">
            <w:pPr>
              <w:autoSpaceDE/>
              <w:autoSpaceDN/>
              <w:rPr>
                <w:sz w:val="28"/>
                <w:szCs w:val="28"/>
              </w:rPr>
            </w:pPr>
            <w:r w:rsidRPr="00534282">
              <w:rPr>
                <w:sz w:val="28"/>
                <w:szCs w:val="28"/>
              </w:rPr>
              <w:t> </w:t>
            </w:r>
          </w:p>
        </w:tc>
        <w:tc>
          <w:tcPr>
            <w:tcW w:w="6561" w:type="dxa"/>
            <w:tcBorders>
              <w:top w:val="nil"/>
              <w:left w:val="nil"/>
              <w:bottom w:val="single" w:sz="4" w:space="0" w:color="auto"/>
              <w:right w:val="single" w:sz="4" w:space="0" w:color="auto"/>
            </w:tcBorders>
            <w:noWrap/>
            <w:vAlign w:val="bottom"/>
          </w:tcPr>
          <w:p w14:paraId="3201BAEF" w14:textId="77777777" w:rsidR="00D12C9B" w:rsidRPr="00534282" w:rsidRDefault="00D12C9B" w:rsidP="00980B9D">
            <w:pPr>
              <w:autoSpaceDE/>
              <w:autoSpaceDN/>
              <w:rPr>
                <w:sz w:val="28"/>
                <w:szCs w:val="28"/>
              </w:rPr>
            </w:pPr>
            <w:r w:rsidRPr="00534282">
              <w:rPr>
                <w:sz w:val="28"/>
                <w:szCs w:val="28"/>
              </w:rPr>
              <w:t>Централизованное теплоснабжение</w:t>
            </w:r>
          </w:p>
        </w:tc>
        <w:tc>
          <w:tcPr>
            <w:tcW w:w="2645" w:type="dxa"/>
            <w:tcBorders>
              <w:top w:val="nil"/>
              <w:left w:val="nil"/>
              <w:bottom w:val="single" w:sz="4" w:space="0" w:color="auto"/>
              <w:right w:val="single" w:sz="4" w:space="0" w:color="auto"/>
            </w:tcBorders>
            <w:noWrap/>
            <w:vAlign w:val="bottom"/>
          </w:tcPr>
          <w:p w14:paraId="076D35C6" w14:textId="77777777" w:rsidR="00D12C9B" w:rsidRPr="00534282" w:rsidRDefault="00D12C9B" w:rsidP="00980B9D">
            <w:pPr>
              <w:autoSpaceDE/>
              <w:autoSpaceDN/>
              <w:rPr>
                <w:sz w:val="28"/>
                <w:szCs w:val="28"/>
              </w:rPr>
            </w:pPr>
            <w:r w:rsidRPr="00534282">
              <w:rPr>
                <w:sz w:val="28"/>
                <w:szCs w:val="28"/>
              </w:rPr>
              <w:t> </w:t>
            </w:r>
          </w:p>
        </w:tc>
        <w:tc>
          <w:tcPr>
            <w:tcW w:w="981" w:type="dxa"/>
            <w:tcBorders>
              <w:top w:val="nil"/>
              <w:left w:val="nil"/>
              <w:bottom w:val="single" w:sz="4" w:space="0" w:color="auto"/>
              <w:right w:val="single" w:sz="4" w:space="0" w:color="auto"/>
            </w:tcBorders>
            <w:noWrap/>
            <w:vAlign w:val="bottom"/>
          </w:tcPr>
          <w:p w14:paraId="03B4A355" w14:textId="77777777" w:rsidR="00D12C9B" w:rsidRPr="00534282" w:rsidRDefault="00D12C9B" w:rsidP="00980B9D">
            <w:pPr>
              <w:autoSpaceDE/>
              <w:autoSpaceDN/>
              <w:rPr>
                <w:sz w:val="28"/>
                <w:szCs w:val="28"/>
              </w:rPr>
            </w:pPr>
            <w:r w:rsidRPr="00534282">
              <w:rPr>
                <w:sz w:val="28"/>
                <w:szCs w:val="28"/>
              </w:rPr>
              <w:t> </w:t>
            </w:r>
          </w:p>
        </w:tc>
      </w:tr>
      <w:tr w:rsidR="00D12C9B" w:rsidRPr="00534282" w14:paraId="40FC786D" w14:textId="77777777" w:rsidTr="00980B9D">
        <w:trPr>
          <w:trHeight w:val="255"/>
        </w:trPr>
        <w:tc>
          <w:tcPr>
            <w:tcW w:w="495" w:type="dxa"/>
            <w:tcBorders>
              <w:top w:val="nil"/>
              <w:left w:val="single" w:sz="4" w:space="0" w:color="auto"/>
              <w:bottom w:val="single" w:sz="4" w:space="0" w:color="auto"/>
              <w:right w:val="single" w:sz="4" w:space="0" w:color="auto"/>
            </w:tcBorders>
            <w:noWrap/>
            <w:vAlign w:val="bottom"/>
          </w:tcPr>
          <w:p w14:paraId="1B656845" w14:textId="77777777" w:rsidR="00D12C9B" w:rsidRPr="00534282" w:rsidRDefault="00D12C9B" w:rsidP="00980B9D">
            <w:pPr>
              <w:autoSpaceDE/>
              <w:autoSpaceDN/>
              <w:rPr>
                <w:sz w:val="28"/>
                <w:szCs w:val="28"/>
              </w:rPr>
            </w:pPr>
            <w:r w:rsidRPr="00534282">
              <w:rPr>
                <w:sz w:val="28"/>
                <w:szCs w:val="28"/>
              </w:rPr>
              <w:t> </w:t>
            </w:r>
          </w:p>
        </w:tc>
        <w:tc>
          <w:tcPr>
            <w:tcW w:w="6561" w:type="dxa"/>
            <w:tcBorders>
              <w:top w:val="nil"/>
              <w:left w:val="nil"/>
              <w:bottom w:val="single" w:sz="4" w:space="0" w:color="auto"/>
              <w:right w:val="single" w:sz="4" w:space="0" w:color="auto"/>
            </w:tcBorders>
            <w:noWrap/>
            <w:vAlign w:val="bottom"/>
          </w:tcPr>
          <w:p w14:paraId="1C5DD58B" w14:textId="77777777" w:rsidR="00D12C9B" w:rsidRPr="00534282" w:rsidRDefault="00D12C9B" w:rsidP="00980B9D">
            <w:pPr>
              <w:autoSpaceDE/>
              <w:autoSpaceDN/>
              <w:rPr>
                <w:sz w:val="28"/>
                <w:szCs w:val="28"/>
              </w:rPr>
            </w:pPr>
            <w:r w:rsidRPr="00534282">
              <w:rPr>
                <w:sz w:val="28"/>
                <w:szCs w:val="28"/>
              </w:rPr>
              <w:t>Холодное водоснабжение (вид благоустройства)</w:t>
            </w:r>
          </w:p>
        </w:tc>
        <w:tc>
          <w:tcPr>
            <w:tcW w:w="2645" w:type="dxa"/>
            <w:tcBorders>
              <w:top w:val="nil"/>
              <w:left w:val="nil"/>
              <w:bottom w:val="single" w:sz="4" w:space="0" w:color="auto"/>
              <w:right w:val="single" w:sz="4" w:space="0" w:color="auto"/>
            </w:tcBorders>
            <w:noWrap/>
            <w:vAlign w:val="bottom"/>
          </w:tcPr>
          <w:p w14:paraId="56D5EAFE" w14:textId="77777777" w:rsidR="00D12C9B" w:rsidRPr="00534282" w:rsidRDefault="00D12C9B" w:rsidP="00980B9D">
            <w:pPr>
              <w:autoSpaceDE/>
              <w:autoSpaceDN/>
              <w:rPr>
                <w:sz w:val="28"/>
                <w:szCs w:val="28"/>
              </w:rPr>
            </w:pPr>
            <w:r w:rsidRPr="00534282">
              <w:rPr>
                <w:sz w:val="28"/>
                <w:szCs w:val="28"/>
              </w:rPr>
              <w:t> </w:t>
            </w:r>
          </w:p>
        </w:tc>
        <w:tc>
          <w:tcPr>
            <w:tcW w:w="981" w:type="dxa"/>
            <w:tcBorders>
              <w:top w:val="nil"/>
              <w:left w:val="nil"/>
              <w:bottom w:val="single" w:sz="4" w:space="0" w:color="auto"/>
              <w:right w:val="single" w:sz="4" w:space="0" w:color="auto"/>
            </w:tcBorders>
            <w:noWrap/>
            <w:vAlign w:val="bottom"/>
          </w:tcPr>
          <w:p w14:paraId="67A506A3" w14:textId="77777777" w:rsidR="00D12C9B" w:rsidRPr="00534282" w:rsidRDefault="00D12C9B" w:rsidP="00980B9D">
            <w:pPr>
              <w:autoSpaceDE/>
              <w:autoSpaceDN/>
              <w:rPr>
                <w:sz w:val="28"/>
                <w:szCs w:val="28"/>
              </w:rPr>
            </w:pPr>
            <w:r w:rsidRPr="00534282">
              <w:rPr>
                <w:sz w:val="28"/>
                <w:szCs w:val="28"/>
              </w:rPr>
              <w:t> </w:t>
            </w:r>
          </w:p>
        </w:tc>
      </w:tr>
      <w:tr w:rsidR="00D12C9B" w:rsidRPr="00534282" w14:paraId="44885DC1" w14:textId="77777777" w:rsidTr="00980B9D">
        <w:trPr>
          <w:trHeight w:val="255"/>
        </w:trPr>
        <w:tc>
          <w:tcPr>
            <w:tcW w:w="495" w:type="dxa"/>
            <w:tcBorders>
              <w:top w:val="nil"/>
              <w:left w:val="single" w:sz="4" w:space="0" w:color="auto"/>
              <w:bottom w:val="single" w:sz="4" w:space="0" w:color="auto"/>
              <w:right w:val="single" w:sz="4" w:space="0" w:color="auto"/>
            </w:tcBorders>
            <w:noWrap/>
            <w:vAlign w:val="bottom"/>
          </w:tcPr>
          <w:p w14:paraId="30A4C5F0" w14:textId="77777777" w:rsidR="00D12C9B" w:rsidRPr="00534282" w:rsidRDefault="00D12C9B" w:rsidP="00980B9D">
            <w:pPr>
              <w:autoSpaceDE/>
              <w:autoSpaceDN/>
              <w:rPr>
                <w:sz w:val="28"/>
                <w:szCs w:val="28"/>
              </w:rPr>
            </w:pPr>
            <w:r w:rsidRPr="00534282">
              <w:rPr>
                <w:sz w:val="28"/>
                <w:szCs w:val="28"/>
              </w:rPr>
              <w:t> </w:t>
            </w:r>
          </w:p>
        </w:tc>
        <w:tc>
          <w:tcPr>
            <w:tcW w:w="6561" w:type="dxa"/>
            <w:tcBorders>
              <w:top w:val="nil"/>
              <w:left w:val="nil"/>
              <w:bottom w:val="single" w:sz="4" w:space="0" w:color="auto"/>
              <w:right w:val="single" w:sz="4" w:space="0" w:color="auto"/>
            </w:tcBorders>
            <w:noWrap/>
            <w:vAlign w:val="bottom"/>
          </w:tcPr>
          <w:p w14:paraId="3C4A67F2" w14:textId="77777777" w:rsidR="00D12C9B" w:rsidRPr="00534282" w:rsidRDefault="00D12C9B" w:rsidP="00980B9D">
            <w:pPr>
              <w:autoSpaceDE/>
              <w:autoSpaceDN/>
              <w:rPr>
                <w:sz w:val="28"/>
                <w:szCs w:val="28"/>
              </w:rPr>
            </w:pPr>
            <w:r w:rsidRPr="00534282">
              <w:rPr>
                <w:sz w:val="28"/>
                <w:szCs w:val="28"/>
              </w:rPr>
              <w:t>Горячее водоснабжение</w:t>
            </w:r>
          </w:p>
        </w:tc>
        <w:tc>
          <w:tcPr>
            <w:tcW w:w="2645" w:type="dxa"/>
            <w:tcBorders>
              <w:top w:val="nil"/>
              <w:left w:val="nil"/>
              <w:bottom w:val="single" w:sz="4" w:space="0" w:color="auto"/>
              <w:right w:val="single" w:sz="4" w:space="0" w:color="auto"/>
            </w:tcBorders>
            <w:noWrap/>
            <w:vAlign w:val="bottom"/>
          </w:tcPr>
          <w:p w14:paraId="0D828E00" w14:textId="77777777" w:rsidR="00D12C9B" w:rsidRPr="00534282" w:rsidRDefault="00D12C9B" w:rsidP="00980B9D">
            <w:pPr>
              <w:autoSpaceDE/>
              <w:autoSpaceDN/>
              <w:rPr>
                <w:sz w:val="28"/>
                <w:szCs w:val="28"/>
              </w:rPr>
            </w:pPr>
            <w:r w:rsidRPr="00534282">
              <w:rPr>
                <w:sz w:val="28"/>
                <w:szCs w:val="28"/>
              </w:rPr>
              <w:t> </w:t>
            </w:r>
          </w:p>
        </w:tc>
        <w:tc>
          <w:tcPr>
            <w:tcW w:w="981" w:type="dxa"/>
            <w:tcBorders>
              <w:top w:val="nil"/>
              <w:left w:val="nil"/>
              <w:bottom w:val="single" w:sz="4" w:space="0" w:color="auto"/>
              <w:right w:val="single" w:sz="4" w:space="0" w:color="auto"/>
            </w:tcBorders>
            <w:noWrap/>
            <w:vAlign w:val="bottom"/>
          </w:tcPr>
          <w:p w14:paraId="648E5CBB" w14:textId="77777777" w:rsidR="00D12C9B" w:rsidRPr="00534282" w:rsidRDefault="00D12C9B" w:rsidP="00980B9D">
            <w:pPr>
              <w:autoSpaceDE/>
              <w:autoSpaceDN/>
              <w:rPr>
                <w:sz w:val="28"/>
                <w:szCs w:val="28"/>
              </w:rPr>
            </w:pPr>
            <w:r w:rsidRPr="00534282">
              <w:rPr>
                <w:sz w:val="28"/>
                <w:szCs w:val="28"/>
              </w:rPr>
              <w:t> </w:t>
            </w:r>
          </w:p>
        </w:tc>
      </w:tr>
      <w:tr w:rsidR="00D12C9B" w:rsidRPr="00534282" w14:paraId="0DA23CEF" w14:textId="77777777" w:rsidTr="00980B9D">
        <w:trPr>
          <w:trHeight w:val="255"/>
        </w:trPr>
        <w:tc>
          <w:tcPr>
            <w:tcW w:w="495" w:type="dxa"/>
            <w:tcBorders>
              <w:top w:val="nil"/>
              <w:left w:val="single" w:sz="4" w:space="0" w:color="auto"/>
              <w:bottom w:val="single" w:sz="4" w:space="0" w:color="auto"/>
              <w:right w:val="single" w:sz="4" w:space="0" w:color="auto"/>
            </w:tcBorders>
            <w:noWrap/>
            <w:vAlign w:val="bottom"/>
          </w:tcPr>
          <w:p w14:paraId="3E819D90" w14:textId="77777777" w:rsidR="00D12C9B" w:rsidRPr="00534282" w:rsidRDefault="00D12C9B" w:rsidP="00980B9D">
            <w:pPr>
              <w:autoSpaceDE/>
              <w:autoSpaceDN/>
              <w:rPr>
                <w:sz w:val="28"/>
                <w:szCs w:val="28"/>
              </w:rPr>
            </w:pPr>
            <w:r w:rsidRPr="00534282">
              <w:rPr>
                <w:sz w:val="28"/>
                <w:szCs w:val="28"/>
              </w:rPr>
              <w:t> </w:t>
            </w:r>
          </w:p>
        </w:tc>
        <w:tc>
          <w:tcPr>
            <w:tcW w:w="6561" w:type="dxa"/>
            <w:tcBorders>
              <w:top w:val="nil"/>
              <w:left w:val="nil"/>
              <w:bottom w:val="single" w:sz="4" w:space="0" w:color="auto"/>
              <w:right w:val="single" w:sz="4" w:space="0" w:color="auto"/>
            </w:tcBorders>
            <w:noWrap/>
            <w:vAlign w:val="bottom"/>
          </w:tcPr>
          <w:p w14:paraId="0D867F19" w14:textId="77777777" w:rsidR="00D12C9B" w:rsidRPr="00534282" w:rsidRDefault="00D12C9B" w:rsidP="00980B9D">
            <w:pPr>
              <w:autoSpaceDE/>
              <w:autoSpaceDN/>
              <w:rPr>
                <w:sz w:val="28"/>
                <w:szCs w:val="28"/>
              </w:rPr>
            </w:pPr>
            <w:r w:rsidRPr="00534282">
              <w:rPr>
                <w:sz w:val="28"/>
                <w:szCs w:val="28"/>
              </w:rPr>
              <w:t>Водоотведение</w:t>
            </w:r>
          </w:p>
        </w:tc>
        <w:tc>
          <w:tcPr>
            <w:tcW w:w="2645" w:type="dxa"/>
            <w:tcBorders>
              <w:top w:val="nil"/>
              <w:left w:val="nil"/>
              <w:bottom w:val="single" w:sz="4" w:space="0" w:color="auto"/>
              <w:right w:val="single" w:sz="4" w:space="0" w:color="auto"/>
            </w:tcBorders>
            <w:noWrap/>
            <w:vAlign w:val="bottom"/>
          </w:tcPr>
          <w:p w14:paraId="7BC69721" w14:textId="77777777" w:rsidR="00D12C9B" w:rsidRPr="00534282" w:rsidRDefault="00D12C9B" w:rsidP="00980B9D">
            <w:pPr>
              <w:autoSpaceDE/>
              <w:autoSpaceDN/>
              <w:rPr>
                <w:sz w:val="28"/>
                <w:szCs w:val="28"/>
              </w:rPr>
            </w:pPr>
            <w:r w:rsidRPr="00534282">
              <w:rPr>
                <w:sz w:val="28"/>
                <w:szCs w:val="28"/>
              </w:rPr>
              <w:t> </w:t>
            </w:r>
          </w:p>
        </w:tc>
        <w:tc>
          <w:tcPr>
            <w:tcW w:w="981" w:type="dxa"/>
            <w:tcBorders>
              <w:top w:val="nil"/>
              <w:left w:val="nil"/>
              <w:bottom w:val="single" w:sz="4" w:space="0" w:color="auto"/>
              <w:right w:val="single" w:sz="4" w:space="0" w:color="auto"/>
            </w:tcBorders>
            <w:noWrap/>
            <w:vAlign w:val="bottom"/>
          </w:tcPr>
          <w:p w14:paraId="0CA0BDE9" w14:textId="77777777" w:rsidR="00D12C9B" w:rsidRPr="00534282" w:rsidRDefault="00D12C9B" w:rsidP="00980B9D">
            <w:pPr>
              <w:autoSpaceDE/>
              <w:autoSpaceDN/>
              <w:rPr>
                <w:sz w:val="28"/>
                <w:szCs w:val="28"/>
              </w:rPr>
            </w:pPr>
            <w:r w:rsidRPr="00534282">
              <w:rPr>
                <w:sz w:val="28"/>
                <w:szCs w:val="28"/>
              </w:rPr>
              <w:t> </w:t>
            </w:r>
          </w:p>
        </w:tc>
      </w:tr>
      <w:tr w:rsidR="00D12C9B" w:rsidRPr="00534282" w14:paraId="6891056D" w14:textId="77777777" w:rsidTr="00980B9D">
        <w:trPr>
          <w:trHeight w:val="255"/>
        </w:trPr>
        <w:tc>
          <w:tcPr>
            <w:tcW w:w="495" w:type="dxa"/>
            <w:tcBorders>
              <w:top w:val="nil"/>
              <w:left w:val="single" w:sz="4" w:space="0" w:color="auto"/>
              <w:bottom w:val="single" w:sz="4" w:space="0" w:color="auto"/>
              <w:right w:val="single" w:sz="4" w:space="0" w:color="auto"/>
            </w:tcBorders>
            <w:noWrap/>
            <w:vAlign w:val="bottom"/>
          </w:tcPr>
          <w:p w14:paraId="24085386" w14:textId="77777777" w:rsidR="00D12C9B" w:rsidRPr="00534282" w:rsidRDefault="00D12C9B" w:rsidP="00980B9D">
            <w:pPr>
              <w:autoSpaceDE/>
              <w:autoSpaceDN/>
              <w:rPr>
                <w:sz w:val="28"/>
                <w:szCs w:val="28"/>
              </w:rPr>
            </w:pPr>
            <w:r w:rsidRPr="00534282">
              <w:rPr>
                <w:sz w:val="28"/>
                <w:szCs w:val="28"/>
              </w:rPr>
              <w:t> </w:t>
            </w:r>
          </w:p>
        </w:tc>
        <w:tc>
          <w:tcPr>
            <w:tcW w:w="6561" w:type="dxa"/>
            <w:tcBorders>
              <w:top w:val="nil"/>
              <w:left w:val="nil"/>
              <w:bottom w:val="single" w:sz="4" w:space="0" w:color="auto"/>
              <w:right w:val="single" w:sz="4" w:space="0" w:color="auto"/>
            </w:tcBorders>
            <w:noWrap/>
            <w:vAlign w:val="bottom"/>
          </w:tcPr>
          <w:p w14:paraId="6E790615" w14:textId="77777777" w:rsidR="00D12C9B" w:rsidRPr="00534282" w:rsidRDefault="00D12C9B" w:rsidP="00980B9D">
            <w:pPr>
              <w:autoSpaceDE/>
              <w:autoSpaceDN/>
              <w:rPr>
                <w:b/>
                <w:bCs/>
                <w:sz w:val="28"/>
                <w:szCs w:val="28"/>
              </w:rPr>
            </w:pPr>
            <w:r w:rsidRPr="00534282">
              <w:rPr>
                <w:b/>
                <w:bCs/>
                <w:sz w:val="28"/>
                <w:szCs w:val="28"/>
              </w:rPr>
              <w:t>Всего:</w:t>
            </w:r>
          </w:p>
        </w:tc>
        <w:tc>
          <w:tcPr>
            <w:tcW w:w="2645" w:type="dxa"/>
            <w:tcBorders>
              <w:top w:val="nil"/>
              <w:left w:val="nil"/>
              <w:bottom w:val="single" w:sz="4" w:space="0" w:color="auto"/>
              <w:right w:val="single" w:sz="4" w:space="0" w:color="auto"/>
            </w:tcBorders>
            <w:noWrap/>
            <w:vAlign w:val="bottom"/>
          </w:tcPr>
          <w:p w14:paraId="33EB3BA1" w14:textId="77777777" w:rsidR="00D12C9B" w:rsidRPr="00534282" w:rsidRDefault="00D12C9B" w:rsidP="00980B9D">
            <w:pPr>
              <w:autoSpaceDE/>
              <w:autoSpaceDN/>
              <w:rPr>
                <w:b/>
                <w:bCs/>
                <w:sz w:val="28"/>
                <w:szCs w:val="28"/>
              </w:rPr>
            </w:pPr>
            <w:r w:rsidRPr="00534282">
              <w:rPr>
                <w:b/>
                <w:bCs/>
                <w:sz w:val="28"/>
                <w:szCs w:val="28"/>
              </w:rPr>
              <w:t> </w:t>
            </w:r>
          </w:p>
        </w:tc>
        <w:tc>
          <w:tcPr>
            <w:tcW w:w="981" w:type="dxa"/>
            <w:tcBorders>
              <w:top w:val="nil"/>
              <w:left w:val="nil"/>
              <w:bottom w:val="single" w:sz="4" w:space="0" w:color="auto"/>
              <w:right w:val="single" w:sz="4" w:space="0" w:color="auto"/>
            </w:tcBorders>
            <w:noWrap/>
            <w:vAlign w:val="bottom"/>
          </w:tcPr>
          <w:p w14:paraId="625B6DD2" w14:textId="77777777" w:rsidR="00D12C9B" w:rsidRPr="00534282" w:rsidRDefault="00D12C9B" w:rsidP="00980B9D">
            <w:pPr>
              <w:autoSpaceDE/>
              <w:autoSpaceDN/>
              <w:rPr>
                <w:b/>
                <w:bCs/>
                <w:sz w:val="28"/>
                <w:szCs w:val="28"/>
              </w:rPr>
            </w:pPr>
            <w:r w:rsidRPr="00534282">
              <w:rPr>
                <w:b/>
                <w:bCs/>
                <w:sz w:val="28"/>
                <w:szCs w:val="28"/>
              </w:rPr>
              <w:t> </w:t>
            </w:r>
          </w:p>
        </w:tc>
      </w:tr>
      <w:tr w:rsidR="00D12C9B" w:rsidRPr="00534282" w14:paraId="7065D627" w14:textId="77777777" w:rsidTr="00980B9D">
        <w:trPr>
          <w:trHeight w:val="510"/>
        </w:trPr>
        <w:tc>
          <w:tcPr>
            <w:tcW w:w="495" w:type="dxa"/>
            <w:tcBorders>
              <w:top w:val="nil"/>
              <w:left w:val="single" w:sz="4" w:space="0" w:color="auto"/>
              <w:bottom w:val="single" w:sz="4" w:space="0" w:color="auto"/>
              <w:right w:val="single" w:sz="4" w:space="0" w:color="auto"/>
            </w:tcBorders>
            <w:shd w:val="clear" w:color="auto" w:fill="C0C0C0"/>
            <w:noWrap/>
            <w:vAlign w:val="bottom"/>
          </w:tcPr>
          <w:p w14:paraId="1E8A1545" w14:textId="77777777" w:rsidR="00D12C9B" w:rsidRPr="00534282" w:rsidRDefault="00D12C9B" w:rsidP="00980B9D">
            <w:pPr>
              <w:autoSpaceDE/>
              <w:autoSpaceDN/>
              <w:rPr>
                <w:b/>
                <w:bCs/>
                <w:sz w:val="28"/>
                <w:szCs w:val="28"/>
              </w:rPr>
            </w:pPr>
            <w:r w:rsidRPr="00534282">
              <w:rPr>
                <w:b/>
                <w:bCs/>
                <w:sz w:val="28"/>
                <w:szCs w:val="28"/>
              </w:rPr>
              <w:t>4.</w:t>
            </w:r>
          </w:p>
        </w:tc>
        <w:tc>
          <w:tcPr>
            <w:tcW w:w="6561" w:type="dxa"/>
            <w:tcBorders>
              <w:top w:val="nil"/>
              <w:left w:val="nil"/>
              <w:bottom w:val="single" w:sz="4" w:space="0" w:color="auto"/>
              <w:right w:val="single" w:sz="4" w:space="0" w:color="auto"/>
            </w:tcBorders>
            <w:shd w:val="clear" w:color="auto" w:fill="C0C0C0"/>
            <w:noWrap/>
            <w:vAlign w:val="bottom"/>
          </w:tcPr>
          <w:p w14:paraId="325EB668" w14:textId="77777777" w:rsidR="00D12C9B" w:rsidRPr="00534282" w:rsidRDefault="00D12C9B" w:rsidP="00980B9D">
            <w:pPr>
              <w:autoSpaceDE/>
              <w:autoSpaceDN/>
              <w:rPr>
                <w:b/>
                <w:bCs/>
                <w:sz w:val="28"/>
                <w:szCs w:val="28"/>
              </w:rPr>
            </w:pPr>
            <w:r w:rsidRPr="00534282">
              <w:rPr>
                <w:b/>
                <w:bCs/>
                <w:sz w:val="28"/>
                <w:szCs w:val="28"/>
              </w:rPr>
              <w:t>Задолженность населения за коммунальные услуги на 01.01.20_____г. (руб.)</w:t>
            </w:r>
          </w:p>
        </w:tc>
        <w:tc>
          <w:tcPr>
            <w:tcW w:w="3626" w:type="dxa"/>
            <w:gridSpan w:val="2"/>
            <w:tcBorders>
              <w:top w:val="single" w:sz="4" w:space="0" w:color="auto"/>
              <w:left w:val="nil"/>
              <w:bottom w:val="single" w:sz="4" w:space="0" w:color="auto"/>
              <w:right w:val="single" w:sz="4" w:space="0" w:color="auto"/>
            </w:tcBorders>
            <w:shd w:val="clear" w:color="auto" w:fill="C0C0C0"/>
            <w:noWrap/>
            <w:vAlign w:val="bottom"/>
          </w:tcPr>
          <w:p w14:paraId="7688926A" w14:textId="77777777" w:rsidR="00D12C9B" w:rsidRPr="00534282" w:rsidRDefault="00D12C9B" w:rsidP="00980B9D">
            <w:pPr>
              <w:autoSpaceDE/>
              <w:autoSpaceDN/>
              <w:jc w:val="center"/>
              <w:rPr>
                <w:b/>
                <w:bCs/>
                <w:sz w:val="28"/>
                <w:szCs w:val="28"/>
              </w:rPr>
            </w:pPr>
            <w:r w:rsidRPr="00534282">
              <w:rPr>
                <w:b/>
                <w:bCs/>
                <w:sz w:val="28"/>
                <w:szCs w:val="28"/>
              </w:rPr>
              <w:t> </w:t>
            </w:r>
          </w:p>
        </w:tc>
      </w:tr>
    </w:tbl>
    <w:p w14:paraId="0DD59ADF" w14:textId="77777777" w:rsidR="00D12C9B" w:rsidRPr="00534282" w:rsidRDefault="00D12C9B" w:rsidP="00D12C9B">
      <w:pPr>
        <w:tabs>
          <w:tab w:val="left" w:pos="0"/>
        </w:tabs>
        <w:autoSpaceDE/>
        <w:autoSpaceDN/>
        <w:jc w:val="both"/>
        <w:rPr>
          <w:sz w:val="28"/>
          <w:szCs w:val="28"/>
        </w:rPr>
      </w:pPr>
    </w:p>
    <w:tbl>
      <w:tblPr>
        <w:tblW w:w="10024" w:type="dxa"/>
        <w:tblInd w:w="2" w:type="dxa"/>
        <w:tblLayout w:type="fixed"/>
        <w:tblLook w:val="01E0" w:firstRow="1" w:lastRow="1" w:firstColumn="1" w:lastColumn="1" w:noHBand="0" w:noVBand="0"/>
      </w:tblPr>
      <w:tblGrid>
        <w:gridCol w:w="4992"/>
        <w:gridCol w:w="5032"/>
      </w:tblGrid>
      <w:tr w:rsidR="00D12C9B" w:rsidRPr="00534282" w14:paraId="11499984" w14:textId="77777777" w:rsidTr="00980B9D">
        <w:trPr>
          <w:trHeight w:val="399"/>
        </w:trPr>
        <w:tc>
          <w:tcPr>
            <w:tcW w:w="4992" w:type="dxa"/>
          </w:tcPr>
          <w:p w14:paraId="56A3047F" w14:textId="77777777" w:rsidR="00D12C9B" w:rsidRPr="00534282" w:rsidRDefault="00D12C9B" w:rsidP="00980B9D">
            <w:pPr>
              <w:autoSpaceDE/>
              <w:autoSpaceDN/>
              <w:spacing w:line="360" w:lineRule="auto"/>
              <w:rPr>
                <w:b/>
                <w:bCs/>
                <w:sz w:val="28"/>
                <w:szCs w:val="28"/>
              </w:rPr>
            </w:pPr>
            <w:r w:rsidRPr="00534282">
              <w:rPr>
                <w:b/>
                <w:bCs/>
                <w:sz w:val="28"/>
                <w:szCs w:val="28"/>
              </w:rPr>
              <w:t>СОБСТВЕННИК</w:t>
            </w:r>
          </w:p>
        </w:tc>
        <w:tc>
          <w:tcPr>
            <w:tcW w:w="5032" w:type="dxa"/>
          </w:tcPr>
          <w:p w14:paraId="46F071C6" w14:textId="77777777" w:rsidR="00D12C9B" w:rsidRPr="00534282" w:rsidRDefault="00D12C9B" w:rsidP="00980B9D">
            <w:pPr>
              <w:autoSpaceDE/>
              <w:autoSpaceDN/>
              <w:jc w:val="both"/>
              <w:rPr>
                <w:sz w:val="28"/>
                <w:szCs w:val="28"/>
              </w:rPr>
            </w:pPr>
            <w:r w:rsidRPr="00534282">
              <w:rPr>
                <w:b/>
                <w:bCs/>
                <w:sz w:val="28"/>
                <w:szCs w:val="28"/>
              </w:rPr>
              <w:t>УПРАВЛЯЮЩАЯ ОРГАНИЗАЦИЯ</w:t>
            </w:r>
          </w:p>
        </w:tc>
      </w:tr>
    </w:tbl>
    <w:p w14:paraId="7143540E" w14:textId="77777777" w:rsidR="00363EEB" w:rsidRPr="00534282" w:rsidRDefault="00363EEB" w:rsidP="00D12C9B">
      <w:pPr>
        <w:autoSpaceDE/>
        <w:autoSpaceDN/>
        <w:jc w:val="right"/>
        <w:rPr>
          <w:sz w:val="28"/>
          <w:szCs w:val="28"/>
        </w:rPr>
        <w:sectPr w:rsidR="00363EEB" w:rsidRPr="00534282" w:rsidSect="00931BC6">
          <w:pgSz w:w="11907" w:h="16840" w:code="9"/>
          <w:pgMar w:top="680" w:right="387" w:bottom="539" w:left="902" w:header="454" w:footer="454" w:gutter="0"/>
          <w:cols w:space="720"/>
          <w:rtlGutter/>
        </w:sectPr>
      </w:pPr>
    </w:p>
    <w:p w14:paraId="6543C622" w14:textId="093FD7B8" w:rsidR="00D12C9B" w:rsidRPr="002A7E62" w:rsidRDefault="00D12C9B" w:rsidP="00D12C9B">
      <w:pPr>
        <w:autoSpaceDE/>
        <w:autoSpaceDN/>
        <w:jc w:val="right"/>
        <w:rPr>
          <w:sz w:val="28"/>
          <w:szCs w:val="28"/>
        </w:rPr>
      </w:pPr>
      <w:r w:rsidRPr="002A7E62">
        <w:rPr>
          <w:sz w:val="28"/>
          <w:szCs w:val="28"/>
        </w:rPr>
        <w:t>Приложение № 4</w:t>
      </w:r>
    </w:p>
    <w:p w14:paraId="7414E210" w14:textId="77777777" w:rsidR="00D12C9B" w:rsidRPr="002A7E62" w:rsidRDefault="00D12C9B" w:rsidP="00D12C9B">
      <w:pPr>
        <w:autoSpaceDE/>
        <w:autoSpaceDN/>
        <w:jc w:val="right"/>
        <w:rPr>
          <w:sz w:val="28"/>
          <w:szCs w:val="28"/>
        </w:rPr>
      </w:pPr>
      <w:r w:rsidRPr="002A7E62">
        <w:rPr>
          <w:sz w:val="28"/>
          <w:szCs w:val="28"/>
        </w:rPr>
        <w:t>к договору управления</w:t>
      </w:r>
    </w:p>
    <w:p w14:paraId="6031663D" w14:textId="77777777" w:rsidR="00D12C9B" w:rsidRPr="002A7E62" w:rsidRDefault="00D12C9B" w:rsidP="00D12C9B">
      <w:pPr>
        <w:autoSpaceDE/>
        <w:autoSpaceDN/>
        <w:jc w:val="right"/>
        <w:rPr>
          <w:sz w:val="28"/>
          <w:szCs w:val="28"/>
        </w:rPr>
      </w:pPr>
      <w:r w:rsidRPr="002A7E62">
        <w:rPr>
          <w:sz w:val="28"/>
          <w:szCs w:val="28"/>
        </w:rPr>
        <w:t>многоквартирным домом № ____</w:t>
      </w:r>
    </w:p>
    <w:p w14:paraId="622C17B0" w14:textId="77777777" w:rsidR="00D12C9B" w:rsidRPr="002A7E62" w:rsidRDefault="00D12C9B" w:rsidP="00D12C9B">
      <w:pPr>
        <w:autoSpaceDE/>
        <w:autoSpaceDN/>
        <w:jc w:val="right"/>
        <w:rPr>
          <w:sz w:val="28"/>
          <w:szCs w:val="28"/>
        </w:rPr>
      </w:pPr>
      <w:r w:rsidRPr="002A7E62">
        <w:rPr>
          <w:sz w:val="28"/>
          <w:szCs w:val="28"/>
        </w:rPr>
        <w:t>по ____________________________</w:t>
      </w:r>
    </w:p>
    <w:p w14:paraId="5095997F" w14:textId="77777777" w:rsidR="00D12C9B" w:rsidRPr="002A7E62" w:rsidRDefault="00D12C9B" w:rsidP="00D12C9B">
      <w:pPr>
        <w:autoSpaceDE/>
        <w:autoSpaceDN/>
        <w:jc w:val="right"/>
        <w:rPr>
          <w:sz w:val="28"/>
          <w:szCs w:val="28"/>
        </w:rPr>
      </w:pPr>
      <w:r w:rsidRPr="002A7E62">
        <w:rPr>
          <w:sz w:val="28"/>
          <w:szCs w:val="28"/>
        </w:rPr>
        <w:t>№ ____________________________</w:t>
      </w:r>
    </w:p>
    <w:p w14:paraId="162E7FD2" w14:textId="77777777" w:rsidR="00D12C9B" w:rsidRPr="002A7E62" w:rsidRDefault="00D12C9B" w:rsidP="00D12C9B">
      <w:pPr>
        <w:autoSpaceDE/>
        <w:autoSpaceDN/>
        <w:jc w:val="right"/>
        <w:rPr>
          <w:sz w:val="28"/>
          <w:szCs w:val="28"/>
        </w:rPr>
      </w:pPr>
      <w:r w:rsidRPr="002A7E62">
        <w:rPr>
          <w:sz w:val="28"/>
          <w:szCs w:val="28"/>
        </w:rPr>
        <w:t>от ______________________ 202_ г</w:t>
      </w:r>
    </w:p>
    <w:p w14:paraId="10EA573C" w14:textId="77777777" w:rsidR="00D12C9B" w:rsidRPr="002A7E62" w:rsidRDefault="00D12C9B" w:rsidP="00D12C9B">
      <w:pPr>
        <w:shd w:val="clear" w:color="auto" w:fill="FFFFFF"/>
        <w:autoSpaceDE/>
        <w:autoSpaceDN/>
        <w:spacing w:line="300" w:lineRule="exact"/>
        <w:ind w:right="38"/>
        <w:jc w:val="right"/>
        <w:rPr>
          <w:sz w:val="28"/>
          <w:szCs w:val="28"/>
        </w:rPr>
      </w:pPr>
    </w:p>
    <w:p w14:paraId="09215844" w14:textId="77777777" w:rsidR="00D12C9B" w:rsidRPr="002A7E62" w:rsidRDefault="00D12C9B" w:rsidP="00D12C9B">
      <w:pPr>
        <w:autoSpaceDE/>
        <w:autoSpaceDN/>
        <w:ind w:firstLine="454"/>
        <w:jc w:val="center"/>
        <w:rPr>
          <w:b/>
          <w:bCs/>
          <w:color w:val="000000"/>
          <w:sz w:val="28"/>
          <w:szCs w:val="28"/>
        </w:rPr>
      </w:pPr>
      <w:r w:rsidRPr="002A7E62">
        <w:rPr>
          <w:b/>
          <w:bCs/>
          <w:color w:val="000000"/>
          <w:sz w:val="28"/>
          <w:szCs w:val="28"/>
        </w:rPr>
        <w:t xml:space="preserve">Акт </w:t>
      </w:r>
    </w:p>
    <w:p w14:paraId="5F43D668" w14:textId="77777777" w:rsidR="00D12C9B" w:rsidRPr="002A7E62" w:rsidRDefault="00D12C9B" w:rsidP="00D12C9B">
      <w:pPr>
        <w:autoSpaceDE/>
        <w:autoSpaceDN/>
        <w:ind w:firstLine="454"/>
        <w:jc w:val="center"/>
        <w:rPr>
          <w:b/>
          <w:bCs/>
          <w:sz w:val="28"/>
          <w:szCs w:val="28"/>
        </w:rPr>
      </w:pPr>
      <w:r w:rsidRPr="002A7E62">
        <w:rPr>
          <w:b/>
          <w:bCs/>
          <w:color w:val="000000"/>
          <w:sz w:val="28"/>
          <w:szCs w:val="28"/>
        </w:rPr>
        <w:t>по разграничению ответственности за эксплуатацию инженерных сетей, устройств и оборудования между</w:t>
      </w:r>
      <w:r w:rsidRPr="002A7E62">
        <w:rPr>
          <w:b/>
          <w:bCs/>
          <w:sz w:val="28"/>
          <w:szCs w:val="28"/>
        </w:rPr>
        <w:t xml:space="preserve"> Управляющей организацией и собственниками (пользователями) </w:t>
      </w:r>
    </w:p>
    <w:p w14:paraId="48854C57" w14:textId="77777777" w:rsidR="00D12C9B" w:rsidRPr="002A7E62" w:rsidRDefault="00D12C9B" w:rsidP="00D12C9B">
      <w:pPr>
        <w:autoSpaceDE/>
        <w:autoSpaceDN/>
        <w:ind w:firstLine="454"/>
        <w:jc w:val="center"/>
        <w:rPr>
          <w:b/>
          <w:bCs/>
          <w:sz w:val="28"/>
          <w:szCs w:val="28"/>
        </w:rPr>
      </w:pPr>
      <w:r w:rsidRPr="002A7E62">
        <w:rPr>
          <w:b/>
          <w:bCs/>
          <w:sz w:val="28"/>
          <w:szCs w:val="28"/>
        </w:rPr>
        <w:t>помещений многоквартирного дома</w:t>
      </w:r>
    </w:p>
    <w:p w14:paraId="3CCE8969" w14:textId="77777777" w:rsidR="00D12C9B" w:rsidRPr="002A7E62" w:rsidRDefault="00D12C9B" w:rsidP="00D12C9B">
      <w:pPr>
        <w:autoSpaceDE/>
        <w:autoSpaceDN/>
        <w:ind w:right="113" w:firstLine="567"/>
        <w:jc w:val="both"/>
        <w:rPr>
          <w:sz w:val="28"/>
          <w:szCs w:val="28"/>
          <w:lang w:eastAsia="ar-SA"/>
        </w:rPr>
      </w:pPr>
      <w:r w:rsidRPr="002A7E62">
        <w:rPr>
          <w:sz w:val="28"/>
          <w:szCs w:val="28"/>
          <w:lang w:eastAsia="ar-SA"/>
        </w:rPr>
        <w:t>Стороны несут эксплуатационную ответственность за техническое состояние инженерного оборудования и коммуникации, находящиеся внутри каждого помещения, границы которой определяются следующим образом:</w:t>
      </w:r>
    </w:p>
    <w:tbl>
      <w:tblPr>
        <w:tblW w:w="10364" w:type="dxa"/>
        <w:tblInd w:w="2" w:type="dxa"/>
        <w:tblLayout w:type="fixed"/>
        <w:tblLook w:val="00A0" w:firstRow="1" w:lastRow="0" w:firstColumn="1" w:lastColumn="0" w:noHBand="0" w:noVBand="0"/>
      </w:tblPr>
      <w:tblGrid>
        <w:gridCol w:w="6060"/>
        <w:gridCol w:w="4304"/>
      </w:tblGrid>
      <w:tr w:rsidR="00D12C9B" w:rsidRPr="00534282" w14:paraId="736273CB" w14:textId="77777777" w:rsidTr="00980B9D">
        <w:trPr>
          <w:trHeight w:val="523"/>
        </w:trPr>
        <w:tc>
          <w:tcPr>
            <w:tcW w:w="6060" w:type="dxa"/>
            <w:tcBorders>
              <w:top w:val="single" w:sz="4" w:space="0" w:color="000000"/>
              <w:left w:val="single" w:sz="4" w:space="0" w:color="000000"/>
              <w:bottom w:val="single" w:sz="4" w:space="0" w:color="000000"/>
              <w:right w:val="nil"/>
            </w:tcBorders>
          </w:tcPr>
          <w:p w14:paraId="5A7A58E2" w14:textId="77777777" w:rsidR="00D12C9B" w:rsidRPr="002A7E62" w:rsidRDefault="00D12C9B" w:rsidP="00980B9D">
            <w:pPr>
              <w:suppressAutoHyphens/>
              <w:autoSpaceDE/>
              <w:autoSpaceDN/>
              <w:snapToGrid w:val="0"/>
              <w:spacing w:after="200" w:line="276" w:lineRule="auto"/>
              <w:ind w:right="113"/>
              <w:jc w:val="center"/>
              <w:rPr>
                <w:b/>
                <w:bCs/>
                <w:sz w:val="28"/>
                <w:szCs w:val="28"/>
                <w:lang w:eastAsia="ar-SA"/>
              </w:rPr>
            </w:pPr>
            <w:r w:rsidRPr="002A7E62">
              <w:rPr>
                <w:b/>
                <w:bCs/>
                <w:sz w:val="28"/>
                <w:szCs w:val="28"/>
                <w:lang w:eastAsia="ar-SA"/>
              </w:rPr>
              <w:t>Границы ответственности Управляющей организации</w:t>
            </w:r>
          </w:p>
        </w:tc>
        <w:tc>
          <w:tcPr>
            <w:tcW w:w="4304" w:type="dxa"/>
            <w:tcBorders>
              <w:top w:val="single" w:sz="4" w:space="0" w:color="000000"/>
              <w:left w:val="single" w:sz="4" w:space="0" w:color="000000"/>
              <w:bottom w:val="single" w:sz="4" w:space="0" w:color="000000"/>
              <w:right w:val="single" w:sz="4" w:space="0" w:color="000000"/>
            </w:tcBorders>
          </w:tcPr>
          <w:p w14:paraId="22B0CAD8" w14:textId="77777777" w:rsidR="00D12C9B" w:rsidRPr="00534282" w:rsidRDefault="00D12C9B" w:rsidP="00980B9D">
            <w:pPr>
              <w:suppressAutoHyphens/>
              <w:autoSpaceDE/>
              <w:autoSpaceDN/>
              <w:snapToGrid w:val="0"/>
              <w:spacing w:after="200" w:line="276" w:lineRule="auto"/>
              <w:ind w:right="113"/>
              <w:jc w:val="center"/>
              <w:rPr>
                <w:b/>
                <w:bCs/>
                <w:sz w:val="28"/>
                <w:szCs w:val="28"/>
                <w:lang w:eastAsia="ar-SA"/>
              </w:rPr>
            </w:pPr>
            <w:r w:rsidRPr="002A7E62">
              <w:rPr>
                <w:b/>
                <w:bCs/>
                <w:sz w:val="28"/>
                <w:szCs w:val="28"/>
                <w:lang w:eastAsia="ar-SA"/>
              </w:rPr>
              <w:t>Границы ответственности собственников (пользователей)</w:t>
            </w:r>
          </w:p>
        </w:tc>
      </w:tr>
      <w:tr w:rsidR="00D12C9B" w:rsidRPr="00534282" w14:paraId="638BEEEB" w14:textId="77777777" w:rsidTr="00980B9D">
        <w:trPr>
          <w:trHeight w:val="976"/>
        </w:trPr>
        <w:tc>
          <w:tcPr>
            <w:tcW w:w="6060" w:type="dxa"/>
            <w:tcBorders>
              <w:top w:val="nil"/>
              <w:left w:val="single" w:sz="4" w:space="0" w:color="000000"/>
              <w:bottom w:val="single" w:sz="4" w:space="0" w:color="auto"/>
              <w:right w:val="nil"/>
            </w:tcBorders>
          </w:tcPr>
          <w:p w14:paraId="23011CD9" w14:textId="77777777" w:rsidR="00D12C9B" w:rsidRPr="00534282" w:rsidRDefault="00D12C9B" w:rsidP="00980B9D">
            <w:pPr>
              <w:suppressAutoHyphens/>
              <w:autoSpaceDE/>
              <w:autoSpaceDN/>
              <w:snapToGrid w:val="0"/>
              <w:ind w:right="113"/>
              <w:jc w:val="both"/>
              <w:rPr>
                <w:sz w:val="28"/>
                <w:szCs w:val="28"/>
                <w:lang w:eastAsia="ar-SA"/>
              </w:rPr>
            </w:pPr>
            <w:r w:rsidRPr="00534282">
              <w:rPr>
                <w:sz w:val="28"/>
                <w:szCs w:val="28"/>
                <w:lang w:eastAsia="ar-SA"/>
              </w:rPr>
              <w:t>1. Стояки горячего и холодного водоснабжения, отключающие устройства, расположенные на ответвлениях от стояков, а также запорно-регулирующая арматура на внутриквартирной разводке.</w:t>
            </w:r>
          </w:p>
        </w:tc>
        <w:tc>
          <w:tcPr>
            <w:tcW w:w="4304" w:type="dxa"/>
            <w:tcBorders>
              <w:top w:val="nil"/>
              <w:left w:val="single" w:sz="4" w:space="0" w:color="000000"/>
              <w:bottom w:val="single" w:sz="4" w:space="0" w:color="auto"/>
              <w:right w:val="single" w:sz="4" w:space="0" w:color="000000"/>
            </w:tcBorders>
          </w:tcPr>
          <w:p w14:paraId="7CBC6C19" w14:textId="77777777" w:rsidR="00D12C9B" w:rsidRPr="00534282" w:rsidRDefault="00D12C9B" w:rsidP="00980B9D">
            <w:pPr>
              <w:suppressAutoHyphens/>
              <w:autoSpaceDE/>
              <w:autoSpaceDN/>
              <w:snapToGrid w:val="0"/>
              <w:ind w:right="113"/>
              <w:jc w:val="both"/>
              <w:rPr>
                <w:sz w:val="28"/>
                <w:szCs w:val="28"/>
                <w:lang w:eastAsia="ar-SA"/>
              </w:rPr>
            </w:pPr>
            <w:r w:rsidRPr="00534282">
              <w:rPr>
                <w:sz w:val="28"/>
                <w:szCs w:val="28"/>
                <w:lang w:eastAsia="ar-SA"/>
              </w:rPr>
              <w:t>1.Ответвления стояков горячего и холодного водоснабжения после запорно-регулирующей арматуры, включая запорно-регулирующую арматуру в квартире и сантехоборудование.</w:t>
            </w:r>
          </w:p>
        </w:tc>
      </w:tr>
      <w:tr w:rsidR="00D12C9B" w:rsidRPr="00534282" w14:paraId="69C24E59" w14:textId="77777777" w:rsidTr="00980B9D">
        <w:trPr>
          <w:trHeight w:val="1090"/>
        </w:trPr>
        <w:tc>
          <w:tcPr>
            <w:tcW w:w="6060" w:type="dxa"/>
            <w:tcBorders>
              <w:top w:val="single" w:sz="4" w:space="0" w:color="auto"/>
              <w:left w:val="single" w:sz="4" w:space="0" w:color="auto"/>
              <w:bottom w:val="single" w:sz="4" w:space="0" w:color="auto"/>
              <w:right w:val="single" w:sz="4" w:space="0" w:color="auto"/>
            </w:tcBorders>
          </w:tcPr>
          <w:p w14:paraId="0A59A6AF" w14:textId="77777777" w:rsidR="00D12C9B" w:rsidRPr="00534282" w:rsidRDefault="00D12C9B" w:rsidP="00980B9D">
            <w:pPr>
              <w:suppressAutoHyphens/>
              <w:autoSpaceDE/>
              <w:autoSpaceDN/>
              <w:snapToGrid w:val="0"/>
              <w:ind w:right="113"/>
              <w:jc w:val="both"/>
              <w:rPr>
                <w:sz w:val="28"/>
                <w:szCs w:val="28"/>
                <w:lang w:eastAsia="ar-SA"/>
              </w:rPr>
            </w:pPr>
            <w:r w:rsidRPr="00534282">
              <w:rPr>
                <w:sz w:val="28"/>
                <w:szCs w:val="28"/>
                <w:lang w:eastAsia="ar-SA"/>
              </w:rPr>
              <w:t>2. Внутридомовая система электроснабжения и электрические устройства (за исключением квартирного электросчетчика), отключающие устройства на квартиру.</w:t>
            </w:r>
          </w:p>
        </w:tc>
        <w:tc>
          <w:tcPr>
            <w:tcW w:w="4304" w:type="dxa"/>
            <w:tcBorders>
              <w:top w:val="single" w:sz="4" w:space="0" w:color="auto"/>
              <w:left w:val="single" w:sz="4" w:space="0" w:color="auto"/>
              <w:bottom w:val="single" w:sz="4" w:space="0" w:color="auto"/>
              <w:right w:val="single" w:sz="4" w:space="0" w:color="auto"/>
            </w:tcBorders>
          </w:tcPr>
          <w:p w14:paraId="2C5C3DF9" w14:textId="3F7A32D7" w:rsidR="00D12C9B" w:rsidRPr="00534282" w:rsidRDefault="00D12C9B" w:rsidP="00980B9D">
            <w:pPr>
              <w:suppressAutoHyphens/>
              <w:autoSpaceDE/>
              <w:autoSpaceDN/>
              <w:snapToGrid w:val="0"/>
              <w:ind w:right="113"/>
              <w:jc w:val="both"/>
              <w:rPr>
                <w:sz w:val="28"/>
                <w:szCs w:val="28"/>
                <w:lang w:eastAsia="ar-SA"/>
              </w:rPr>
            </w:pPr>
            <w:r w:rsidRPr="00534282">
              <w:rPr>
                <w:sz w:val="28"/>
                <w:szCs w:val="28"/>
                <w:lang w:eastAsia="ar-SA"/>
              </w:rPr>
              <w:t>2. Внутрикварти</w:t>
            </w:r>
            <w:r w:rsidR="00794235">
              <w:rPr>
                <w:sz w:val="28"/>
                <w:szCs w:val="28"/>
                <w:lang w:eastAsia="ar-SA"/>
              </w:rPr>
              <w:t>р</w:t>
            </w:r>
            <w:r w:rsidRPr="00534282">
              <w:rPr>
                <w:sz w:val="28"/>
                <w:szCs w:val="28"/>
                <w:lang w:eastAsia="ar-SA"/>
              </w:rPr>
              <w:t xml:space="preserve">ные сети, устройства и приборы, после отключающих устройств в этажных щитках, включая квартирный счетчик. </w:t>
            </w:r>
          </w:p>
        </w:tc>
      </w:tr>
      <w:tr w:rsidR="00D12C9B" w:rsidRPr="00534282" w14:paraId="16038EB4" w14:textId="77777777" w:rsidTr="00980B9D">
        <w:trPr>
          <w:trHeight w:val="708"/>
        </w:trPr>
        <w:tc>
          <w:tcPr>
            <w:tcW w:w="6060" w:type="dxa"/>
            <w:tcBorders>
              <w:top w:val="single" w:sz="4" w:space="0" w:color="auto"/>
              <w:left w:val="single" w:sz="4" w:space="0" w:color="000000"/>
              <w:bottom w:val="single" w:sz="4" w:space="0" w:color="000000"/>
              <w:right w:val="nil"/>
            </w:tcBorders>
          </w:tcPr>
          <w:p w14:paraId="5E44A4D1" w14:textId="77777777" w:rsidR="00D12C9B" w:rsidRPr="00534282" w:rsidRDefault="00D12C9B" w:rsidP="00980B9D">
            <w:pPr>
              <w:suppressAutoHyphens/>
              <w:autoSpaceDE/>
              <w:autoSpaceDN/>
              <w:snapToGrid w:val="0"/>
              <w:ind w:right="113"/>
              <w:jc w:val="both"/>
              <w:rPr>
                <w:sz w:val="28"/>
                <w:szCs w:val="28"/>
                <w:lang w:eastAsia="ar-SA"/>
              </w:rPr>
            </w:pPr>
            <w:r w:rsidRPr="00534282">
              <w:rPr>
                <w:sz w:val="28"/>
                <w:szCs w:val="28"/>
                <w:lang w:eastAsia="ar-SA"/>
              </w:rPr>
              <w:t>3. Внутридомовая система канализации, общий канализационный стояк вместе с крестовинами и тройниками.</w:t>
            </w:r>
          </w:p>
        </w:tc>
        <w:tc>
          <w:tcPr>
            <w:tcW w:w="4304" w:type="dxa"/>
            <w:tcBorders>
              <w:top w:val="single" w:sz="4" w:space="0" w:color="auto"/>
              <w:left w:val="single" w:sz="4" w:space="0" w:color="000000"/>
              <w:bottom w:val="single" w:sz="4" w:space="0" w:color="000000"/>
              <w:right w:val="single" w:sz="4" w:space="0" w:color="000000"/>
            </w:tcBorders>
          </w:tcPr>
          <w:p w14:paraId="0A73C2C4" w14:textId="77777777" w:rsidR="00D12C9B" w:rsidRPr="00534282" w:rsidRDefault="00D12C9B" w:rsidP="00980B9D">
            <w:pPr>
              <w:suppressAutoHyphens/>
              <w:autoSpaceDE/>
              <w:autoSpaceDN/>
              <w:snapToGrid w:val="0"/>
              <w:jc w:val="both"/>
              <w:rPr>
                <w:sz w:val="28"/>
                <w:szCs w:val="28"/>
                <w:lang w:eastAsia="ar-SA"/>
              </w:rPr>
            </w:pPr>
            <w:r w:rsidRPr="00534282">
              <w:rPr>
                <w:sz w:val="28"/>
                <w:szCs w:val="28"/>
                <w:lang w:eastAsia="ar-SA"/>
              </w:rPr>
              <w:t>3. Внутриквартирные трубопроводы канализации от раструба или тройника общего стояка</w:t>
            </w:r>
          </w:p>
        </w:tc>
      </w:tr>
      <w:tr w:rsidR="00D12C9B" w:rsidRPr="00534282" w14:paraId="7E9D6078" w14:textId="77777777" w:rsidTr="00980B9D">
        <w:trPr>
          <w:trHeight w:val="708"/>
        </w:trPr>
        <w:tc>
          <w:tcPr>
            <w:tcW w:w="6060" w:type="dxa"/>
            <w:tcBorders>
              <w:top w:val="single" w:sz="4" w:space="0" w:color="auto"/>
              <w:left w:val="single" w:sz="4" w:space="0" w:color="000000"/>
              <w:bottom w:val="single" w:sz="4" w:space="0" w:color="000000"/>
              <w:right w:val="nil"/>
            </w:tcBorders>
          </w:tcPr>
          <w:p w14:paraId="21865D65" w14:textId="77777777" w:rsidR="00D12C9B" w:rsidRPr="00534282" w:rsidRDefault="00D12C9B" w:rsidP="00980B9D">
            <w:pPr>
              <w:suppressAutoHyphens/>
              <w:autoSpaceDE/>
              <w:autoSpaceDN/>
              <w:snapToGrid w:val="0"/>
              <w:ind w:right="113"/>
              <w:jc w:val="both"/>
              <w:rPr>
                <w:sz w:val="28"/>
                <w:szCs w:val="28"/>
                <w:lang w:eastAsia="ar-SA"/>
              </w:rPr>
            </w:pPr>
            <w:r w:rsidRPr="00534282">
              <w:rPr>
                <w:sz w:val="28"/>
                <w:szCs w:val="28"/>
                <w:lang w:eastAsia="ar-SA"/>
              </w:rPr>
              <w:t>4. Стояки системы отопления, ответвления от стояков, до и после запорно-регулирующей арматуры, запорно-регулирующая арматура, общедомовой прибор учета, приборы отопления, при отсутствии отключающего устройства.</w:t>
            </w:r>
          </w:p>
        </w:tc>
        <w:tc>
          <w:tcPr>
            <w:tcW w:w="4304" w:type="dxa"/>
            <w:tcBorders>
              <w:top w:val="single" w:sz="4" w:space="0" w:color="auto"/>
              <w:left w:val="single" w:sz="4" w:space="0" w:color="000000"/>
              <w:bottom w:val="single" w:sz="4" w:space="0" w:color="000000"/>
              <w:right w:val="single" w:sz="4" w:space="0" w:color="000000"/>
            </w:tcBorders>
          </w:tcPr>
          <w:p w14:paraId="3AB9A28A" w14:textId="77777777" w:rsidR="00D12C9B" w:rsidRPr="00534282" w:rsidRDefault="00D12C9B" w:rsidP="00980B9D">
            <w:pPr>
              <w:suppressAutoHyphens/>
              <w:autoSpaceDE/>
              <w:autoSpaceDN/>
              <w:snapToGrid w:val="0"/>
              <w:jc w:val="both"/>
              <w:rPr>
                <w:sz w:val="28"/>
                <w:szCs w:val="28"/>
                <w:lang w:eastAsia="ar-SA"/>
              </w:rPr>
            </w:pPr>
          </w:p>
        </w:tc>
      </w:tr>
      <w:tr w:rsidR="00D12C9B" w:rsidRPr="00534282" w14:paraId="2E1DA528" w14:textId="77777777" w:rsidTr="00980B9D">
        <w:trPr>
          <w:trHeight w:val="2983"/>
        </w:trPr>
        <w:tc>
          <w:tcPr>
            <w:tcW w:w="6060" w:type="dxa"/>
            <w:tcBorders>
              <w:top w:val="nil"/>
              <w:left w:val="single" w:sz="4" w:space="0" w:color="000000"/>
              <w:bottom w:val="single" w:sz="4" w:space="0" w:color="000000"/>
              <w:right w:val="nil"/>
            </w:tcBorders>
          </w:tcPr>
          <w:p w14:paraId="768AE1B6" w14:textId="77777777" w:rsidR="00D12C9B" w:rsidRPr="00534282" w:rsidRDefault="00D12C9B" w:rsidP="00980B9D">
            <w:pPr>
              <w:autoSpaceDE/>
              <w:autoSpaceDN/>
              <w:snapToGrid w:val="0"/>
              <w:ind w:right="113"/>
              <w:jc w:val="both"/>
              <w:rPr>
                <w:sz w:val="28"/>
                <w:szCs w:val="28"/>
                <w:lang w:eastAsia="ar-SA"/>
              </w:rPr>
            </w:pPr>
            <w:r w:rsidRPr="00534282">
              <w:rPr>
                <w:sz w:val="28"/>
                <w:szCs w:val="28"/>
                <w:lang w:eastAsia="ar-SA"/>
              </w:rPr>
              <w:t>5. По строительным конструкциям:</w:t>
            </w:r>
          </w:p>
          <w:p w14:paraId="490208B7" w14:textId="77777777" w:rsidR="00D12C9B" w:rsidRPr="00534282" w:rsidRDefault="00D12C9B" w:rsidP="00980B9D">
            <w:pPr>
              <w:autoSpaceDE/>
              <w:autoSpaceDN/>
              <w:snapToGrid w:val="0"/>
              <w:ind w:right="113"/>
              <w:jc w:val="both"/>
              <w:rPr>
                <w:sz w:val="28"/>
                <w:szCs w:val="28"/>
                <w:lang w:eastAsia="ar-SA"/>
              </w:rPr>
            </w:pPr>
            <w:r w:rsidRPr="00534282">
              <w:rPr>
                <w:sz w:val="28"/>
                <w:szCs w:val="28"/>
                <w:lang w:eastAsia="ar-SA"/>
              </w:rPr>
              <w:t xml:space="preserve">5.1. крыши, козырьки над входами в подъезды; </w:t>
            </w:r>
          </w:p>
          <w:p w14:paraId="6E152939" w14:textId="77777777" w:rsidR="00D12C9B" w:rsidRPr="00534282" w:rsidRDefault="00D12C9B" w:rsidP="00980B9D">
            <w:pPr>
              <w:autoSpaceDE/>
              <w:autoSpaceDN/>
              <w:ind w:right="113"/>
              <w:jc w:val="both"/>
              <w:rPr>
                <w:sz w:val="28"/>
                <w:szCs w:val="28"/>
                <w:lang w:eastAsia="ar-SA"/>
              </w:rPr>
            </w:pPr>
            <w:r w:rsidRPr="00534282">
              <w:rPr>
                <w:sz w:val="28"/>
                <w:szCs w:val="28"/>
                <w:lang w:eastAsia="ar-SA"/>
              </w:rPr>
              <w:t>5.2. ограждающие несущие конструкции многоквартирного дома (включая фундаменты, несущие стены, плиты перекрытий, балконные и иные плиты, несущие колонные и иные ограждающие несущие конструкции);</w:t>
            </w:r>
          </w:p>
          <w:p w14:paraId="3CDB5A41" w14:textId="77777777" w:rsidR="00D12C9B" w:rsidRPr="00534282" w:rsidRDefault="00D12C9B" w:rsidP="00980B9D">
            <w:pPr>
              <w:suppressAutoHyphens/>
              <w:autoSpaceDE/>
              <w:autoSpaceDN/>
              <w:ind w:right="113"/>
              <w:jc w:val="both"/>
              <w:rPr>
                <w:sz w:val="28"/>
                <w:szCs w:val="28"/>
                <w:lang w:eastAsia="ar-SA"/>
              </w:rPr>
            </w:pPr>
            <w:r w:rsidRPr="00534282">
              <w:rPr>
                <w:sz w:val="28"/>
                <w:szCs w:val="28"/>
                <w:lang w:eastAsia="ar-SA"/>
              </w:rPr>
              <w:t>5.3. ограждающие несущие конструкции многоквартирного дома, обслуживающие более одного жилого и нежилого помещения (включая окна и двери помещений общего пользования, перила, парапеты и иные ограждающие ненесущие конструкции).</w:t>
            </w:r>
          </w:p>
        </w:tc>
        <w:tc>
          <w:tcPr>
            <w:tcW w:w="4304" w:type="dxa"/>
            <w:tcBorders>
              <w:top w:val="nil"/>
              <w:left w:val="single" w:sz="4" w:space="0" w:color="000000"/>
              <w:bottom w:val="single" w:sz="4" w:space="0" w:color="000000"/>
              <w:right w:val="single" w:sz="4" w:space="0" w:color="000000"/>
            </w:tcBorders>
          </w:tcPr>
          <w:p w14:paraId="462254D7" w14:textId="77777777" w:rsidR="00D12C9B" w:rsidRPr="00534282" w:rsidRDefault="00D12C9B" w:rsidP="00980B9D">
            <w:pPr>
              <w:suppressAutoHyphens/>
              <w:autoSpaceDE/>
              <w:autoSpaceDN/>
              <w:snapToGrid w:val="0"/>
              <w:ind w:right="113"/>
              <w:jc w:val="both"/>
              <w:rPr>
                <w:sz w:val="28"/>
                <w:szCs w:val="28"/>
                <w:lang w:eastAsia="ar-SA"/>
              </w:rPr>
            </w:pPr>
            <w:r w:rsidRPr="00534282">
              <w:rPr>
                <w:sz w:val="28"/>
                <w:szCs w:val="28"/>
                <w:lang w:eastAsia="ar-SA"/>
              </w:rPr>
              <w:t xml:space="preserve">5. По строительным конструкциям -внутренняя поверхность стен помещения, оконные заполнения и входная дверь в помещение, квартиру. </w:t>
            </w:r>
          </w:p>
        </w:tc>
      </w:tr>
    </w:tbl>
    <w:p w14:paraId="4255BC55" w14:textId="77777777" w:rsidR="00D12C9B" w:rsidRPr="00534282" w:rsidRDefault="00D12C9B" w:rsidP="00D12C9B">
      <w:pPr>
        <w:autoSpaceDE/>
        <w:autoSpaceDN/>
        <w:spacing w:line="276" w:lineRule="auto"/>
        <w:ind w:right="113" w:firstLine="567"/>
        <w:jc w:val="both"/>
        <w:rPr>
          <w:sz w:val="28"/>
          <w:szCs w:val="28"/>
          <w:lang w:eastAsia="ar-SA"/>
        </w:rPr>
      </w:pPr>
      <w:r w:rsidRPr="00534282">
        <w:rPr>
          <w:sz w:val="28"/>
          <w:szCs w:val="28"/>
          <w:lang w:eastAsia="ar-SA"/>
        </w:rPr>
        <w:t>Если общедомовые инженерные коммуникации и оборудование находятся в помещении пользователей помещений, наниматели обязуются:</w:t>
      </w:r>
    </w:p>
    <w:p w14:paraId="6E26E9AF" w14:textId="77777777" w:rsidR="00D12C9B" w:rsidRPr="00534282" w:rsidRDefault="00D12C9B" w:rsidP="00D12C9B">
      <w:pPr>
        <w:autoSpaceDE/>
        <w:autoSpaceDN/>
        <w:spacing w:line="276" w:lineRule="auto"/>
        <w:ind w:left="113" w:right="113" w:firstLine="709"/>
        <w:jc w:val="both"/>
        <w:rPr>
          <w:sz w:val="28"/>
          <w:szCs w:val="28"/>
          <w:lang w:eastAsia="ar-SA"/>
        </w:rPr>
      </w:pPr>
      <w:r w:rsidRPr="00534282">
        <w:rPr>
          <w:sz w:val="28"/>
          <w:szCs w:val="28"/>
          <w:lang w:eastAsia="ar-SA"/>
        </w:rPr>
        <w:t>-обеспечивать сохранность общедомовых инженерных коммуникаций и оборудования, находящихся в помещении пользователей жилыми помещениями, не допускать их повреждения;</w:t>
      </w:r>
    </w:p>
    <w:p w14:paraId="65DFD27C" w14:textId="77777777" w:rsidR="00D12C9B" w:rsidRPr="00534282" w:rsidRDefault="00D12C9B" w:rsidP="00D12C9B">
      <w:pPr>
        <w:autoSpaceDE/>
        <w:autoSpaceDN/>
        <w:spacing w:line="276" w:lineRule="auto"/>
        <w:ind w:left="113" w:right="113" w:firstLine="709"/>
        <w:jc w:val="both"/>
        <w:rPr>
          <w:sz w:val="28"/>
          <w:szCs w:val="28"/>
          <w:lang w:eastAsia="ar-SA"/>
        </w:rPr>
      </w:pPr>
      <w:r w:rsidRPr="00534282">
        <w:rPr>
          <w:sz w:val="28"/>
          <w:szCs w:val="28"/>
          <w:lang w:eastAsia="ar-SA"/>
        </w:rPr>
        <w:t>–своевременно информировать Управляющую организацию о технических неисправностях общедомовых инженерных коммуникаций и оборудования, находящихся в помещении пользователей;</w:t>
      </w:r>
    </w:p>
    <w:p w14:paraId="569ADF40" w14:textId="77777777" w:rsidR="00D12C9B" w:rsidRPr="00534282" w:rsidRDefault="00D12C9B" w:rsidP="00D12C9B">
      <w:pPr>
        <w:autoSpaceDE/>
        <w:autoSpaceDN/>
        <w:spacing w:line="276" w:lineRule="auto"/>
        <w:ind w:left="113" w:right="113" w:firstLine="709"/>
        <w:jc w:val="both"/>
        <w:rPr>
          <w:sz w:val="28"/>
          <w:szCs w:val="28"/>
          <w:lang w:eastAsia="ar-SA"/>
        </w:rPr>
      </w:pPr>
      <w:r w:rsidRPr="00534282">
        <w:rPr>
          <w:sz w:val="28"/>
          <w:szCs w:val="28"/>
          <w:lang w:eastAsia="ar-SA"/>
        </w:rPr>
        <w:t>-обеспечивать беспрепятственный допуск работников Управляющей организации к общедомовым инженерным коммуникациям и оборудованию;</w:t>
      </w:r>
    </w:p>
    <w:p w14:paraId="0E736BED" w14:textId="77777777" w:rsidR="00D12C9B" w:rsidRPr="00534282" w:rsidRDefault="00D12C9B" w:rsidP="00D12C9B">
      <w:pPr>
        <w:autoSpaceDE/>
        <w:autoSpaceDN/>
        <w:spacing w:line="276" w:lineRule="auto"/>
        <w:ind w:left="113" w:right="113" w:firstLine="709"/>
        <w:jc w:val="both"/>
        <w:rPr>
          <w:sz w:val="28"/>
          <w:szCs w:val="28"/>
          <w:lang w:eastAsia="ar-SA"/>
        </w:rPr>
      </w:pPr>
      <w:r w:rsidRPr="00534282">
        <w:rPr>
          <w:sz w:val="28"/>
          <w:szCs w:val="28"/>
          <w:lang w:eastAsia="ar-SA"/>
        </w:rPr>
        <w:t xml:space="preserve">- не производить переоборудования систем отопления без согласования с Управляющей организацией.   </w:t>
      </w:r>
    </w:p>
    <w:p w14:paraId="7296D57E" w14:textId="77777777" w:rsidR="00D12C9B" w:rsidRPr="00534282" w:rsidRDefault="00D12C9B" w:rsidP="00D12C9B">
      <w:pPr>
        <w:adjustRightInd w:val="0"/>
        <w:rPr>
          <w:sz w:val="28"/>
          <w:szCs w:val="28"/>
        </w:rPr>
        <w:sectPr w:rsidR="00D12C9B" w:rsidRPr="00534282" w:rsidSect="00931BC6">
          <w:pgSz w:w="11907" w:h="16840" w:code="9"/>
          <w:pgMar w:top="680" w:right="387" w:bottom="539" w:left="902" w:header="454" w:footer="454" w:gutter="0"/>
          <w:cols w:space="720"/>
          <w:rtlGutter/>
        </w:sectPr>
      </w:pPr>
    </w:p>
    <w:p w14:paraId="1F893DA8" w14:textId="77777777" w:rsidR="00D12C9B" w:rsidRPr="00534282" w:rsidRDefault="00D12C9B" w:rsidP="00D12C9B">
      <w:pPr>
        <w:autoSpaceDE/>
        <w:autoSpaceDN/>
        <w:jc w:val="right"/>
        <w:rPr>
          <w:sz w:val="28"/>
          <w:szCs w:val="28"/>
        </w:rPr>
      </w:pPr>
      <w:r w:rsidRPr="00534282">
        <w:rPr>
          <w:sz w:val="28"/>
          <w:szCs w:val="28"/>
        </w:rPr>
        <w:t>Приложение № 5</w:t>
      </w:r>
    </w:p>
    <w:p w14:paraId="6F0F2BAC" w14:textId="77777777" w:rsidR="00D12C9B" w:rsidRPr="00534282" w:rsidRDefault="00D12C9B" w:rsidP="00D12C9B">
      <w:pPr>
        <w:autoSpaceDE/>
        <w:autoSpaceDN/>
        <w:ind w:left="4956" w:firstLine="708"/>
        <w:jc w:val="right"/>
        <w:rPr>
          <w:sz w:val="28"/>
          <w:szCs w:val="28"/>
        </w:rPr>
      </w:pPr>
      <w:r w:rsidRPr="00534282">
        <w:rPr>
          <w:sz w:val="28"/>
          <w:szCs w:val="28"/>
        </w:rPr>
        <w:t>к договору управления</w:t>
      </w:r>
    </w:p>
    <w:p w14:paraId="0F009758" w14:textId="48BAF814" w:rsidR="00D12C9B" w:rsidRPr="00534282" w:rsidRDefault="00D12C9B" w:rsidP="00363EEB">
      <w:pPr>
        <w:autoSpaceDE/>
        <w:autoSpaceDN/>
        <w:ind w:left="4956" w:firstLine="708"/>
        <w:jc w:val="right"/>
        <w:rPr>
          <w:sz w:val="28"/>
          <w:szCs w:val="28"/>
        </w:rPr>
      </w:pPr>
      <w:r w:rsidRPr="00534282">
        <w:rPr>
          <w:sz w:val="28"/>
          <w:szCs w:val="28"/>
        </w:rPr>
        <w:t>многоквартирным домом №____по_______________№ ____________________________</w:t>
      </w:r>
    </w:p>
    <w:p w14:paraId="24BAD3E0" w14:textId="77777777" w:rsidR="00D12C9B" w:rsidRPr="00534282" w:rsidRDefault="00D12C9B" w:rsidP="00D12C9B">
      <w:pPr>
        <w:autoSpaceDE/>
        <w:autoSpaceDN/>
        <w:jc w:val="right"/>
        <w:rPr>
          <w:b/>
          <w:bCs/>
          <w:sz w:val="28"/>
          <w:szCs w:val="28"/>
        </w:rPr>
      </w:pPr>
      <w:r w:rsidRPr="00534282">
        <w:rPr>
          <w:sz w:val="28"/>
          <w:szCs w:val="28"/>
        </w:rPr>
        <w:t>от ______________________ 202_ г</w:t>
      </w:r>
    </w:p>
    <w:p w14:paraId="0EC68B1D" w14:textId="77777777" w:rsidR="00D12C9B" w:rsidRPr="00534282" w:rsidRDefault="00D12C9B" w:rsidP="00D12C9B">
      <w:pPr>
        <w:autoSpaceDE/>
        <w:autoSpaceDN/>
        <w:jc w:val="right"/>
        <w:rPr>
          <w:sz w:val="28"/>
          <w:szCs w:val="28"/>
        </w:rPr>
      </w:pPr>
    </w:p>
    <w:p w14:paraId="71D39DD1" w14:textId="77777777" w:rsidR="00D12C9B" w:rsidRPr="00534282" w:rsidRDefault="00D12C9B" w:rsidP="00D12C9B">
      <w:pPr>
        <w:autoSpaceDE/>
        <w:autoSpaceDN/>
        <w:spacing w:before="100" w:beforeAutospacing="1"/>
        <w:jc w:val="center"/>
        <w:rPr>
          <w:b/>
          <w:bCs/>
          <w:color w:val="000000"/>
          <w:sz w:val="28"/>
          <w:szCs w:val="28"/>
        </w:rPr>
      </w:pPr>
      <w:r w:rsidRPr="00534282">
        <w:rPr>
          <w:b/>
          <w:bCs/>
          <w:color w:val="000000"/>
          <w:sz w:val="28"/>
          <w:szCs w:val="28"/>
        </w:rPr>
        <w:t xml:space="preserve">Список собственников жилых и нежилых помещений в многоквартирном доме </w:t>
      </w:r>
    </w:p>
    <w:p w14:paraId="5E5A434D" w14:textId="77777777" w:rsidR="00D12C9B" w:rsidRPr="00534282" w:rsidRDefault="00D12C9B" w:rsidP="00D12C9B">
      <w:pPr>
        <w:autoSpaceDE/>
        <w:autoSpaceDN/>
        <w:spacing w:before="100" w:beforeAutospacing="1"/>
        <w:jc w:val="center"/>
        <w:rPr>
          <w:color w:val="000000"/>
          <w:sz w:val="28"/>
          <w:szCs w:val="28"/>
        </w:rPr>
      </w:pPr>
      <w:r w:rsidRPr="00534282">
        <w:rPr>
          <w:b/>
          <w:bCs/>
          <w:color w:val="000000"/>
          <w:sz w:val="28"/>
          <w:szCs w:val="28"/>
        </w:rPr>
        <w:t xml:space="preserve"> № _______ по ул. ________________________ _ ______________________________________</w:t>
      </w:r>
    </w:p>
    <w:p w14:paraId="47D4BBDC" w14:textId="77777777" w:rsidR="00D12C9B" w:rsidRPr="00534282" w:rsidRDefault="00D12C9B" w:rsidP="00D12C9B">
      <w:pPr>
        <w:autoSpaceDE/>
        <w:autoSpaceDN/>
        <w:jc w:val="right"/>
        <w:rPr>
          <w:sz w:val="28"/>
          <w:szCs w:val="28"/>
        </w:rPr>
      </w:pPr>
    </w:p>
    <w:tbl>
      <w:tblPr>
        <w:tblW w:w="933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5"/>
        <w:gridCol w:w="796"/>
        <w:gridCol w:w="884"/>
        <w:gridCol w:w="885"/>
        <w:gridCol w:w="928"/>
        <w:gridCol w:w="927"/>
        <w:gridCol w:w="996"/>
        <w:gridCol w:w="1131"/>
        <w:gridCol w:w="860"/>
        <w:gridCol w:w="791"/>
        <w:gridCol w:w="586"/>
      </w:tblGrid>
      <w:tr w:rsidR="00833BDA" w:rsidRPr="00534282" w14:paraId="470F7BC8" w14:textId="77777777" w:rsidTr="00833BDA">
        <w:trPr>
          <w:cantSplit/>
          <w:trHeight w:val="4960"/>
        </w:trPr>
        <w:tc>
          <w:tcPr>
            <w:tcW w:w="0" w:type="auto"/>
            <w:textDirection w:val="btLr"/>
            <w:vAlign w:val="center"/>
          </w:tcPr>
          <w:p w14:paraId="4737CD6C" w14:textId="77777777" w:rsidR="00D12C9B" w:rsidRPr="00534282" w:rsidRDefault="00D12C9B" w:rsidP="00980B9D">
            <w:pPr>
              <w:autoSpaceDE/>
              <w:autoSpaceDN/>
              <w:ind w:left="113" w:right="113"/>
              <w:jc w:val="center"/>
              <w:rPr>
                <w:sz w:val="28"/>
                <w:szCs w:val="28"/>
              </w:rPr>
            </w:pPr>
            <w:r w:rsidRPr="00534282">
              <w:rPr>
                <w:sz w:val="28"/>
                <w:szCs w:val="28"/>
              </w:rPr>
              <w:t>№ п/п</w:t>
            </w:r>
          </w:p>
        </w:tc>
        <w:tc>
          <w:tcPr>
            <w:tcW w:w="797" w:type="dxa"/>
            <w:textDirection w:val="btLr"/>
            <w:vAlign w:val="center"/>
          </w:tcPr>
          <w:p w14:paraId="42D094A8" w14:textId="77777777" w:rsidR="00D12C9B" w:rsidRPr="00534282" w:rsidRDefault="00D12C9B" w:rsidP="00980B9D">
            <w:pPr>
              <w:autoSpaceDE/>
              <w:autoSpaceDN/>
              <w:ind w:left="113" w:right="113"/>
              <w:jc w:val="center"/>
              <w:rPr>
                <w:sz w:val="28"/>
                <w:szCs w:val="28"/>
              </w:rPr>
            </w:pPr>
            <w:r w:rsidRPr="00534282">
              <w:rPr>
                <w:sz w:val="28"/>
                <w:szCs w:val="28"/>
              </w:rPr>
              <w:t>№ квартиры</w:t>
            </w:r>
            <w:r w:rsidRPr="00534282">
              <w:rPr>
                <w:color w:val="000000"/>
                <w:sz w:val="28"/>
                <w:szCs w:val="28"/>
              </w:rPr>
              <w:t xml:space="preserve"> (наименование нежилого помещения)</w:t>
            </w:r>
          </w:p>
        </w:tc>
        <w:tc>
          <w:tcPr>
            <w:tcW w:w="879" w:type="dxa"/>
            <w:textDirection w:val="btLr"/>
            <w:vAlign w:val="center"/>
          </w:tcPr>
          <w:p w14:paraId="56E3C480" w14:textId="77777777" w:rsidR="00D12C9B" w:rsidRPr="00534282" w:rsidRDefault="00D12C9B" w:rsidP="00980B9D">
            <w:pPr>
              <w:autoSpaceDE/>
              <w:autoSpaceDN/>
              <w:ind w:left="113" w:right="113"/>
              <w:jc w:val="center"/>
              <w:rPr>
                <w:sz w:val="28"/>
                <w:szCs w:val="28"/>
              </w:rPr>
            </w:pPr>
            <w:r w:rsidRPr="00534282">
              <w:rPr>
                <w:sz w:val="28"/>
                <w:szCs w:val="28"/>
              </w:rPr>
              <w:t>Общая</w:t>
            </w:r>
          </w:p>
          <w:p w14:paraId="7AF649AC" w14:textId="77777777" w:rsidR="00D12C9B" w:rsidRPr="00534282" w:rsidRDefault="00D12C9B" w:rsidP="00980B9D">
            <w:pPr>
              <w:autoSpaceDE/>
              <w:autoSpaceDN/>
              <w:ind w:left="113" w:right="113"/>
              <w:jc w:val="center"/>
              <w:rPr>
                <w:sz w:val="28"/>
                <w:szCs w:val="28"/>
              </w:rPr>
            </w:pPr>
            <w:r w:rsidRPr="00534282">
              <w:rPr>
                <w:sz w:val="28"/>
                <w:szCs w:val="28"/>
              </w:rPr>
              <w:t>Полезная площадь помещения</w:t>
            </w:r>
          </w:p>
        </w:tc>
        <w:tc>
          <w:tcPr>
            <w:tcW w:w="0" w:type="auto"/>
            <w:textDirection w:val="btLr"/>
            <w:vAlign w:val="center"/>
          </w:tcPr>
          <w:p w14:paraId="55755042" w14:textId="77777777" w:rsidR="00D12C9B" w:rsidRPr="00534282" w:rsidRDefault="00D12C9B" w:rsidP="00980B9D">
            <w:pPr>
              <w:autoSpaceDE/>
              <w:autoSpaceDN/>
              <w:ind w:left="113" w:right="113"/>
              <w:jc w:val="center"/>
              <w:rPr>
                <w:sz w:val="28"/>
                <w:szCs w:val="28"/>
              </w:rPr>
            </w:pPr>
            <w:r w:rsidRPr="00534282">
              <w:rPr>
                <w:sz w:val="28"/>
                <w:szCs w:val="28"/>
              </w:rPr>
              <w:t>Жилая площадь</w:t>
            </w:r>
          </w:p>
          <w:p w14:paraId="1094C8B9" w14:textId="77777777" w:rsidR="00D12C9B" w:rsidRPr="00534282" w:rsidRDefault="00D12C9B" w:rsidP="00980B9D">
            <w:pPr>
              <w:autoSpaceDE/>
              <w:autoSpaceDN/>
              <w:ind w:left="113" w:right="113"/>
              <w:jc w:val="center"/>
              <w:rPr>
                <w:sz w:val="28"/>
                <w:szCs w:val="28"/>
              </w:rPr>
            </w:pPr>
            <w:r w:rsidRPr="00534282">
              <w:rPr>
                <w:sz w:val="28"/>
                <w:szCs w:val="28"/>
              </w:rPr>
              <w:t>(для квартир)</w:t>
            </w:r>
          </w:p>
        </w:tc>
        <w:tc>
          <w:tcPr>
            <w:tcW w:w="0" w:type="auto"/>
            <w:textDirection w:val="btLr"/>
            <w:vAlign w:val="center"/>
          </w:tcPr>
          <w:p w14:paraId="36E52565" w14:textId="77777777" w:rsidR="00D12C9B" w:rsidRPr="00534282" w:rsidRDefault="00D12C9B" w:rsidP="00980B9D">
            <w:pPr>
              <w:autoSpaceDE/>
              <w:autoSpaceDN/>
              <w:ind w:left="113" w:right="113"/>
              <w:jc w:val="center"/>
              <w:rPr>
                <w:sz w:val="28"/>
                <w:szCs w:val="28"/>
              </w:rPr>
            </w:pPr>
            <w:r w:rsidRPr="00534282">
              <w:rPr>
                <w:sz w:val="28"/>
                <w:szCs w:val="28"/>
              </w:rPr>
              <w:t>ФИО</w:t>
            </w:r>
          </w:p>
          <w:p w14:paraId="0FD85269" w14:textId="77777777" w:rsidR="00D12C9B" w:rsidRPr="00534282" w:rsidRDefault="00D12C9B" w:rsidP="00980B9D">
            <w:pPr>
              <w:autoSpaceDE/>
              <w:autoSpaceDN/>
              <w:ind w:left="113" w:right="113"/>
              <w:jc w:val="center"/>
              <w:rPr>
                <w:sz w:val="28"/>
                <w:szCs w:val="28"/>
              </w:rPr>
            </w:pPr>
            <w:r w:rsidRPr="00534282">
              <w:rPr>
                <w:sz w:val="28"/>
                <w:szCs w:val="28"/>
              </w:rPr>
              <w:t>(наименование юридического лица)</w:t>
            </w:r>
          </w:p>
        </w:tc>
        <w:tc>
          <w:tcPr>
            <w:tcW w:w="0" w:type="auto"/>
            <w:textDirection w:val="btLr"/>
            <w:vAlign w:val="center"/>
          </w:tcPr>
          <w:p w14:paraId="78DE3AE4" w14:textId="77777777" w:rsidR="00D12C9B" w:rsidRPr="00534282" w:rsidRDefault="00D12C9B" w:rsidP="00980B9D">
            <w:pPr>
              <w:autoSpaceDE/>
              <w:autoSpaceDN/>
              <w:ind w:left="113" w:right="113"/>
              <w:jc w:val="center"/>
              <w:rPr>
                <w:sz w:val="28"/>
                <w:szCs w:val="28"/>
              </w:rPr>
            </w:pPr>
            <w:r w:rsidRPr="00534282">
              <w:rPr>
                <w:sz w:val="28"/>
                <w:szCs w:val="28"/>
              </w:rPr>
              <w:t>ФИО лиц проживающих совместно с собственником</w:t>
            </w:r>
          </w:p>
        </w:tc>
        <w:tc>
          <w:tcPr>
            <w:tcW w:w="0" w:type="auto"/>
            <w:textDirection w:val="btLr"/>
            <w:vAlign w:val="center"/>
          </w:tcPr>
          <w:p w14:paraId="0086383D" w14:textId="77777777" w:rsidR="00D12C9B" w:rsidRPr="00534282" w:rsidRDefault="00D12C9B" w:rsidP="00980B9D">
            <w:pPr>
              <w:autoSpaceDE/>
              <w:autoSpaceDN/>
              <w:ind w:left="113" w:right="113"/>
              <w:jc w:val="center"/>
              <w:rPr>
                <w:sz w:val="28"/>
                <w:szCs w:val="28"/>
              </w:rPr>
            </w:pPr>
            <w:r w:rsidRPr="00534282">
              <w:rPr>
                <w:sz w:val="28"/>
                <w:szCs w:val="28"/>
              </w:rPr>
              <w:t>Паспортные данные (данные о регистрации юридического лица)</w:t>
            </w:r>
          </w:p>
        </w:tc>
        <w:tc>
          <w:tcPr>
            <w:tcW w:w="0" w:type="auto"/>
            <w:textDirection w:val="btLr"/>
            <w:vAlign w:val="center"/>
          </w:tcPr>
          <w:p w14:paraId="382835EE" w14:textId="77777777" w:rsidR="00D12C9B" w:rsidRPr="00534282" w:rsidRDefault="00D12C9B" w:rsidP="00980B9D">
            <w:pPr>
              <w:autoSpaceDE/>
              <w:autoSpaceDN/>
              <w:ind w:left="113" w:right="113"/>
              <w:jc w:val="center"/>
              <w:rPr>
                <w:sz w:val="28"/>
                <w:szCs w:val="28"/>
              </w:rPr>
            </w:pPr>
            <w:r w:rsidRPr="00534282">
              <w:rPr>
                <w:sz w:val="28"/>
                <w:szCs w:val="28"/>
              </w:rPr>
              <w:t>Адрес регистрации (юридический адрес), контактные телефоны</w:t>
            </w:r>
          </w:p>
        </w:tc>
        <w:tc>
          <w:tcPr>
            <w:tcW w:w="0" w:type="auto"/>
            <w:textDirection w:val="btLr"/>
            <w:vAlign w:val="center"/>
          </w:tcPr>
          <w:p w14:paraId="79A9C705" w14:textId="77777777" w:rsidR="00D12C9B" w:rsidRPr="00534282" w:rsidRDefault="00D12C9B" w:rsidP="00980B9D">
            <w:pPr>
              <w:autoSpaceDE/>
              <w:autoSpaceDN/>
              <w:ind w:left="113" w:right="113"/>
              <w:jc w:val="center"/>
              <w:rPr>
                <w:sz w:val="28"/>
                <w:szCs w:val="28"/>
              </w:rPr>
            </w:pPr>
            <w:r w:rsidRPr="00534282">
              <w:rPr>
                <w:sz w:val="28"/>
                <w:szCs w:val="28"/>
              </w:rPr>
              <w:t>Доля в праве общей собственности на общее имущество</w:t>
            </w:r>
          </w:p>
        </w:tc>
        <w:tc>
          <w:tcPr>
            <w:tcW w:w="0" w:type="auto"/>
            <w:textDirection w:val="btLr"/>
            <w:vAlign w:val="center"/>
          </w:tcPr>
          <w:p w14:paraId="01451523" w14:textId="77777777" w:rsidR="00D12C9B" w:rsidRPr="00534282" w:rsidRDefault="00D12C9B" w:rsidP="00980B9D">
            <w:pPr>
              <w:autoSpaceDE/>
              <w:autoSpaceDN/>
              <w:ind w:left="113" w:right="113"/>
              <w:jc w:val="center"/>
              <w:rPr>
                <w:sz w:val="28"/>
                <w:szCs w:val="28"/>
              </w:rPr>
            </w:pPr>
            <w:r w:rsidRPr="00534282">
              <w:rPr>
                <w:sz w:val="28"/>
                <w:szCs w:val="28"/>
              </w:rPr>
              <w:t>Количество голосов</w:t>
            </w:r>
          </w:p>
        </w:tc>
        <w:tc>
          <w:tcPr>
            <w:tcW w:w="0" w:type="auto"/>
            <w:textDirection w:val="btLr"/>
            <w:vAlign w:val="center"/>
          </w:tcPr>
          <w:p w14:paraId="52489F2E" w14:textId="77777777" w:rsidR="00D12C9B" w:rsidRPr="00534282" w:rsidRDefault="00D12C9B" w:rsidP="00980B9D">
            <w:pPr>
              <w:autoSpaceDE/>
              <w:autoSpaceDN/>
              <w:ind w:left="113" w:right="113"/>
              <w:jc w:val="center"/>
              <w:rPr>
                <w:sz w:val="28"/>
                <w:szCs w:val="28"/>
              </w:rPr>
            </w:pPr>
            <w:r w:rsidRPr="00534282">
              <w:rPr>
                <w:sz w:val="28"/>
                <w:szCs w:val="28"/>
              </w:rPr>
              <w:t>Подпись</w:t>
            </w:r>
          </w:p>
        </w:tc>
      </w:tr>
      <w:tr w:rsidR="00833BDA" w:rsidRPr="00534282" w14:paraId="6342DAC1" w14:textId="77777777" w:rsidTr="00833BDA">
        <w:trPr>
          <w:trHeight w:val="976"/>
        </w:trPr>
        <w:tc>
          <w:tcPr>
            <w:tcW w:w="554" w:type="dxa"/>
          </w:tcPr>
          <w:p w14:paraId="380C8551" w14:textId="77777777" w:rsidR="00D12C9B" w:rsidRPr="00534282" w:rsidRDefault="00D12C9B" w:rsidP="00980B9D">
            <w:pPr>
              <w:autoSpaceDE/>
              <w:autoSpaceDN/>
              <w:jc w:val="center"/>
              <w:rPr>
                <w:sz w:val="28"/>
                <w:szCs w:val="28"/>
              </w:rPr>
            </w:pPr>
          </w:p>
        </w:tc>
        <w:tc>
          <w:tcPr>
            <w:tcW w:w="797" w:type="dxa"/>
          </w:tcPr>
          <w:p w14:paraId="53635036" w14:textId="77777777" w:rsidR="00D12C9B" w:rsidRPr="00534282" w:rsidRDefault="00D12C9B" w:rsidP="00980B9D">
            <w:pPr>
              <w:autoSpaceDE/>
              <w:autoSpaceDN/>
              <w:jc w:val="center"/>
              <w:rPr>
                <w:sz w:val="28"/>
                <w:szCs w:val="28"/>
              </w:rPr>
            </w:pPr>
          </w:p>
        </w:tc>
        <w:tc>
          <w:tcPr>
            <w:tcW w:w="879" w:type="dxa"/>
          </w:tcPr>
          <w:p w14:paraId="24091504" w14:textId="77777777" w:rsidR="00D12C9B" w:rsidRPr="00534282" w:rsidRDefault="00D12C9B" w:rsidP="00980B9D">
            <w:pPr>
              <w:autoSpaceDE/>
              <w:autoSpaceDN/>
              <w:jc w:val="center"/>
              <w:rPr>
                <w:sz w:val="28"/>
                <w:szCs w:val="28"/>
              </w:rPr>
            </w:pPr>
          </w:p>
        </w:tc>
        <w:tc>
          <w:tcPr>
            <w:tcW w:w="885" w:type="dxa"/>
          </w:tcPr>
          <w:p w14:paraId="0B77F56D" w14:textId="77777777" w:rsidR="00D12C9B" w:rsidRPr="00534282" w:rsidRDefault="00D12C9B" w:rsidP="00980B9D">
            <w:pPr>
              <w:autoSpaceDE/>
              <w:autoSpaceDN/>
              <w:jc w:val="center"/>
              <w:rPr>
                <w:sz w:val="28"/>
                <w:szCs w:val="28"/>
              </w:rPr>
            </w:pPr>
          </w:p>
        </w:tc>
        <w:tc>
          <w:tcPr>
            <w:tcW w:w="928" w:type="dxa"/>
          </w:tcPr>
          <w:p w14:paraId="140F0834" w14:textId="77777777" w:rsidR="00D12C9B" w:rsidRPr="00534282" w:rsidRDefault="00D12C9B" w:rsidP="00980B9D">
            <w:pPr>
              <w:autoSpaceDE/>
              <w:autoSpaceDN/>
              <w:jc w:val="center"/>
              <w:rPr>
                <w:sz w:val="28"/>
                <w:szCs w:val="28"/>
              </w:rPr>
            </w:pPr>
          </w:p>
        </w:tc>
        <w:tc>
          <w:tcPr>
            <w:tcW w:w="928" w:type="dxa"/>
          </w:tcPr>
          <w:p w14:paraId="1FBA6FCF" w14:textId="77777777" w:rsidR="00D12C9B" w:rsidRPr="00534282" w:rsidRDefault="00D12C9B" w:rsidP="00980B9D">
            <w:pPr>
              <w:autoSpaceDE/>
              <w:autoSpaceDN/>
              <w:jc w:val="center"/>
              <w:rPr>
                <w:sz w:val="28"/>
                <w:szCs w:val="28"/>
              </w:rPr>
            </w:pPr>
          </w:p>
        </w:tc>
        <w:tc>
          <w:tcPr>
            <w:tcW w:w="997" w:type="dxa"/>
          </w:tcPr>
          <w:p w14:paraId="4E602586" w14:textId="77777777" w:rsidR="00D12C9B" w:rsidRPr="00534282" w:rsidRDefault="00D12C9B" w:rsidP="00980B9D">
            <w:pPr>
              <w:autoSpaceDE/>
              <w:autoSpaceDN/>
              <w:jc w:val="center"/>
              <w:rPr>
                <w:sz w:val="28"/>
                <w:szCs w:val="28"/>
              </w:rPr>
            </w:pPr>
          </w:p>
        </w:tc>
        <w:tc>
          <w:tcPr>
            <w:tcW w:w="1132" w:type="dxa"/>
          </w:tcPr>
          <w:p w14:paraId="598C70E7" w14:textId="77777777" w:rsidR="00D12C9B" w:rsidRPr="00534282" w:rsidRDefault="00D12C9B" w:rsidP="00980B9D">
            <w:pPr>
              <w:autoSpaceDE/>
              <w:autoSpaceDN/>
              <w:jc w:val="center"/>
              <w:rPr>
                <w:sz w:val="28"/>
                <w:szCs w:val="28"/>
              </w:rPr>
            </w:pPr>
          </w:p>
        </w:tc>
        <w:tc>
          <w:tcPr>
            <w:tcW w:w="861" w:type="dxa"/>
          </w:tcPr>
          <w:p w14:paraId="7BD424FB" w14:textId="77777777" w:rsidR="00D12C9B" w:rsidRPr="00534282" w:rsidRDefault="00D12C9B" w:rsidP="00980B9D">
            <w:pPr>
              <w:autoSpaceDE/>
              <w:autoSpaceDN/>
              <w:jc w:val="center"/>
              <w:rPr>
                <w:sz w:val="28"/>
                <w:szCs w:val="28"/>
              </w:rPr>
            </w:pPr>
          </w:p>
        </w:tc>
        <w:tc>
          <w:tcPr>
            <w:tcW w:w="792" w:type="dxa"/>
          </w:tcPr>
          <w:p w14:paraId="149BB3F0" w14:textId="77777777" w:rsidR="00D12C9B" w:rsidRPr="00534282" w:rsidRDefault="00D12C9B" w:rsidP="00980B9D">
            <w:pPr>
              <w:autoSpaceDE/>
              <w:autoSpaceDN/>
              <w:jc w:val="center"/>
              <w:rPr>
                <w:sz w:val="28"/>
                <w:szCs w:val="28"/>
              </w:rPr>
            </w:pPr>
          </w:p>
        </w:tc>
        <w:tc>
          <w:tcPr>
            <w:tcW w:w="586" w:type="dxa"/>
          </w:tcPr>
          <w:p w14:paraId="3452B051" w14:textId="77777777" w:rsidR="00D12C9B" w:rsidRPr="00534282" w:rsidRDefault="00D12C9B" w:rsidP="00980B9D">
            <w:pPr>
              <w:autoSpaceDE/>
              <w:autoSpaceDN/>
              <w:jc w:val="center"/>
              <w:rPr>
                <w:sz w:val="28"/>
                <w:szCs w:val="28"/>
              </w:rPr>
            </w:pPr>
          </w:p>
        </w:tc>
      </w:tr>
      <w:tr w:rsidR="00833BDA" w:rsidRPr="00534282" w14:paraId="17194ABD" w14:textId="77777777" w:rsidTr="00833BDA">
        <w:trPr>
          <w:trHeight w:val="976"/>
        </w:trPr>
        <w:tc>
          <w:tcPr>
            <w:tcW w:w="554" w:type="dxa"/>
          </w:tcPr>
          <w:p w14:paraId="16CF1B52" w14:textId="77777777" w:rsidR="00D12C9B" w:rsidRPr="00534282" w:rsidRDefault="00D12C9B" w:rsidP="00980B9D">
            <w:pPr>
              <w:autoSpaceDE/>
              <w:autoSpaceDN/>
              <w:jc w:val="center"/>
              <w:rPr>
                <w:sz w:val="28"/>
                <w:szCs w:val="28"/>
              </w:rPr>
            </w:pPr>
          </w:p>
        </w:tc>
        <w:tc>
          <w:tcPr>
            <w:tcW w:w="797" w:type="dxa"/>
          </w:tcPr>
          <w:p w14:paraId="2257E046" w14:textId="77777777" w:rsidR="00D12C9B" w:rsidRPr="00534282" w:rsidRDefault="00D12C9B" w:rsidP="00980B9D">
            <w:pPr>
              <w:autoSpaceDE/>
              <w:autoSpaceDN/>
              <w:jc w:val="center"/>
              <w:rPr>
                <w:sz w:val="28"/>
                <w:szCs w:val="28"/>
              </w:rPr>
            </w:pPr>
          </w:p>
        </w:tc>
        <w:tc>
          <w:tcPr>
            <w:tcW w:w="879" w:type="dxa"/>
          </w:tcPr>
          <w:p w14:paraId="20439BD9" w14:textId="77777777" w:rsidR="00D12C9B" w:rsidRPr="00534282" w:rsidRDefault="00D12C9B" w:rsidP="00980B9D">
            <w:pPr>
              <w:autoSpaceDE/>
              <w:autoSpaceDN/>
              <w:jc w:val="center"/>
              <w:rPr>
                <w:sz w:val="28"/>
                <w:szCs w:val="28"/>
              </w:rPr>
            </w:pPr>
          </w:p>
        </w:tc>
        <w:tc>
          <w:tcPr>
            <w:tcW w:w="885" w:type="dxa"/>
          </w:tcPr>
          <w:p w14:paraId="5CBE9312" w14:textId="77777777" w:rsidR="00D12C9B" w:rsidRPr="00534282" w:rsidRDefault="00D12C9B" w:rsidP="00980B9D">
            <w:pPr>
              <w:autoSpaceDE/>
              <w:autoSpaceDN/>
              <w:jc w:val="center"/>
              <w:rPr>
                <w:sz w:val="28"/>
                <w:szCs w:val="28"/>
              </w:rPr>
            </w:pPr>
          </w:p>
        </w:tc>
        <w:tc>
          <w:tcPr>
            <w:tcW w:w="928" w:type="dxa"/>
          </w:tcPr>
          <w:p w14:paraId="161CFF12" w14:textId="77777777" w:rsidR="00D12C9B" w:rsidRPr="00534282" w:rsidRDefault="00D12C9B" w:rsidP="00980B9D">
            <w:pPr>
              <w:autoSpaceDE/>
              <w:autoSpaceDN/>
              <w:jc w:val="center"/>
              <w:rPr>
                <w:sz w:val="28"/>
                <w:szCs w:val="28"/>
              </w:rPr>
            </w:pPr>
          </w:p>
        </w:tc>
        <w:tc>
          <w:tcPr>
            <w:tcW w:w="928" w:type="dxa"/>
          </w:tcPr>
          <w:p w14:paraId="71720DBC" w14:textId="77777777" w:rsidR="00D12C9B" w:rsidRPr="00534282" w:rsidRDefault="00D12C9B" w:rsidP="00980B9D">
            <w:pPr>
              <w:autoSpaceDE/>
              <w:autoSpaceDN/>
              <w:jc w:val="center"/>
              <w:rPr>
                <w:sz w:val="28"/>
                <w:szCs w:val="28"/>
              </w:rPr>
            </w:pPr>
          </w:p>
        </w:tc>
        <w:tc>
          <w:tcPr>
            <w:tcW w:w="997" w:type="dxa"/>
          </w:tcPr>
          <w:p w14:paraId="3F85C7FA" w14:textId="77777777" w:rsidR="00D12C9B" w:rsidRPr="00534282" w:rsidRDefault="00D12C9B" w:rsidP="00980B9D">
            <w:pPr>
              <w:autoSpaceDE/>
              <w:autoSpaceDN/>
              <w:jc w:val="center"/>
              <w:rPr>
                <w:sz w:val="28"/>
                <w:szCs w:val="28"/>
              </w:rPr>
            </w:pPr>
          </w:p>
        </w:tc>
        <w:tc>
          <w:tcPr>
            <w:tcW w:w="1132" w:type="dxa"/>
          </w:tcPr>
          <w:p w14:paraId="0A55A434" w14:textId="77777777" w:rsidR="00D12C9B" w:rsidRPr="00534282" w:rsidRDefault="00D12C9B" w:rsidP="00980B9D">
            <w:pPr>
              <w:autoSpaceDE/>
              <w:autoSpaceDN/>
              <w:jc w:val="center"/>
              <w:rPr>
                <w:sz w:val="28"/>
                <w:szCs w:val="28"/>
              </w:rPr>
            </w:pPr>
          </w:p>
        </w:tc>
        <w:tc>
          <w:tcPr>
            <w:tcW w:w="861" w:type="dxa"/>
          </w:tcPr>
          <w:p w14:paraId="12892554" w14:textId="77777777" w:rsidR="00D12C9B" w:rsidRPr="00534282" w:rsidRDefault="00D12C9B" w:rsidP="00980B9D">
            <w:pPr>
              <w:autoSpaceDE/>
              <w:autoSpaceDN/>
              <w:jc w:val="center"/>
              <w:rPr>
                <w:sz w:val="28"/>
                <w:szCs w:val="28"/>
              </w:rPr>
            </w:pPr>
          </w:p>
        </w:tc>
        <w:tc>
          <w:tcPr>
            <w:tcW w:w="792" w:type="dxa"/>
          </w:tcPr>
          <w:p w14:paraId="3269B11A" w14:textId="77777777" w:rsidR="00D12C9B" w:rsidRPr="00534282" w:rsidRDefault="00D12C9B" w:rsidP="00980B9D">
            <w:pPr>
              <w:autoSpaceDE/>
              <w:autoSpaceDN/>
              <w:jc w:val="center"/>
              <w:rPr>
                <w:sz w:val="28"/>
                <w:szCs w:val="28"/>
              </w:rPr>
            </w:pPr>
          </w:p>
        </w:tc>
        <w:tc>
          <w:tcPr>
            <w:tcW w:w="586" w:type="dxa"/>
          </w:tcPr>
          <w:p w14:paraId="1BBC0505" w14:textId="77777777" w:rsidR="00D12C9B" w:rsidRPr="00534282" w:rsidRDefault="00D12C9B" w:rsidP="00980B9D">
            <w:pPr>
              <w:autoSpaceDE/>
              <w:autoSpaceDN/>
              <w:jc w:val="center"/>
              <w:rPr>
                <w:sz w:val="28"/>
                <w:szCs w:val="28"/>
              </w:rPr>
            </w:pPr>
          </w:p>
        </w:tc>
      </w:tr>
      <w:tr w:rsidR="00833BDA" w:rsidRPr="00534282" w14:paraId="40C219B7" w14:textId="77777777" w:rsidTr="00833BDA">
        <w:trPr>
          <w:trHeight w:val="976"/>
        </w:trPr>
        <w:tc>
          <w:tcPr>
            <w:tcW w:w="554" w:type="dxa"/>
          </w:tcPr>
          <w:p w14:paraId="4054F7CC" w14:textId="77777777" w:rsidR="00D12C9B" w:rsidRPr="00534282" w:rsidRDefault="00D12C9B" w:rsidP="00980B9D">
            <w:pPr>
              <w:autoSpaceDE/>
              <w:autoSpaceDN/>
              <w:jc w:val="center"/>
              <w:rPr>
                <w:sz w:val="28"/>
                <w:szCs w:val="28"/>
              </w:rPr>
            </w:pPr>
          </w:p>
        </w:tc>
        <w:tc>
          <w:tcPr>
            <w:tcW w:w="797" w:type="dxa"/>
          </w:tcPr>
          <w:p w14:paraId="16B31D5C" w14:textId="77777777" w:rsidR="00D12C9B" w:rsidRPr="00534282" w:rsidRDefault="00D12C9B" w:rsidP="00980B9D">
            <w:pPr>
              <w:autoSpaceDE/>
              <w:autoSpaceDN/>
              <w:jc w:val="center"/>
              <w:rPr>
                <w:sz w:val="28"/>
                <w:szCs w:val="28"/>
              </w:rPr>
            </w:pPr>
          </w:p>
        </w:tc>
        <w:tc>
          <w:tcPr>
            <w:tcW w:w="879" w:type="dxa"/>
          </w:tcPr>
          <w:p w14:paraId="707A1A80" w14:textId="77777777" w:rsidR="00D12C9B" w:rsidRPr="00534282" w:rsidRDefault="00D12C9B" w:rsidP="00980B9D">
            <w:pPr>
              <w:autoSpaceDE/>
              <w:autoSpaceDN/>
              <w:jc w:val="center"/>
              <w:rPr>
                <w:sz w:val="28"/>
                <w:szCs w:val="28"/>
              </w:rPr>
            </w:pPr>
          </w:p>
        </w:tc>
        <w:tc>
          <w:tcPr>
            <w:tcW w:w="885" w:type="dxa"/>
          </w:tcPr>
          <w:p w14:paraId="175796AA" w14:textId="77777777" w:rsidR="00D12C9B" w:rsidRPr="00534282" w:rsidRDefault="00D12C9B" w:rsidP="00980B9D">
            <w:pPr>
              <w:autoSpaceDE/>
              <w:autoSpaceDN/>
              <w:jc w:val="center"/>
              <w:rPr>
                <w:sz w:val="28"/>
                <w:szCs w:val="28"/>
              </w:rPr>
            </w:pPr>
          </w:p>
        </w:tc>
        <w:tc>
          <w:tcPr>
            <w:tcW w:w="928" w:type="dxa"/>
          </w:tcPr>
          <w:p w14:paraId="163BBC78" w14:textId="77777777" w:rsidR="00D12C9B" w:rsidRPr="00534282" w:rsidRDefault="00D12C9B" w:rsidP="00980B9D">
            <w:pPr>
              <w:autoSpaceDE/>
              <w:autoSpaceDN/>
              <w:jc w:val="center"/>
              <w:rPr>
                <w:sz w:val="28"/>
                <w:szCs w:val="28"/>
              </w:rPr>
            </w:pPr>
          </w:p>
        </w:tc>
        <w:tc>
          <w:tcPr>
            <w:tcW w:w="928" w:type="dxa"/>
          </w:tcPr>
          <w:p w14:paraId="0CBA10BA" w14:textId="77777777" w:rsidR="00D12C9B" w:rsidRPr="00534282" w:rsidRDefault="00D12C9B" w:rsidP="00980B9D">
            <w:pPr>
              <w:autoSpaceDE/>
              <w:autoSpaceDN/>
              <w:jc w:val="center"/>
              <w:rPr>
                <w:sz w:val="28"/>
                <w:szCs w:val="28"/>
              </w:rPr>
            </w:pPr>
          </w:p>
        </w:tc>
        <w:tc>
          <w:tcPr>
            <w:tcW w:w="997" w:type="dxa"/>
          </w:tcPr>
          <w:p w14:paraId="59206DD6" w14:textId="77777777" w:rsidR="00D12C9B" w:rsidRPr="00534282" w:rsidRDefault="00D12C9B" w:rsidP="00980B9D">
            <w:pPr>
              <w:autoSpaceDE/>
              <w:autoSpaceDN/>
              <w:jc w:val="center"/>
              <w:rPr>
                <w:sz w:val="28"/>
                <w:szCs w:val="28"/>
              </w:rPr>
            </w:pPr>
          </w:p>
        </w:tc>
        <w:tc>
          <w:tcPr>
            <w:tcW w:w="1132" w:type="dxa"/>
          </w:tcPr>
          <w:p w14:paraId="4C228268" w14:textId="77777777" w:rsidR="00D12C9B" w:rsidRPr="00534282" w:rsidRDefault="00D12C9B" w:rsidP="00980B9D">
            <w:pPr>
              <w:autoSpaceDE/>
              <w:autoSpaceDN/>
              <w:jc w:val="center"/>
              <w:rPr>
                <w:sz w:val="28"/>
                <w:szCs w:val="28"/>
              </w:rPr>
            </w:pPr>
          </w:p>
        </w:tc>
        <w:tc>
          <w:tcPr>
            <w:tcW w:w="861" w:type="dxa"/>
          </w:tcPr>
          <w:p w14:paraId="62F1BD8D" w14:textId="77777777" w:rsidR="00D12C9B" w:rsidRPr="00534282" w:rsidRDefault="00D12C9B" w:rsidP="00980B9D">
            <w:pPr>
              <w:autoSpaceDE/>
              <w:autoSpaceDN/>
              <w:jc w:val="center"/>
              <w:rPr>
                <w:sz w:val="28"/>
                <w:szCs w:val="28"/>
              </w:rPr>
            </w:pPr>
          </w:p>
        </w:tc>
        <w:tc>
          <w:tcPr>
            <w:tcW w:w="792" w:type="dxa"/>
          </w:tcPr>
          <w:p w14:paraId="6F01A808" w14:textId="77777777" w:rsidR="00D12C9B" w:rsidRPr="00534282" w:rsidRDefault="00D12C9B" w:rsidP="00980B9D">
            <w:pPr>
              <w:autoSpaceDE/>
              <w:autoSpaceDN/>
              <w:jc w:val="center"/>
              <w:rPr>
                <w:sz w:val="28"/>
                <w:szCs w:val="28"/>
              </w:rPr>
            </w:pPr>
          </w:p>
        </w:tc>
        <w:tc>
          <w:tcPr>
            <w:tcW w:w="586" w:type="dxa"/>
          </w:tcPr>
          <w:p w14:paraId="2D9824A2" w14:textId="77777777" w:rsidR="00D12C9B" w:rsidRPr="00534282" w:rsidRDefault="00D12C9B" w:rsidP="00980B9D">
            <w:pPr>
              <w:autoSpaceDE/>
              <w:autoSpaceDN/>
              <w:jc w:val="center"/>
              <w:rPr>
                <w:sz w:val="28"/>
                <w:szCs w:val="28"/>
              </w:rPr>
            </w:pPr>
          </w:p>
        </w:tc>
      </w:tr>
      <w:tr w:rsidR="00833BDA" w:rsidRPr="00534282" w14:paraId="79310414" w14:textId="77777777" w:rsidTr="00833BDA">
        <w:trPr>
          <w:trHeight w:val="50"/>
        </w:trPr>
        <w:tc>
          <w:tcPr>
            <w:tcW w:w="554" w:type="dxa"/>
          </w:tcPr>
          <w:p w14:paraId="71616A87" w14:textId="77777777" w:rsidR="00D12C9B" w:rsidRPr="00534282" w:rsidRDefault="00D12C9B" w:rsidP="00980B9D">
            <w:pPr>
              <w:autoSpaceDE/>
              <w:autoSpaceDN/>
              <w:jc w:val="center"/>
              <w:rPr>
                <w:sz w:val="28"/>
                <w:szCs w:val="28"/>
              </w:rPr>
            </w:pPr>
          </w:p>
        </w:tc>
        <w:tc>
          <w:tcPr>
            <w:tcW w:w="797" w:type="dxa"/>
          </w:tcPr>
          <w:p w14:paraId="4140B035" w14:textId="77777777" w:rsidR="00D12C9B" w:rsidRPr="00534282" w:rsidRDefault="00D12C9B" w:rsidP="00980B9D">
            <w:pPr>
              <w:autoSpaceDE/>
              <w:autoSpaceDN/>
              <w:jc w:val="center"/>
              <w:rPr>
                <w:sz w:val="28"/>
                <w:szCs w:val="28"/>
              </w:rPr>
            </w:pPr>
          </w:p>
        </w:tc>
        <w:tc>
          <w:tcPr>
            <w:tcW w:w="879" w:type="dxa"/>
          </w:tcPr>
          <w:p w14:paraId="69B4C222" w14:textId="77777777" w:rsidR="00D12C9B" w:rsidRPr="00534282" w:rsidRDefault="00D12C9B" w:rsidP="00980B9D">
            <w:pPr>
              <w:autoSpaceDE/>
              <w:autoSpaceDN/>
              <w:jc w:val="center"/>
              <w:rPr>
                <w:sz w:val="28"/>
                <w:szCs w:val="28"/>
              </w:rPr>
            </w:pPr>
          </w:p>
        </w:tc>
        <w:tc>
          <w:tcPr>
            <w:tcW w:w="885" w:type="dxa"/>
          </w:tcPr>
          <w:p w14:paraId="56888D3C" w14:textId="77777777" w:rsidR="00D12C9B" w:rsidRPr="00534282" w:rsidRDefault="00D12C9B" w:rsidP="00980B9D">
            <w:pPr>
              <w:autoSpaceDE/>
              <w:autoSpaceDN/>
              <w:jc w:val="center"/>
              <w:rPr>
                <w:sz w:val="28"/>
                <w:szCs w:val="28"/>
              </w:rPr>
            </w:pPr>
          </w:p>
        </w:tc>
        <w:tc>
          <w:tcPr>
            <w:tcW w:w="928" w:type="dxa"/>
          </w:tcPr>
          <w:p w14:paraId="4F9F0C70" w14:textId="77777777" w:rsidR="00D12C9B" w:rsidRPr="00534282" w:rsidRDefault="00D12C9B" w:rsidP="00980B9D">
            <w:pPr>
              <w:autoSpaceDE/>
              <w:autoSpaceDN/>
              <w:jc w:val="center"/>
              <w:rPr>
                <w:sz w:val="28"/>
                <w:szCs w:val="28"/>
              </w:rPr>
            </w:pPr>
          </w:p>
        </w:tc>
        <w:tc>
          <w:tcPr>
            <w:tcW w:w="928" w:type="dxa"/>
          </w:tcPr>
          <w:p w14:paraId="23AD1622" w14:textId="77777777" w:rsidR="00D12C9B" w:rsidRPr="00534282" w:rsidRDefault="00D12C9B" w:rsidP="00980B9D">
            <w:pPr>
              <w:autoSpaceDE/>
              <w:autoSpaceDN/>
              <w:jc w:val="center"/>
              <w:rPr>
                <w:sz w:val="28"/>
                <w:szCs w:val="28"/>
              </w:rPr>
            </w:pPr>
          </w:p>
        </w:tc>
        <w:tc>
          <w:tcPr>
            <w:tcW w:w="997" w:type="dxa"/>
          </w:tcPr>
          <w:p w14:paraId="4236C9FA" w14:textId="77777777" w:rsidR="00D12C9B" w:rsidRPr="00534282" w:rsidRDefault="00D12C9B" w:rsidP="00980B9D">
            <w:pPr>
              <w:autoSpaceDE/>
              <w:autoSpaceDN/>
              <w:jc w:val="center"/>
              <w:rPr>
                <w:sz w:val="28"/>
                <w:szCs w:val="28"/>
              </w:rPr>
            </w:pPr>
          </w:p>
        </w:tc>
        <w:tc>
          <w:tcPr>
            <w:tcW w:w="1132" w:type="dxa"/>
          </w:tcPr>
          <w:p w14:paraId="4AEF5B6E" w14:textId="77777777" w:rsidR="00D12C9B" w:rsidRPr="00534282" w:rsidRDefault="00D12C9B" w:rsidP="00980B9D">
            <w:pPr>
              <w:autoSpaceDE/>
              <w:autoSpaceDN/>
              <w:jc w:val="center"/>
              <w:rPr>
                <w:sz w:val="28"/>
                <w:szCs w:val="28"/>
              </w:rPr>
            </w:pPr>
          </w:p>
        </w:tc>
        <w:tc>
          <w:tcPr>
            <w:tcW w:w="861" w:type="dxa"/>
          </w:tcPr>
          <w:p w14:paraId="5B935C1B" w14:textId="77777777" w:rsidR="00D12C9B" w:rsidRPr="00534282" w:rsidRDefault="00D12C9B" w:rsidP="00980B9D">
            <w:pPr>
              <w:autoSpaceDE/>
              <w:autoSpaceDN/>
              <w:jc w:val="center"/>
              <w:rPr>
                <w:sz w:val="28"/>
                <w:szCs w:val="28"/>
              </w:rPr>
            </w:pPr>
          </w:p>
        </w:tc>
        <w:tc>
          <w:tcPr>
            <w:tcW w:w="792" w:type="dxa"/>
          </w:tcPr>
          <w:p w14:paraId="3F416D26" w14:textId="77777777" w:rsidR="00D12C9B" w:rsidRPr="00534282" w:rsidRDefault="00D12C9B" w:rsidP="00980B9D">
            <w:pPr>
              <w:autoSpaceDE/>
              <w:autoSpaceDN/>
              <w:jc w:val="center"/>
              <w:rPr>
                <w:sz w:val="28"/>
                <w:szCs w:val="28"/>
              </w:rPr>
            </w:pPr>
          </w:p>
        </w:tc>
        <w:tc>
          <w:tcPr>
            <w:tcW w:w="586" w:type="dxa"/>
          </w:tcPr>
          <w:p w14:paraId="4C050F83" w14:textId="77777777" w:rsidR="00D12C9B" w:rsidRPr="00534282" w:rsidRDefault="00D12C9B" w:rsidP="00980B9D">
            <w:pPr>
              <w:autoSpaceDE/>
              <w:autoSpaceDN/>
              <w:jc w:val="center"/>
              <w:rPr>
                <w:sz w:val="28"/>
                <w:szCs w:val="28"/>
              </w:rPr>
            </w:pPr>
          </w:p>
        </w:tc>
      </w:tr>
    </w:tbl>
    <w:p w14:paraId="68767E41" w14:textId="77777777" w:rsidR="00D12C9B" w:rsidRPr="00534282" w:rsidRDefault="00D12C9B" w:rsidP="00D12C9B">
      <w:pPr>
        <w:autoSpaceDE/>
        <w:autoSpaceDN/>
        <w:jc w:val="center"/>
        <w:rPr>
          <w:sz w:val="28"/>
          <w:szCs w:val="28"/>
        </w:rPr>
      </w:pPr>
    </w:p>
    <w:p w14:paraId="24D681B8" w14:textId="77777777" w:rsidR="00D12C9B" w:rsidRPr="00534282" w:rsidRDefault="00D12C9B" w:rsidP="00D12C9B">
      <w:pPr>
        <w:pStyle w:val="2"/>
        <w:ind w:left="1818" w:right="-33"/>
        <w:rPr>
          <w:b w:val="0"/>
          <w:bCs w:val="0"/>
        </w:rPr>
      </w:pPr>
    </w:p>
    <w:p w14:paraId="7C664F0B" w14:textId="2FE3B7AC" w:rsidR="00FC242B" w:rsidRPr="00534282" w:rsidRDefault="00FC242B" w:rsidP="00D112D2">
      <w:pPr>
        <w:ind w:firstLine="709"/>
        <w:jc w:val="both"/>
        <w:rPr>
          <w:sz w:val="28"/>
          <w:szCs w:val="28"/>
          <w:lang w:val="en-US"/>
        </w:rPr>
      </w:pPr>
    </w:p>
    <w:sectPr w:rsidR="00FC242B" w:rsidRPr="00534282" w:rsidSect="00EB6430">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5A7422" w14:textId="77777777" w:rsidR="0098629B" w:rsidRDefault="0098629B" w:rsidP="00237E4A">
      <w:r>
        <w:separator/>
      </w:r>
    </w:p>
  </w:endnote>
  <w:endnote w:type="continuationSeparator" w:id="0">
    <w:p w14:paraId="4F0AA40A" w14:textId="77777777" w:rsidR="0098629B" w:rsidRDefault="0098629B" w:rsidP="00237E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等线 Light">
    <w:panose1 w:val="00000000000000000000"/>
    <w:charset w:val="80"/>
    <w:family w:val="roman"/>
    <w:notTrueType/>
    <w:pitch w:val="default"/>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3B3E38" w14:textId="77777777" w:rsidR="00D12C9B" w:rsidRDefault="00D12C9B" w:rsidP="00931BC6">
    <w:pPr>
      <w:framePr w:wrap="auto" w:vAnchor="text" w:hAnchor="margin" w:xAlign="right" w:y="1"/>
    </w:pPr>
  </w:p>
  <w:p w14:paraId="7FCEC408" w14:textId="77777777" w:rsidR="00D12C9B" w:rsidRDefault="00D12C9B">
    <w:pPr>
      <w:framePr w:wrap="auto" w:vAnchor="text" w:hAnchor="margin" w:xAlign="right" w:y="1"/>
      <w:ind w:right="360"/>
    </w:pPr>
  </w:p>
  <w:p w14:paraId="3A435101" w14:textId="77777777" w:rsidR="00D12C9B" w:rsidRDefault="00D12C9B">
    <w:pPr>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385DDD" w14:textId="77777777" w:rsidR="0098629B" w:rsidRDefault="0098629B" w:rsidP="00237E4A">
      <w:r>
        <w:separator/>
      </w:r>
    </w:p>
  </w:footnote>
  <w:footnote w:type="continuationSeparator" w:id="0">
    <w:p w14:paraId="28743FE0" w14:textId="77777777" w:rsidR="0098629B" w:rsidRDefault="0098629B" w:rsidP="00237E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2281463"/>
      <w:docPartObj>
        <w:docPartGallery w:val="Page Numbers (Top of Page)"/>
        <w:docPartUnique/>
      </w:docPartObj>
    </w:sdtPr>
    <w:sdtEndPr/>
    <w:sdtContent>
      <w:p w14:paraId="208F58F2" w14:textId="251825C9" w:rsidR="00237E4A" w:rsidRDefault="00237E4A">
        <w:pPr>
          <w:pStyle w:val="ConsPlusCell"/>
          <w:jc w:val="center"/>
        </w:pPr>
        <w:r>
          <w:fldChar w:fldCharType="begin"/>
        </w:r>
        <w:r>
          <w:instrText>PAGE   \* MERGEFORMAT</w:instrText>
        </w:r>
        <w:r>
          <w:fldChar w:fldCharType="separate"/>
        </w:r>
        <w:r w:rsidR="003942E7">
          <w:rPr>
            <w:noProof/>
          </w:rPr>
          <w:t>61</w:t>
        </w:r>
        <w:r>
          <w:fldChar w:fldCharType="end"/>
        </w:r>
      </w:p>
    </w:sdtContent>
  </w:sdt>
  <w:p w14:paraId="4B194FE3" w14:textId="77777777" w:rsidR="00237E4A" w:rsidRDefault="00237E4A">
    <w:pPr>
      <w:pStyle w:val="ConsPlusCell"/>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29FAE3EC"/>
    <w:lvl w:ilvl="0">
      <w:start w:val="1"/>
      <w:numFmt w:val="decimal"/>
      <w:lvlText w:val="%1."/>
      <w:lvlJc w:val="left"/>
      <w:pPr>
        <w:tabs>
          <w:tab w:val="num" w:pos="643"/>
        </w:tabs>
        <w:ind w:left="643" w:hanging="360"/>
      </w:pPr>
    </w:lvl>
  </w:abstractNum>
  <w:abstractNum w:abstractNumId="1">
    <w:nsid w:val="01B40B43"/>
    <w:multiLevelType w:val="hybridMultilevel"/>
    <w:tmpl w:val="A07E71F4"/>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nsid w:val="04462F64"/>
    <w:multiLevelType w:val="multilevel"/>
    <w:tmpl w:val="7AF44B38"/>
    <w:lvl w:ilvl="0">
      <w:start w:val="4"/>
      <w:numFmt w:val="decimal"/>
      <w:lvlText w:val="%1"/>
      <w:lvlJc w:val="left"/>
      <w:pPr>
        <w:ind w:left="222" w:hanging="480"/>
      </w:pPr>
      <w:rPr>
        <w:rFonts w:hint="default"/>
      </w:rPr>
    </w:lvl>
    <w:lvl w:ilvl="1">
      <w:start w:val="1"/>
      <w:numFmt w:val="decimal"/>
      <w:lvlText w:val="%1.%2."/>
      <w:lvlJc w:val="left"/>
      <w:pPr>
        <w:ind w:left="222" w:hanging="480"/>
      </w:pPr>
      <w:rPr>
        <w:rFonts w:ascii="Times New Roman" w:eastAsia="Times New Roman" w:hAnsi="Times New Roman" w:hint="default"/>
        <w:b/>
        <w:bCs/>
        <w:spacing w:val="-6"/>
        <w:w w:val="100"/>
        <w:sz w:val="24"/>
        <w:szCs w:val="24"/>
      </w:rPr>
    </w:lvl>
    <w:lvl w:ilvl="2">
      <w:numFmt w:val="bullet"/>
      <w:lvlText w:val="-"/>
      <w:lvlJc w:val="left"/>
      <w:pPr>
        <w:ind w:left="222" w:hanging="149"/>
      </w:pPr>
      <w:rPr>
        <w:rFonts w:ascii="Times New Roman" w:eastAsia="Times New Roman" w:hAnsi="Times New Roman" w:hint="default"/>
        <w:w w:val="99"/>
        <w:sz w:val="24"/>
        <w:szCs w:val="24"/>
      </w:rPr>
    </w:lvl>
    <w:lvl w:ilvl="3">
      <w:numFmt w:val="bullet"/>
      <w:lvlText w:val="•"/>
      <w:lvlJc w:val="left"/>
      <w:pPr>
        <w:ind w:left="3119" w:hanging="149"/>
      </w:pPr>
      <w:rPr>
        <w:rFonts w:hint="default"/>
      </w:rPr>
    </w:lvl>
    <w:lvl w:ilvl="4">
      <w:numFmt w:val="bullet"/>
      <w:lvlText w:val="•"/>
      <w:lvlJc w:val="left"/>
      <w:pPr>
        <w:ind w:left="4086" w:hanging="149"/>
      </w:pPr>
      <w:rPr>
        <w:rFonts w:hint="default"/>
      </w:rPr>
    </w:lvl>
    <w:lvl w:ilvl="5">
      <w:numFmt w:val="bullet"/>
      <w:lvlText w:val="•"/>
      <w:lvlJc w:val="left"/>
      <w:pPr>
        <w:ind w:left="5053" w:hanging="149"/>
      </w:pPr>
      <w:rPr>
        <w:rFonts w:hint="default"/>
      </w:rPr>
    </w:lvl>
    <w:lvl w:ilvl="6">
      <w:numFmt w:val="bullet"/>
      <w:lvlText w:val="•"/>
      <w:lvlJc w:val="left"/>
      <w:pPr>
        <w:ind w:left="6019" w:hanging="149"/>
      </w:pPr>
      <w:rPr>
        <w:rFonts w:hint="default"/>
      </w:rPr>
    </w:lvl>
    <w:lvl w:ilvl="7">
      <w:numFmt w:val="bullet"/>
      <w:lvlText w:val="•"/>
      <w:lvlJc w:val="left"/>
      <w:pPr>
        <w:ind w:left="6986" w:hanging="149"/>
      </w:pPr>
      <w:rPr>
        <w:rFonts w:hint="default"/>
      </w:rPr>
    </w:lvl>
    <w:lvl w:ilvl="8">
      <w:numFmt w:val="bullet"/>
      <w:lvlText w:val="•"/>
      <w:lvlJc w:val="left"/>
      <w:pPr>
        <w:ind w:left="7953" w:hanging="149"/>
      </w:pPr>
      <w:rPr>
        <w:rFonts w:hint="default"/>
      </w:rPr>
    </w:lvl>
  </w:abstractNum>
  <w:abstractNum w:abstractNumId="3">
    <w:nsid w:val="09F36004"/>
    <w:multiLevelType w:val="multilevel"/>
    <w:tmpl w:val="F7B44C68"/>
    <w:lvl w:ilvl="0">
      <w:start w:val="3"/>
      <w:numFmt w:val="decimal"/>
      <w:lvlText w:val="%1"/>
      <w:lvlJc w:val="left"/>
      <w:pPr>
        <w:ind w:left="942" w:hanging="720"/>
      </w:pPr>
      <w:rPr>
        <w:rFonts w:hint="default"/>
      </w:rPr>
    </w:lvl>
    <w:lvl w:ilvl="1">
      <w:start w:val="3"/>
      <w:numFmt w:val="decimal"/>
      <w:lvlText w:val="%1.%2"/>
      <w:lvlJc w:val="left"/>
      <w:pPr>
        <w:ind w:left="942" w:hanging="720"/>
      </w:pPr>
      <w:rPr>
        <w:rFonts w:hint="default"/>
      </w:rPr>
    </w:lvl>
    <w:lvl w:ilvl="2">
      <w:start w:val="17"/>
      <w:numFmt w:val="decimal"/>
      <w:lvlText w:val="%1.%2.%3."/>
      <w:lvlJc w:val="left"/>
      <w:pPr>
        <w:ind w:left="942" w:hanging="720"/>
      </w:pPr>
      <w:rPr>
        <w:rFonts w:ascii="Times New Roman" w:eastAsia="Times New Roman" w:hAnsi="Times New Roman" w:hint="default"/>
        <w:w w:val="100"/>
        <w:sz w:val="24"/>
        <w:szCs w:val="24"/>
      </w:rPr>
    </w:lvl>
    <w:lvl w:ilvl="3">
      <w:numFmt w:val="bullet"/>
      <w:lvlText w:val="-"/>
      <w:lvlJc w:val="left"/>
      <w:pPr>
        <w:ind w:left="222" w:hanging="245"/>
      </w:pPr>
      <w:rPr>
        <w:rFonts w:ascii="Times New Roman" w:eastAsia="Times New Roman" w:hAnsi="Times New Roman" w:hint="default"/>
        <w:spacing w:val="-22"/>
        <w:w w:val="99"/>
        <w:sz w:val="24"/>
        <w:szCs w:val="24"/>
      </w:rPr>
    </w:lvl>
    <w:lvl w:ilvl="4">
      <w:numFmt w:val="bullet"/>
      <w:lvlText w:val="•"/>
      <w:lvlJc w:val="left"/>
      <w:pPr>
        <w:ind w:left="3922" w:hanging="245"/>
      </w:pPr>
      <w:rPr>
        <w:rFonts w:hint="default"/>
      </w:rPr>
    </w:lvl>
    <w:lvl w:ilvl="5">
      <w:numFmt w:val="bullet"/>
      <w:lvlText w:val="•"/>
      <w:lvlJc w:val="left"/>
      <w:pPr>
        <w:ind w:left="4916" w:hanging="245"/>
      </w:pPr>
      <w:rPr>
        <w:rFonts w:hint="default"/>
      </w:rPr>
    </w:lvl>
    <w:lvl w:ilvl="6">
      <w:numFmt w:val="bullet"/>
      <w:lvlText w:val="•"/>
      <w:lvlJc w:val="left"/>
      <w:pPr>
        <w:ind w:left="5910" w:hanging="245"/>
      </w:pPr>
      <w:rPr>
        <w:rFonts w:hint="default"/>
      </w:rPr>
    </w:lvl>
    <w:lvl w:ilvl="7">
      <w:numFmt w:val="bullet"/>
      <w:lvlText w:val="•"/>
      <w:lvlJc w:val="left"/>
      <w:pPr>
        <w:ind w:left="6904" w:hanging="245"/>
      </w:pPr>
      <w:rPr>
        <w:rFonts w:hint="default"/>
      </w:rPr>
    </w:lvl>
    <w:lvl w:ilvl="8">
      <w:numFmt w:val="bullet"/>
      <w:lvlText w:val="•"/>
      <w:lvlJc w:val="left"/>
      <w:pPr>
        <w:ind w:left="7898" w:hanging="245"/>
      </w:pPr>
      <w:rPr>
        <w:rFonts w:hint="default"/>
      </w:rPr>
    </w:lvl>
  </w:abstractNum>
  <w:abstractNum w:abstractNumId="4">
    <w:nsid w:val="11B20ECC"/>
    <w:multiLevelType w:val="hybridMultilevel"/>
    <w:tmpl w:val="7C7AEB26"/>
    <w:lvl w:ilvl="0" w:tplc="194CEBA0">
      <w:start w:val="1"/>
      <w:numFmt w:val="decimal"/>
      <w:lvlText w:val="%1."/>
      <w:lvlJc w:val="left"/>
      <w:pPr>
        <w:ind w:left="501" w:hanging="360"/>
      </w:pPr>
      <w:rPr>
        <w:sz w:val="24"/>
        <w:szCs w:val="24"/>
      </w:rPr>
    </w:lvl>
    <w:lvl w:ilvl="1" w:tplc="04190019">
      <w:start w:val="1"/>
      <w:numFmt w:val="lowerLetter"/>
      <w:lvlText w:val="%2."/>
      <w:lvlJc w:val="left"/>
      <w:pPr>
        <w:ind w:left="1221" w:hanging="360"/>
      </w:pPr>
    </w:lvl>
    <w:lvl w:ilvl="2" w:tplc="0419001B">
      <w:start w:val="1"/>
      <w:numFmt w:val="lowerRoman"/>
      <w:lvlText w:val="%3."/>
      <w:lvlJc w:val="right"/>
      <w:pPr>
        <w:ind w:left="1941" w:hanging="180"/>
      </w:pPr>
    </w:lvl>
    <w:lvl w:ilvl="3" w:tplc="0419000F">
      <w:start w:val="1"/>
      <w:numFmt w:val="decimal"/>
      <w:lvlText w:val="%4."/>
      <w:lvlJc w:val="left"/>
      <w:pPr>
        <w:ind w:left="2661" w:hanging="360"/>
      </w:pPr>
    </w:lvl>
    <w:lvl w:ilvl="4" w:tplc="04190019">
      <w:start w:val="1"/>
      <w:numFmt w:val="lowerLetter"/>
      <w:lvlText w:val="%5."/>
      <w:lvlJc w:val="left"/>
      <w:pPr>
        <w:ind w:left="3381" w:hanging="360"/>
      </w:pPr>
    </w:lvl>
    <w:lvl w:ilvl="5" w:tplc="0419001B">
      <w:start w:val="1"/>
      <w:numFmt w:val="lowerRoman"/>
      <w:lvlText w:val="%6."/>
      <w:lvlJc w:val="right"/>
      <w:pPr>
        <w:ind w:left="4101" w:hanging="180"/>
      </w:pPr>
    </w:lvl>
    <w:lvl w:ilvl="6" w:tplc="0419000F">
      <w:start w:val="1"/>
      <w:numFmt w:val="decimal"/>
      <w:lvlText w:val="%7."/>
      <w:lvlJc w:val="left"/>
      <w:pPr>
        <w:ind w:left="4821" w:hanging="360"/>
      </w:pPr>
    </w:lvl>
    <w:lvl w:ilvl="7" w:tplc="04190019">
      <w:start w:val="1"/>
      <w:numFmt w:val="lowerLetter"/>
      <w:lvlText w:val="%8."/>
      <w:lvlJc w:val="left"/>
      <w:pPr>
        <w:ind w:left="5541" w:hanging="360"/>
      </w:pPr>
    </w:lvl>
    <w:lvl w:ilvl="8" w:tplc="0419001B">
      <w:start w:val="1"/>
      <w:numFmt w:val="lowerRoman"/>
      <w:lvlText w:val="%9."/>
      <w:lvlJc w:val="right"/>
      <w:pPr>
        <w:ind w:left="6261" w:hanging="180"/>
      </w:pPr>
    </w:lvl>
  </w:abstractNum>
  <w:abstractNum w:abstractNumId="5">
    <w:nsid w:val="151B5ED0"/>
    <w:multiLevelType w:val="multilevel"/>
    <w:tmpl w:val="C82E265A"/>
    <w:lvl w:ilvl="0">
      <w:start w:val="6"/>
      <w:numFmt w:val="decimal"/>
      <w:lvlText w:val="%1"/>
      <w:lvlJc w:val="left"/>
      <w:pPr>
        <w:ind w:left="222" w:hanging="476"/>
      </w:pPr>
      <w:rPr>
        <w:rFonts w:hint="default"/>
      </w:rPr>
    </w:lvl>
    <w:lvl w:ilvl="1">
      <w:start w:val="1"/>
      <w:numFmt w:val="decimal"/>
      <w:lvlText w:val="%1.%2."/>
      <w:lvlJc w:val="left"/>
      <w:pPr>
        <w:ind w:left="222" w:hanging="476"/>
      </w:pPr>
      <w:rPr>
        <w:rFonts w:ascii="Times New Roman" w:eastAsia="Times New Roman" w:hAnsi="Times New Roman" w:hint="default"/>
        <w:b/>
        <w:bCs/>
        <w:spacing w:val="-6"/>
        <w:w w:val="100"/>
        <w:sz w:val="24"/>
        <w:szCs w:val="24"/>
      </w:rPr>
    </w:lvl>
    <w:lvl w:ilvl="2">
      <w:start w:val="1"/>
      <w:numFmt w:val="decimal"/>
      <w:lvlText w:val="%1.%2.%3."/>
      <w:lvlJc w:val="left"/>
      <w:pPr>
        <w:ind w:left="1182" w:hanging="600"/>
      </w:pPr>
      <w:rPr>
        <w:rFonts w:ascii="Times New Roman" w:eastAsia="Times New Roman" w:hAnsi="Times New Roman" w:hint="default"/>
        <w:b/>
        <w:bCs/>
        <w:spacing w:val="-5"/>
        <w:w w:val="100"/>
        <w:sz w:val="24"/>
        <w:szCs w:val="24"/>
      </w:rPr>
    </w:lvl>
    <w:lvl w:ilvl="3">
      <w:numFmt w:val="bullet"/>
      <w:lvlText w:val="•"/>
      <w:lvlJc w:val="left"/>
      <w:pPr>
        <w:ind w:left="3114" w:hanging="600"/>
      </w:pPr>
      <w:rPr>
        <w:rFonts w:hint="default"/>
      </w:rPr>
    </w:lvl>
    <w:lvl w:ilvl="4">
      <w:numFmt w:val="bullet"/>
      <w:lvlText w:val="•"/>
      <w:lvlJc w:val="left"/>
      <w:pPr>
        <w:ind w:left="4082" w:hanging="600"/>
      </w:pPr>
      <w:rPr>
        <w:rFonts w:hint="default"/>
      </w:rPr>
    </w:lvl>
    <w:lvl w:ilvl="5">
      <w:numFmt w:val="bullet"/>
      <w:lvlText w:val="•"/>
      <w:lvlJc w:val="left"/>
      <w:pPr>
        <w:ind w:left="5049" w:hanging="600"/>
      </w:pPr>
      <w:rPr>
        <w:rFonts w:hint="default"/>
      </w:rPr>
    </w:lvl>
    <w:lvl w:ilvl="6">
      <w:numFmt w:val="bullet"/>
      <w:lvlText w:val="•"/>
      <w:lvlJc w:val="left"/>
      <w:pPr>
        <w:ind w:left="6016" w:hanging="600"/>
      </w:pPr>
      <w:rPr>
        <w:rFonts w:hint="default"/>
      </w:rPr>
    </w:lvl>
    <w:lvl w:ilvl="7">
      <w:numFmt w:val="bullet"/>
      <w:lvlText w:val="•"/>
      <w:lvlJc w:val="left"/>
      <w:pPr>
        <w:ind w:left="6984" w:hanging="600"/>
      </w:pPr>
      <w:rPr>
        <w:rFonts w:hint="default"/>
      </w:rPr>
    </w:lvl>
    <w:lvl w:ilvl="8">
      <w:numFmt w:val="bullet"/>
      <w:lvlText w:val="•"/>
      <w:lvlJc w:val="left"/>
      <w:pPr>
        <w:ind w:left="7951" w:hanging="600"/>
      </w:pPr>
      <w:rPr>
        <w:rFonts w:hint="default"/>
      </w:rPr>
    </w:lvl>
  </w:abstractNum>
  <w:abstractNum w:abstractNumId="6">
    <w:nsid w:val="15910547"/>
    <w:multiLevelType w:val="hybridMultilevel"/>
    <w:tmpl w:val="D8EC79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317C15"/>
    <w:multiLevelType w:val="multilevel"/>
    <w:tmpl w:val="CDEC4DC6"/>
    <w:lvl w:ilvl="0">
      <w:start w:val="3"/>
      <w:numFmt w:val="decimal"/>
      <w:lvlText w:val="%1"/>
      <w:lvlJc w:val="left"/>
      <w:pPr>
        <w:ind w:left="942" w:hanging="420"/>
      </w:pPr>
      <w:rPr>
        <w:rFonts w:hint="default"/>
      </w:rPr>
    </w:lvl>
    <w:lvl w:ilvl="1">
      <w:start w:val="2"/>
      <w:numFmt w:val="decimal"/>
      <w:lvlText w:val="%1.%2."/>
      <w:lvlJc w:val="left"/>
      <w:pPr>
        <w:ind w:left="942" w:hanging="420"/>
      </w:pPr>
      <w:rPr>
        <w:rFonts w:ascii="Times New Roman" w:eastAsia="Times New Roman" w:hAnsi="Times New Roman" w:hint="default"/>
        <w:b/>
        <w:bCs/>
        <w:spacing w:val="-4"/>
        <w:w w:val="100"/>
        <w:sz w:val="24"/>
        <w:szCs w:val="24"/>
      </w:rPr>
    </w:lvl>
    <w:lvl w:ilvl="2">
      <w:start w:val="1"/>
      <w:numFmt w:val="decimal"/>
      <w:lvlText w:val="%1.%2.%3."/>
      <w:lvlJc w:val="left"/>
      <w:pPr>
        <w:ind w:left="222" w:hanging="612"/>
      </w:pPr>
      <w:rPr>
        <w:rFonts w:ascii="Times New Roman" w:eastAsia="Times New Roman" w:hAnsi="Times New Roman" w:hint="default"/>
        <w:b/>
        <w:bCs/>
        <w:w w:val="100"/>
        <w:sz w:val="24"/>
        <w:szCs w:val="24"/>
      </w:rPr>
    </w:lvl>
    <w:lvl w:ilvl="3">
      <w:numFmt w:val="bullet"/>
      <w:lvlText w:val="•"/>
      <w:lvlJc w:val="left"/>
      <w:pPr>
        <w:ind w:left="2928" w:hanging="612"/>
      </w:pPr>
      <w:rPr>
        <w:rFonts w:hint="default"/>
      </w:rPr>
    </w:lvl>
    <w:lvl w:ilvl="4">
      <w:numFmt w:val="bullet"/>
      <w:lvlText w:val="•"/>
      <w:lvlJc w:val="left"/>
      <w:pPr>
        <w:ind w:left="3922" w:hanging="612"/>
      </w:pPr>
      <w:rPr>
        <w:rFonts w:hint="default"/>
      </w:rPr>
    </w:lvl>
    <w:lvl w:ilvl="5">
      <w:numFmt w:val="bullet"/>
      <w:lvlText w:val="•"/>
      <w:lvlJc w:val="left"/>
      <w:pPr>
        <w:ind w:left="4916" w:hanging="612"/>
      </w:pPr>
      <w:rPr>
        <w:rFonts w:hint="default"/>
      </w:rPr>
    </w:lvl>
    <w:lvl w:ilvl="6">
      <w:numFmt w:val="bullet"/>
      <w:lvlText w:val="•"/>
      <w:lvlJc w:val="left"/>
      <w:pPr>
        <w:ind w:left="5910" w:hanging="612"/>
      </w:pPr>
      <w:rPr>
        <w:rFonts w:hint="default"/>
      </w:rPr>
    </w:lvl>
    <w:lvl w:ilvl="7">
      <w:numFmt w:val="bullet"/>
      <w:lvlText w:val="•"/>
      <w:lvlJc w:val="left"/>
      <w:pPr>
        <w:ind w:left="6904" w:hanging="612"/>
      </w:pPr>
      <w:rPr>
        <w:rFonts w:hint="default"/>
      </w:rPr>
    </w:lvl>
    <w:lvl w:ilvl="8">
      <w:numFmt w:val="bullet"/>
      <w:lvlText w:val="•"/>
      <w:lvlJc w:val="left"/>
      <w:pPr>
        <w:ind w:left="7898" w:hanging="612"/>
      </w:pPr>
      <w:rPr>
        <w:rFonts w:hint="default"/>
      </w:rPr>
    </w:lvl>
  </w:abstractNum>
  <w:abstractNum w:abstractNumId="8">
    <w:nsid w:val="1BF133D6"/>
    <w:multiLevelType w:val="hybridMultilevel"/>
    <w:tmpl w:val="7F58CFF4"/>
    <w:lvl w:ilvl="0" w:tplc="4726FDFA">
      <w:start w:val="1"/>
      <w:numFmt w:val="decimal"/>
      <w:lvlText w:val="%1."/>
      <w:lvlJc w:val="left"/>
      <w:pPr>
        <w:tabs>
          <w:tab w:val="num" w:pos="1107"/>
        </w:tabs>
        <w:ind w:left="540" w:firstLine="340"/>
      </w:pPr>
    </w:lvl>
    <w:lvl w:ilvl="1" w:tplc="138A00C8">
      <w:numFmt w:val="none"/>
      <w:lvlText w:val=""/>
      <w:lvlJc w:val="left"/>
      <w:pPr>
        <w:tabs>
          <w:tab w:val="num" w:pos="360"/>
        </w:tabs>
      </w:pPr>
    </w:lvl>
    <w:lvl w:ilvl="2" w:tplc="68B09E4E">
      <w:numFmt w:val="none"/>
      <w:lvlText w:val=""/>
      <w:lvlJc w:val="left"/>
      <w:pPr>
        <w:tabs>
          <w:tab w:val="num" w:pos="360"/>
        </w:tabs>
      </w:pPr>
    </w:lvl>
    <w:lvl w:ilvl="3" w:tplc="9BFA4FB6">
      <w:numFmt w:val="none"/>
      <w:lvlText w:val=""/>
      <w:lvlJc w:val="left"/>
      <w:pPr>
        <w:tabs>
          <w:tab w:val="num" w:pos="360"/>
        </w:tabs>
      </w:pPr>
    </w:lvl>
    <w:lvl w:ilvl="4" w:tplc="8EB2D228">
      <w:numFmt w:val="none"/>
      <w:lvlText w:val=""/>
      <w:lvlJc w:val="left"/>
      <w:pPr>
        <w:tabs>
          <w:tab w:val="num" w:pos="360"/>
        </w:tabs>
      </w:pPr>
    </w:lvl>
    <w:lvl w:ilvl="5" w:tplc="BEEE3942">
      <w:numFmt w:val="none"/>
      <w:lvlText w:val=""/>
      <w:lvlJc w:val="left"/>
      <w:pPr>
        <w:tabs>
          <w:tab w:val="num" w:pos="360"/>
        </w:tabs>
      </w:pPr>
    </w:lvl>
    <w:lvl w:ilvl="6" w:tplc="2A1249C0">
      <w:numFmt w:val="none"/>
      <w:lvlText w:val=""/>
      <w:lvlJc w:val="left"/>
      <w:pPr>
        <w:tabs>
          <w:tab w:val="num" w:pos="360"/>
        </w:tabs>
      </w:pPr>
    </w:lvl>
    <w:lvl w:ilvl="7" w:tplc="9D462108">
      <w:numFmt w:val="none"/>
      <w:lvlText w:val=""/>
      <w:lvlJc w:val="left"/>
      <w:pPr>
        <w:tabs>
          <w:tab w:val="num" w:pos="360"/>
        </w:tabs>
      </w:pPr>
    </w:lvl>
    <w:lvl w:ilvl="8" w:tplc="B704C446">
      <w:numFmt w:val="none"/>
      <w:lvlText w:val=""/>
      <w:lvlJc w:val="left"/>
      <w:pPr>
        <w:tabs>
          <w:tab w:val="num" w:pos="360"/>
        </w:tabs>
      </w:pPr>
    </w:lvl>
  </w:abstractNum>
  <w:abstractNum w:abstractNumId="9">
    <w:nsid w:val="211844E7"/>
    <w:multiLevelType w:val="hybridMultilevel"/>
    <w:tmpl w:val="2CCA91E2"/>
    <w:lvl w:ilvl="0" w:tplc="27E6EEDC">
      <w:start w:val="1"/>
      <w:numFmt w:val="decimal"/>
      <w:lvlText w:val="%1."/>
      <w:lvlJc w:val="left"/>
      <w:pPr>
        <w:ind w:left="2929" w:hanging="281"/>
      </w:pPr>
      <w:rPr>
        <w:rFonts w:ascii="Times New Roman" w:eastAsia="Times New Roman" w:hAnsi="Times New Roman" w:hint="default"/>
        <w:b/>
        <w:bCs/>
        <w:w w:val="100"/>
        <w:sz w:val="28"/>
        <w:szCs w:val="28"/>
      </w:rPr>
    </w:lvl>
    <w:lvl w:ilvl="1" w:tplc="FC9ECCCA">
      <w:numFmt w:val="bullet"/>
      <w:lvlText w:val="•"/>
      <w:lvlJc w:val="left"/>
      <w:pPr>
        <w:ind w:left="3616" w:hanging="281"/>
      </w:pPr>
      <w:rPr>
        <w:rFonts w:hint="default"/>
      </w:rPr>
    </w:lvl>
    <w:lvl w:ilvl="2" w:tplc="1C0449EE">
      <w:numFmt w:val="bullet"/>
      <w:lvlText w:val="•"/>
      <w:lvlJc w:val="left"/>
      <w:pPr>
        <w:ind w:left="4313" w:hanging="281"/>
      </w:pPr>
      <w:rPr>
        <w:rFonts w:hint="default"/>
      </w:rPr>
    </w:lvl>
    <w:lvl w:ilvl="3" w:tplc="B7468BB6">
      <w:numFmt w:val="bullet"/>
      <w:lvlText w:val="•"/>
      <w:lvlJc w:val="left"/>
      <w:pPr>
        <w:ind w:left="5009" w:hanging="281"/>
      </w:pPr>
      <w:rPr>
        <w:rFonts w:hint="default"/>
      </w:rPr>
    </w:lvl>
    <w:lvl w:ilvl="4" w:tplc="4E326468">
      <w:numFmt w:val="bullet"/>
      <w:lvlText w:val="•"/>
      <w:lvlJc w:val="left"/>
      <w:pPr>
        <w:ind w:left="5706" w:hanging="281"/>
      </w:pPr>
      <w:rPr>
        <w:rFonts w:hint="default"/>
      </w:rPr>
    </w:lvl>
    <w:lvl w:ilvl="5" w:tplc="82C08104">
      <w:numFmt w:val="bullet"/>
      <w:lvlText w:val="•"/>
      <w:lvlJc w:val="left"/>
      <w:pPr>
        <w:ind w:left="6403" w:hanging="281"/>
      </w:pPr>
      <w:rPr>
        <w:rFonts w:hint="default"/>
      </w:rPr>
    </w:lvl>
    <w:lvl w:ilvl="6" w:tplc="E258F15C">
      <w:numFmt w:val="bullet"/>
      <w:lvlText w:val="•"/>
      <w:lvlJc w:val="left"/>
      <w:pPr>
        <w:ind w:left="7099" w:hanging="281"/>
      </w:pPr>
      <w:rPr>
        <w:rFonts w:hint="default"/>
      </w:rPr>
    </w:lvl>
    <w:lvl w:ilvl="7" w:tplc="063CA284">
      <w:numFmt w:val="bullet"/>
      <w:lvlText w:val="•"/>
      <w:lvlJc w:val="left"/>
      <w:pPr>
        <w:ind w:left="7796" w:hanging="281"/>
      </w:pPr>
      <w:rPr>
        <w:rFonts w:hint="default"/>
      </w:rPr>
    </w:lvl>
    <w:lvl w:ilvl="8" w:tplc="41CEDA56">
      <w:numFmt w:val="bullet"/>
      <w:lvlText w:val="•"/>
      <w:lvlJc w:val="left"/>
      <w:pPr>
        <w:ind w:left="8493" w:hanging="281"/>
      </w:pPr>
      <w:rPr>
        <w:rFonts w:hint="default"/>
      </w:rPr>
    </w:lvl>
  </w:abstractNum>
  <w:abstractNum w:abstractNumId="10">
    <w:nsid w:val="2200180C"/>
    <w:multiLevelType w:val="hybridMultilevel"/>
    <w:tmpl w:val="F12A7D18"/>
    <w:lvl w:ilvl="0" w:tplc="03C01F80">
      <w:start w:val="1"/>
      <w:numFmt w:val="upperRoman"/>
      <w:lvlText w:val="%1."/>
      <w:lvlJc w:val="left"/>
      <w:pPr>
        <w:ind w:left="1215" w:hanging="720"/>
      </w:pPr>
      <w:rPr>
        <w:rFonts w:hint="default"/>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11">
    <w:nsid w:val="23CD32DB"/>
    <w:multiLevelType w:val="hybridMultilevel"/>
    <w:tmpl w:val="225ED22A"/>
    <w:lvl w:ilvl="0" w:tplc="453675E4">
      <w:start w:val="1"/>
      <w:numFmt w:val="decimal"/>
      <w:lvlText w:val="%1."/>
      <w:lvlJc w:val="left"/>
      <w:pPr>
        <w:ind w:left="222" w:hanging="286"/>
      </w:pPr>
      <w:rPr>
        <w:rFonts w:ascii="Times New Roman" w:eastAsia="Times New Roman" w:hAnsi="Times New Roman" w:hint="default"/>
        <w:b/>
        <w:bCs/>
        <w:w w:val="100"/>
        <w:sz w:val="20"/>
        <w:szCs w:val="20"/>
      </w:rPr>
    </w:lvl>
    <w:lvl w:ilvl="1" w:tplc="7CA679A4">
      <w:start w:val="1"/>
      <w:numFmt w:val="decimal"/>
      <w:lvlText w:val="%2)"/>
      <w:lvlJc w:val="left"/>
      <w:pPr>
        <w:ind w:left="222" w:hanging="269"/>
      </w:pPr>
      <w:rPr>
        <w:rFonts w:hint="default"/>
        <w:w w:val="100"/>
      </w:rPr>
    </w:lvl>
    <w:lvl w:ilvl="2" w:tplc="23721FDA">
      <w:start w:val="1"/>
      <w:numFmt w:val="decimal"/>
      <w:lvlText w:val="%3."/>
      <w:lvlJc w:val="left"/>
      <w:pPr>
        <w:ind w:left="4012" w:hanging="240"/>
      </w:pPr>
      <w:rPr>
        <w:rFonts w:ascii="Times New Roman" w:eastAsia="Times New Roman" w:hAnsi="Times New Roman" w:hint="default"/>
        <w:b/>
        <w:bCs/>
        <w:spacing w:val="-6"/>
        <w:w w:val="100"/>
        <w:sz w:val="24"/>
        <w:szCs w:val="24"/>
      </w:rPr>
    </w:lvl>
    <w:lvl w:ilvl="3" w:tplc="32E6F804">
      <w:start w:val="5"/>
      <w:numFmt w:val="decimal"/>
      <w:lvlText w:val="%4."/>
      <w:lvlJc w:val="left"/>
      <w:pPr>
        <w:ind w:left="1705" w:hanging="300"/>
      </w:pPr>
      <w:rPr>
        <w:rFonts w:ascii="Times New Roman" w:eastAsia="Times New Roman" w:hAnsi="Times New Roman" w:hint="default"/>
        <w:b/>
        <w:bCs/>
        <w:spacing w:val="-4"/>
        <w:w w:val="100"/>
        <w:sz w:val="24"/>
        <w:szCs w:val="24"/>
      </w:rPr>
    </w:lvl>
    <w:lvl w:ilvl="4" w:tplc="775C9EA6">
      <w:numFmt w:val="bullet"/>
      <w:lvlText w:val="•"/>
      <w:lvlJc w:val="left"/>
      <w:pPr>
        <w:ind w:left="5486" w:hanging="300"/>
      </w:pPr>
      <w:rPr>
        <w:rFonts w:hint="default"/>
      </w:rPr>
    </w:lvl>
    <w:lvl w:ilvl="5" w:tplc="F6662AD6">
      <w:numFmt w:val="bullet"/>
      <w:lvlText w:val="•"/>
      <w:lvlJc w:val="left"/>
      <w:pPr>
        <w:ind w:left="6219" w:hanging="300"/>
      </w:pPr>
      <w:rPr>
        <w:rFonts w:hint="default"/>
      </w:rPr>
    </w:lvl>
    <w:lvl w:ilvl="6" w:tplc="B5D66CBA">
      <w:numFmt w:val="bullet"/>
      <w:lvlText w:val="•"/>
      <w:lvlJc w:val="left"/>
      <w:pPr>
        <w:ind w:left="6953" w:hanging="300"/>
      </w:pPr>
      <w:rPr>
        <w:rFonts w:hint="default"/>
      </w:rPr>
    </w:lvl>
    <w:lvl w:ilvl="7" w:tplc="A12A65E2">
      <w:numFmt w:val="bullet"/>
      <w:lvlText w:val="•"/>
      <w:lvlJc w:val="left"/>
      <w:pPr>
        <w:ind w:left="7686" w:hanging="300"/>
      </w:pPr>
      <w:rPr>
        <w:rFonts w:hint="default"/>
      </w:rPr>
    </w:lvl>
    <w:lvl w:ilvl="8" w:tplc="012C3C56">
      <w:numFmt w:val="bullet"/>
      <w:lvlText w:val="•"/>
      <w:lvlJc w:val="left"/>
      <w:pPr>
        <w:ind w:left="8419" w:hanging="300"/>
      </w:pPr>
      <w:rPr>
        <w:rFonts w:hint="default"/>
      </w:rPr>
    </w:lvl>
  </w:abstractNum>
  <w:abstractNum w:abstractNumId="12">
    <w:nsid w:val="23FD52FA"/>
    <w:multiLevelType w:val="multilevel"/>
    <w:tmpl w:val="316EBE0E"/>
    <w:lvl w:ilvl="0">
      <w:start w:val="2"/>
      <w:numFmt w:val="decimal"/>
      <w:lvlText w:val="%1"/>
      <w:lvlJc w:val="left"/>
      <w:pPr>
        <w:ind w:left="222" w:hanging="461"/>
      </w:pPr>
      <w:rPr>
        <w:rFonts w:hint="default"/>
      </w:rPr>
    </w:lvl>
    <w:lvl w:ilvl="1">
      <w:start w:val="1"/>
      <w:numFmt w:val="decimal"/>
      <w:lvlText w:val="%1.%2."/>
      <w:lvlJc w:val="left"/>
      <w:pPr>
        <w:ind w:left="222" w:hanging="461"/>
      </w:pPr>
      <w:rPr>
        <w:rFonts w:ascii="Times New Roman" w:eastAsia="Times New Roman" w:hAnsi="Times New Roman" w:hint="default"/>
        <w:b/>
        <w:bCs/>
        <w:spacing w:val="-27"/>
        <w:w w:val="100"/>
        <w:sz w:val="24"/>
        <w:szCs w:val="24"/>
      </w:rPr>
    </w:lvl>
    <w:lvl w:ilvl="2">
      <w:numFmt w:val="bullet"/>
      <w:lvlText w:val="•"/>
      <w:lvlJc w:val="left"/>
      <w:pPr>
        <w:ind w:left="2153" w:hanging="461"/>
      </w:pPr>
      <w:rPr>
        <w:rFonts w:hint="default"/>
      </w:rPr>
    </w:lvl>
    <w:lvl w:ilvl="3">
      <w:numFmt w:val="bullet"/>
      <w:lvlText w:val="•"/>
      <w:lvlJc w:val="left"/>
      <w:pPr>
        <w:ind w:left="3119" w:hanging="461"/>
      </w:pPr>
      <w:rPr>
        <w:rFonts w:hint="default"/>
      </w:rPr>
    </w:lvl>
    <w:lvl w:ilvl="4">
      <w:numFmt w:val="bullet"/>
      <w:lvlText w:val="•"/>
      <w:lvlJc w:val="left"/>
      <w:pPr>
        <w:ind w:left="4086" w:hanging="461"/>
      </w:pPr>
      <w:rPr>
        <w:rFonts w:hint="default"/>
      </w:rPr>
    </w:lvl>
    <w:lvl w:ilvl="5">
      <w:numFmt w:val="bullet"/>
      <w:lvlText w:val="•"/>
      <w:lvlJc w:val="left"/>
      <w:pPr>
        <w:ind w:left="5053" w:hanging="461"/>
      </w:pPr>
      <w:rPr>
        <w:rFonts w:hint="default"/>
      </w:rPr>
    </w:lvl>
    <w:lvl w:ilvl="6">
      <w:numFmt w:val="bullet"/>
      <w:lvlText w:val="•"/>
      <w:lvlJc w:val="left"/>
      <w:pPr>
        <w:ind w:left="6019" w:hanging="461"/>
      </w:pPr>
      <w:rPr>
        <w:rFonts w:hint="default"/>
      </w:rPr>
    </w:lvl>
    <w:lvl w:ilvl="7">
      <w:numFmt w:val="bullet"/>
      <w:lvlText w:val="•"/>
      <w:lvlJc w:val="left"/>
      <w:pPr>
        <w:ind w:left="6986" w:hanging="461"/>
      </w:pPr>
      <w:rPr>
        <w:rFonts w:hint="default"/>
      </w:rPr>
    </w:lvl>
    <w:lvl w:ilvl="8">
      <w:numFmt w:val="bullet"/>
      <w:lvlText w:val="•"/>
      <w:lvlJc w:val="left"/>
      <w:pPr>
        <w:ind w:left="7953" w:hanging="461"/>
      </w:pPr>
      <w:rPr>
        <w:rFonts w:hint="default"/>
      </w:rPr>
    </w:lvl>
  </w:abstractNum>
  <w:abstractNum w:abstractNumId="13">
    <w:nsid w:val="2D624CAF"/>
    <w:multiLevelType w:val="hybridMultilevel"/>
    <w:tmpl w:val="17987E86"/>
    <w:lvl w:ilvl="0" w:tplc="AB429B94">
      <w:start w:val="1"/>
      <w:numFmt w:val="decimal"/>
      <w:lvlText w:val="%1."/>
      <w:lvlJc w:val="left"/>
      <w:pPr>
        <w:ind w:left="435" w:hanging="360"/>
      </w:pPr>
      <w:rPr>
        <w:rFonts w:hint="default"/>
        <w:u w:val="none"/>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4">
    <w:nsid w:val="30D81DDA"/>
    <w:multiLevelType w:val="multilevel"/>
    <w:tmpl w:val="B21C4CC0"/>
    <w:lvl w:ilvl="0">
      <w:start w:val="1"/>
      <w:numFmt w:val="decimal"/>
      <w:lvlText w:val="%1."/>
      <w:lvlJc w:val="left"/>
      <w:pPr>
        <w:ind w:left="1035" w:hanging="1035"/>
      </w:pPr>
      <w:rPr>
        <w:rFonts w:hint="default"/>
      </w:rPr>
    </w:lvl>
    <w:lvl w:ilvl="1">
      <w:start w:val="1"/>
      <w:numFmt w:val="decimal"/>
      <w:lvlText w:val="%1.%2."/>
      <w:lvlJc w:val="left"/>
      <w:pPr>
        <w:ind w:left="1637" w:hanging="1035"/>
      </w:pPr>
      <w:rPr>
        <w:rFonts w:hint="default"/>
      </w:rPr>
    </w:lvl>
    <w:lvl w:ilvl="2">
      <w:start w:val="1"/>
      <w:numFmt w:val="decimal"/>
      <w:lvlText w:val="%1.%2.%3."/>
      <w:lvlJc w:val="left"/>
      <w:pPr>
        <w:ind w:left="2239" w:hanging="1035"/>
      </w:pPr>
      <w:rPr>
        <w:rFonts w:hint="default"/>
      </w:rPr>
    </w:lvl>
    <w:lvl w:ilvl="3">
      <w:start w:val="1"/>
      <w:numFmt w:val="decimal"/>
      <w:lvlText w:val="%1.%2.%3.%4."/>
      <w:lvlJc w:val="left"/>
      <w:pPr>
        <w:ind w:left="2841" w:hanging="1035"/>
      </w:pPr>
      <w:rPr>
        <w:rFonts w:hint="default"/>
      </w:rPr>
    </w:lvl>
    <w:lvl w:ilvl="4">
      <w:start w:val="1"/>
      <w:numFmt w:val="decimal"/>
      <w:lvlText w:val="%1.%2.%3.%4.%5."/>
      <w:lvlJc w:val="left"/>
      <w:pPr>
        <w:ind w:left="3488" w:hanging="1080"/>
      </w:pPr>
      <w:rPr>
        <w:rFonts w:hint="default"/>
      </w:rPr>
    </w:lvl>
    <w:lvl w:ilvl="5">
      <w:start w:val="1"/>
      <w:numFmt w:val="decimal"/>
      <w:lvlText w:val="%1.%2.%3.%4.%5.%6."/>
      <w:lvlJc w:val="left"/>
      <w:pPr>
        <w:ind w:left="4090" w:hanging="1080"/>
      </w:pPr>
      <w:rPr>
        <w:rFonts w:hint="default"/>
      </w:rPr>
    </w:lvl>
    <w:lvl w:ilvl="6">
      <w:start w:val="1"/>
      <w:numFmt w:val="decimal"/>
      <w:lvlText w:val="%1.%2.%3.%4.%5.%6.%7."/>
      <w:lvlJc w:val="left"/>
      <w:pPr>
        <w:ind w:left="5052" w:hanging="1440"/>
      </w:pPr>
      <w:rPr>
        <w:rFonts w:hint="default"/>
      </w:rPr>
    </w:lvl>
    <w:lvl w:ilvl="7">
      <w:start w:val="1"/>
      <w:numFmt w:val="decimal"/>
      <w:lvlText w:val="%1.%2.%3.%4.%5.%6.%7.%8."/>
      <w:lvlJc w:val="left"/>
      <w:pPr>
        <w:ind w:left="5654" w:hanging="1440"/>
      </w:pPr>
      <w:rPr>
        <w:rFonts w:hint="default"/>
      </w:rPr>
    </w:lvl>
    <w:lvl w:ilvl="8">
      <w:start w:val="1"/>
      <w:numFmt w:val="decimal"/>
      <w:lvlText w:val="%1.%2.%3.%4.%5.%6.%7.%8.%9."/>
      <w:lvlJc w:val="left"/>
      <w:pPr>
        <w:ind w:left="6616" w:hanging="1800"/>
      </w:pPr>
      <w:rPr>
        <w:rFonts w:hint="default"/>
      </w:rPr>
    </w:lvl>
  </w:abstractNum>
  <w:abstractNum w:abstractNumId="15">
    <w:nsid w:val="351C380D"/>
    <w:multiLevelType w:val="multilevel"/>
    <w:tmpl w:val="AE72E3AE"/>
    <w:lvl w:ilvl="0">
      <w:start w:val="5"/>
      <w:numFmt w:val="decimal"/>
      <w:lvlText w:val="%1"/>
      <w:lvlJc w:val="left"/>
      <w:pPr>
        <w:ind w:left="222" w:hanging="516"/>
      </w:pPr>
      <w:rPr>
        <w:rFonts w:hint="default"/>
      </w:rPr>
    </w:lvl>
    <w:lvl w:ilvl="1">
      <w:start w:val="10"/>
      <w:numFmt w:val="decimal"/>
      <w:lvlText w:val="%1.%2"/>
      <w:lvlJc w:val="left"/>
      <w:pPr>
        <w:ind w:left="222" w:hanging="516"/>
      </w:pPr>
      <w:rPr>
        <w:rFonts w:ascii="Times New Roman" w:eastAsia="Times New Roman" w:hAnsi="Times New Roman" w:hint="default"/>
        <w:b/>
        <w:bCs/>
        <w:spacing w:val="-26"/>
        <w:w w:val="100"/>
        <w:sz w:val="24"/>
        <w:szCs w:val="24"/>
      </w:rPr>
    </w:lvl>
    <w:lvl w:ilvl="2">
      <w:numFmt w:val="bullet"/>
      <w:lvlText w:val="•"/>
      <w:lvlJc w:val="left"/>
      <w:pPr>
        <w:ind w:left="2153" w:hanging="516"/>
      </w:pPr>
      <w:rPr>
        <w:rFonts w:hint="default"/>
      </w:rPr>
    </w:lvl>
    <w:lvl w:ilvl="3">
      <w:numFmt w:val="bullet"/>
      <w:lvlText w:val="•"/>
      <w:lvlJc w:val="left"/>
      <w:pPr>
        <w:ind w:left="3119" w:hanging="516"/>
      </w:pPr>
      <w:rPr>
        <w:rFonts w:hint="default"/>
      </w:rPr>
    </w:lvl>
    <w:lvl w:ilvl="4">
      <w:numFmt w:val="bullet"/>
      <w:lvlText w:val="•"/>
      <w:lvlJc w:val="left"/>
      <w:pPr>
        <w:ind w:left="4086" w:hanging="516"/>
      </w:pPr>
      <w:rPr>
        <w:rFonts w:hint="default"/>
      </w:rPr>
    </w:lvl>
    <w:lvl w:ilvl="5">
      <w:numFmt w:val="bullet"/>
      <w:lvlText w:val="•"/>
      <w:lvlJc w:val="left"/>
      <w:pPr>
        <w:ind w:left="5053" w:hanging="516"/>
      </w:pPr>
      <w:rPr>
        <w:rFonts w:hint="default"/>
      </w:rPr>
    </w:lvl>
    <w:lvl w:ilvl="6">
      <w:numFmt w:val="bullet"/>
      <w:lvlText w:val="•"/>
      <w:lvlJc w:val="left"/>
      <w:pPr>
        <w:ind w:left="6019" w:hanging="516"/>
      </w:pPr>
      <w:rPr>
        <w:rFonts w:hint="default"/>
      </w:rPr>
    </w:lvl>
    <w:lvl w:ilvl="7">
      <w:numFmt w:val="bullet"/>
      <w:lvlText w:val="•"/>
      <w:lvlJc w:val="left"/>
      <w:pPr>
        <w:ind w:left="6986" w:hanging="516"/>
      </w:pPr>
      <w:rPr>
        <w:rFonts w:hint="default"/>
      </w:rPr>
    </w:lvl>
    <w:lvl w:ilvl="8">
      <w:numFmt w:val="bullet"/>
      <w:lvlText w:val="•"/>
      <w:lvlJc w:val="left"/>
      <w:pPr>
        <w:ind w:left="7953" w:hanging="516"/>
      </w:pPr>
      <w:rPr>
        <w:rFonts w:hint="default"/>
      </w:rPr>
    </w:lvl>
  </w:abstractNum>
  <w:abstractNum w:abstractNumId="16">
    <w:nsid w:val="3AC6004E"/>
    <w:multiLevelType w:val="multilevel"/>
    <w:tmpl w:val="2C5622E6"/>
    <w:lvl w:ilvl="0">
      <w:start w:val="7"/>
      <w:numFmt w:val="decimal"/>
      <w:lvlText w:val="%1"/>
      <w:lvlJc w:val="left"/>
      <w:pPr>
        <w:ind w:left="222" w:hanging="452"/>
      </w:pPr>
      <w:rPr>
        <w:rFonts w:hint="default"/>
      </w:rPr>
    </w:lvl>
    <w:lvl w:ilvl="1">
      <w:start w:val="1"/>
      <w:numFmt w:val="decimal"/>
      <w:lvlText w:val="%1.%2."/>
      <w:lvlJc w:val="left"/>
      <w:pPr>
        <w:ind w:left="222" w:hanging="452"/>
      </w:pPr>
      <w:rPr>
        <w:rFonts w:ascii="Times New Roman" w:eastAsia="Times New Roman" w:hAnsi="Times New Roman" w:hint="default"/>
        <w:b/>
        <w:bCs/>
        <w:spacing w:val="-30"/>
        <w:w w:val="100"/>
        <w:sz w:val="24"/>
        <w:szCs w:val="24"/>
      </w:rPr>
    </w:lvl>
    <w:lvl w:ilvl="2">
      <w:numFmt w:val="bullet"/>
      <w:lvlText w:val="•"/>
      <w:lvlJc w:val="left"/>
      <w:pPr>
        <w:ind w:left="2153" w:hanging="452"/>
      </w:pPr>
      <w:rPr>
        <w:rFonts w:hint="default"/>
      </w:rPr>
    </w:lvl>
    <w:lvl w:ilvl="3">
      <w:numFmt w:val="bullet"/>
      <w:lvlText w:val="•"/>
      <w:lvlJc w:val="left"/>
      <w:pPr>
        <w:ind w:left="3119" w:hanging="452"/>
      </w:pPr>
      <w:rPr>
        <w:rFonts w:hint="default"/>
      </w:rPr>
    </w:lvl>
    <w:lvl w:ilvl="4">
      <w:numFmt w:val="bullet"/>
      <w:lvlText w:val="•"/>
      <w:lvlJc w:val="left"/>
      <w:pPr>
        <w:ind w:left="4086" w:hanging="452"/>
      </w:pPr>
      <w:rPr>
        <w:rFonts w:hint="default"/>
      </w:rPr>
    </w:lvl>
    <w:lvl w:ilvl="5">
      <w:numFmt w:val="bullet"/>
      <w:lvlText w:val="•"/>
      <w:lvlJc w:val="left"/>
      <w:pPr>
        <w:ind w:left="5053" w:hanging="452"/>
      </w:pPr>
      <w:rPr>
        <w:rFonts w:hint="default"/>
      </w:rPr>
    </w:lvl>
    <w:lvl w:ilvl="6">
      <w:numFmt w:val="bullet"/>
      <w:lvlText w:val="•"/>
      <w:lvlJc w:val="left"/>
      <w:pPr>
        <w:ind w:left="6019" w:hanging="452"/>
      </w:pPr>
      <w:rPr>
        <w:rFonts w:hint="default"/>
      </w:rPr>
    </w:lvl>
    <w:lvl w:ilvl="7">
      <w:numFmt w:val="bullet"/>
      <w:lvlText w:val="•"/>
      <w:lvlJc w:val="left"/>
      <w:pPr>
        <w:ind w:left="6986" w:hanging="452"/>
      </w:pPr>
      <w:rPr>
        <w:rFonts w:hint="default"/>
      </w:rPr>
    </w:lvl>
    <w:lvl w:ilvl="8">
      <w:numFmt w:val="bullet"/>
      <w:lvlText w:val="•"/>
      <w:lvlJc w:val="left"/>
      <w:pPr>
        <w:ind w:left="7953" w:hanging="452"/>
      </w:pPr>
      <w:rPr>
        <w:rFonts w:hint="default"/>
      </w:rPr>
    </w:lvl>
  </w:abstractNum>
  <w:abstractNum w:abstractNumId="17">
    <w:nsid w:val="3BDE041C"/>
    <w:multiLevelType w:val="multilevel"/>
    <w:tmpl w:val="189C6BE4"/>
    <w:lvl w:ilvl="0">
      <w:start w:val="3"/>
      <w:numFmt w:val="decimal"/>
      <w:lvlText w:val="%1"/>
      <w:lvlJc w:val="left"/>
      <w:pPr>
        <w:ind w:left="222" w:hanging="660"/>
      </w:pPr>
      <w:rPr>
        <w:rFonts w:hint="default"/>
      </w:rPr>
    </w:lvl>
    <w:lvl w:ilvl="1">
      <w:start w:val="1"/>
      <w:numFmt w:val="decimal"/>
      <w:lvlText w:val="%1.%2"/>
      <w:lvlJc w:val="left"/>
      <w:pPr>
        <w:ind w:left="222" w:hanging="660"/>
      </w:pPr>
      <w:rPr>
        <w:rFonts w:hint="default"/>
      </w:rPr>
    </w:lvl>
    <w:lvl w:ilvl="2">
      <w:start w:val="9"/>
      <w:numFmt w:val="decimal"/>
      <w:lvlText w:val="%1.%2.%3."/>
      <w:lvlJc w:val="left"/>
      <w:pPr>
        <w:ind w:left="222" w:hanging="660"/>
      </w:pPr>
      <w:rPr>
        <w:rFonts w:ascii="Times New Roman" w:eastAsia="Times New Roman" w:hAnsi="Times New Roman" w:hint="default"/>
        <w:b/>
        <w:bCs/>
        <w:spacing w:val="-28"/>
        <w:w w:val="100"/>
        <w:sz w:val="24"/>
        <w:szCs w:val="24"/>
      </w:rPr>
    </w:lvl>
    <w:lvl w:ilvl="3">
      <w:numFmt w:val="bullet"/>
      <w:lvlText w:val="•"/>
      <w:lvlJc w:val="left"/>
      <w:pPr>
        <w:ind w:left="3119" w:hanging="660"/>
      </w:pPr>
      <w:rPr>
        <w:rFonts w:hint="default"/>
      </w:rPr>
    </w:lvl>
    <w:lvl w:ilvl="4">
      <w:numFmt w:val="bullet"/>
      <w:lvlText w:val="•"/>
      <w:lvlJc w:val="left"/>
      <w:pPr>
        <w:ind w:left="4086" w:hanging="660"/>
      </w:pPr>
      <w:rPr>
        <w:rFonts w:hint="default"/>
      </w:rPr>
    </w:lvl>
    <w:lvl w:ilvl="5">
      <w:numFmt w:val="bullet"/>
      <w:lvlText w:val="•"/>
      <w:lvlJc w:val="left"/>
      <w:pPr>
        <w:ind w:left="5053" w:hanging="660"/>
      </w:pPr>
      <w:rPr>
        <w:rFonts w:hint="default"/>
      </w:rPr>
    </w:lvl>
    <w:lvl w:ilvl="6">
      <w:numFmt w:val="bullet"/>
      <w:lvlText w:val="•"/>
      <w:lvlJc w:val="left"/>
      <w:pPr>
        <w:ind w:left="6019" w:hanging="660"/>
      </w:pPr>
      <w:rPr>
        <w:rFonts w:hint="default"/>
      </w:rPr>
    </w:lvl>
    <w:lvl w:ilvl="7">
      <w:numFmt w:val="bullet"/>
      <w:lvlText w:val="•"/>
      <w:lvlJc w:val="left"/>
      <w:pPr>
        <w:ind w:left="6986" w:hanging="660"/>
      </w:pPr>
      <w:rPr>
        <w:rFonts w:hint="default"/>
      </w:rPr>
    </w:lvl>
    <w:lvl w:ilvl="8">
      <w:numFmt w:val="bullet"/>
      <w:lvlText w:val="•"/>
      <w:lvlJc w:val="left"/>
      <w:pPr>
        <w:ind w:left="7953" w:hanging="660"/>
      </w:pPr>
      <w:rPr>
        <w:rFonts w:hint="default"/>
      </w:rPr>
    </w:lvl>
  </w:abstractNum>
  <w:abstractNum w:abstractNumId="18">
    <w:nsid w:val="3D702567"/>
    <w:multiLevelType w:val="hybridMultilevel"/>
    <w:tmpl w:val="807C8F04"/>
    <w:lvl w:ilvl="0" w:tplc="E06E63D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FA010BD"/>
    <w:multiLevelType w:val="hybridMultilevel"/>
    <w:tmpl w:val="7C7AEB26"/>
    <w:lvl w:ilvl="0" w:tplc="194CEBA0">
      <w:start w:val="1"/>
      <w:numFmt w:val="decimal"/>
      <w:lvlText w:val="%1."/>
      <w:lvlJc w:val="left"/>
      <w:pPr>
        <w:ind w:left="501" w:hanging="360"/>
      </w:pPr>
      <w:rPr>
        <w:sz w:val="24"/>
        <w:szCs w:val="24"/>
      </w:rPr>
    </w:lvl>
    <w:lvl w:ilvl="1" w:tplc="04190019">
      <w:start w:val="1"/>
      <w:numFmt w:val="lowerLetter"/>
      <w:lvlText w:val="%2."/>
      <w:lvlJc w:val="left"/>
      <w:pPr>
        <w:ind w:left="1221" w:hanging="360"/>
      </w:pPr>
    </w:lvl>
    <w:lvl w:ilvl="2" w:tplc="0419001B">
      <w:start w:val="1"/>
      <w:numFmt w:val="lowerRoman"/>
      <w:lvlText w:val="%3."/>
      <w:lvlJc w:val="right"/>
      <w:pPr>
        <w:ind w:left="1941" w:hanging="180"/>
      </w:pPr>
    </w:lvl>
    <w:lvl w:ilvl="3" w:tplc="0419000F">
      <w:start w:val="1"/>
      <w:numFmt w:val="decimal"/>
      <w:lvlText w:val="%4."/>
      <w:lvlJc w:val="left"/>
      <w:pPr>
        <w:ind w:left="2661" w:hanging="360"/>
      </w:pPr>
    </w:lvl>
    <w:lvl w:ilvl="4" w:tplc="04190019">
      <w:start w:val="1"/>
      <w:numFmt w:val="lowerLetter"/>
      <w:lvlText w:val="%5."/>
      <w:lvlJc w:val="left"/>
      <w:pPr>
        <w:ind w:left="3381" w:hanging="360"/>
      </w:pPr>
    </w:lvl>
    <w:lvl w:ilvl="5" w:tplc="0419001B">
      <w:start w:val="1"/>
      <w:numFmt w:val="lowerRoman"/>
      <w:lvlText w:val="%6."/>
      <w:lvlJc w:val="right"/>
      <w:pPr>
        <w:ind w:left="4101" w:hanging="180"/>
      </w:pPr>
    </w:lvl>
    <w:lvl w:ilvl="6" w:tplc="0419000F">
      <w:start w:val="1"/>
      <w:numFmt w:val="decimal"/>
      <w:lvlText w:val="%7."/>
      <w:lvlJc w:val="left"/>
      <w:pPr>
        <w:ind w:left="4821" w:hanging="360"/>
      </w:pPr>
    </w:lvl>
    <w:lvl w:ilvl="7" w:tplc="04190019">
      <w:start w:val="1"/>
      <w:numFmt w:val="lowerLetter"/>
      <w:lvlText w:val="%8."/>
      <w:lvlJc w:val="left"/>
      <w:pPr>
        <w:ind w:left="5541" w:hanging="360"/>
      </w:pPr>
    </w:lvl>
    <w:lvl w:ilvl="8" w:tplc="0419001B">
      <w:start w:val="1"/>
      <w:numFmt w:val="lowerRoman"/>
      <w:lvlText w:val="%9."/>
      <w:lvlJc w:val="right"/>
      <w:pPr>
        <w:ind w:left="6261" w:hanging="180"/>
      </w:pPr>
    </w:lvl>
  </w:abstractNum>
  <w:abstractNum w:abstractNumId="20">
    <w:nsid w:val="3FFE38B1"/>
    <w:multiLevelType w:val="hybridMultilevel"/>
    <w:tmpl w:val="F12A7D18"/>
    <w:lvl w:ilvl="0" w:tplc="03C01F80">
      <w:start w:val="1"/>
      <w:numFmt w:val="upperRoman"/>
      <w:lvlText w:val="%1."/>
      <w:lvlJc w:val="left"/>
      <w:pPr>
        <w:ind w:left="1215" w:hanging="720"/>
      </w:pPr>
      <w:rPr>
        <w:rFonts w:hint="default"/>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21">
    <w:nsid w:val="44C15918"/>
    <w:multiLevelType w:val="hybridMultilevel"/>
    <w:tmpl w:val="26003FC8"/>
    <w:lvl w:ilvl="0" w:tplc="DA06A99A">
      <w:start w:val="1"/>
      <w:numFmt w:val="decimal"/>
      <w:lvlText w:val="%1."/>
      <w:lvlJc w:val="left"/>
      <w:pPr>
        <w:tabs>
          <w:tab w:val="num" w:pos="786"/>
        </w:tabs>
        <w:ind w:left="786" w:hanging="360"/>
      </w:pPr>
      <w:rPr>
        <w:rFonts w:hint="default"/>
      </w:rPr>
    </w:lvl>
    <w:lvl w:ilvl="1" w:tplc="04190019">
      <w:start w:val="1"/>
      <w:numFmt w:val="lowerLetter"/>
      <w:lvlText w:val="%2."/>
      <w:lvlJc w:val="left"/>
      <w:pPr>
        <w:tabs>
          <w:tab w:val="num" w:pos="1506"/>
        </w:tabs>
        <w:ind w:left="1506" w:hanging="360"/>
      </w:pPr>
    </w:lvl>
    <w:lvl w:ilvl="2" w:tplc="0419001B">
      <w:start w:val="1"/>
      <w:numFmt w:val="lowerRoman"/>
      <w:lvlText w:val="%3."/>
      <w:lvlJc w:val="right"/>
      <w:pPr>
        <w:tabs>
          <w:tab w:val="num" w:pos="2226"/>
        </w:tabs>
        <w:ind w:left="2226" w:hanging="180"/>
      </w:pPr>
    </w:lvl>
    <w:lvl w:ilvl="3" w:tplc="0419000F">
      <w:start w:val="1"/>
      <w:numFmt w:val="decimal"/>
      <w:lvlText w:val="%4."/>
      <w:lvlJc w:val="left"/>
      <w:pPr>
        <w:tabs>
          <w:tab w:val="num" w:pos="2946"/>
        </w:tabs>
        <w:ind w:left="2946" w:hanging="360"/>
      </w:pPr>
    </w:lvl>
    <w:lvl w:ilvl="4" w:tplc="04190019">
      <w:start w:val="1"/>
      <w:numFmt w:val="lowerLetter"/>
      <w:lvlText w:val="%5."/>
      <w:lvlJc w:val="left"/>
      <w:pPr>
        <w:tabs>
          <w:tab w:val="num" w:pos="3666"/>
        </w:tabs>
        <w:ind w:left="3666" w:hanging="360"/>
      </w:pPr>
    </w:lvl>
    <w:lvl w:ilvl="5" w:tplc="0419001B">
      <w:start w:val="1"/>
      <w:numFmt w:val="lowerRoman"/>
      <w:lvlText w:val="%6."/>
      <w:lvlJc w:val="right"/>
      <w:pPr>
        <w:tabs>
          <w:tab w:val="num" w:pos="4386"/>
        </w:tabs>
        <w:ind w:left="4386" w:hanging="180"/>
      </w:pPr>
    </w:lvl>
    <w:lvl w:ilvl="6" w:tplc="0419000F">
      <w:start w:val="1"/>
      <w:numFmt w:val="decimal"/>
      <w:lvlText w:val="%7."/>
      <w:lvlJc w:val="left"/>
      <w:pPr>
        <w:tabs>
          <w:tab w:val="num" w:pos="5106"/>
        </w:tabs>
        <w:ind w:left="5106" w:hanging="360"/>
      </w:pPr>
    </w:lvl>
    <w:lvl w:ilvl="7" w:tplc="04190019">
      <w:start w:val="1"/>
      <w:numFmt w:val="lowerLetter"/>
      <w:lvlText w:val="%8."/>
      <w:lvlJc w:val="left"/>
      <w:pPr>
        <w:tabs>
          <w:tab w:val="num" w:pos="5826"/>
        </w:tabs>
        <w:ind w:left="5826" w:hanging="360"/>
      </w:pPr>
    </w:lvl>
    <w:lvl w:ilvl="8" w:tplc="0419001B">
      <w:start w:val="1"/>
      <w:numFmt w:val="lowerRoman"/>
      <w:lvlText w:val="%9."/>
      <w:lvlJc w:val="right"/>
      <w:pPr>
        <w:tabs>
          <w:tab w:val="num" w:pos="6546"/>
        </w:tabs>
        <w:ind w:left="6546" w:hanging="180"/>
      </w:pPr>
    </w:lvl>
  </w:abstractNum>
  <w:abstractNum w:abstractNumId="22">
    <w:nsid w:val="49D81935"/>
    <w:multiLevelType w:val="multilevel"/>
    <w:tmpl w:val="86BC48D2"/>
    <w:lvl w:ilvl="0">
      <w:start w:val="3"/>
      <w:numFmt w:val="decimal"/>
      <w:lvlText w:val="%1"/>
      <w:lvlJc w:val="left"/>
      <w:pPr>
        <w:ind w:left="939" w:hanging="370"/>
      </w:pPr>
      <w:rPr>
        <w:rFonts w:hint="default"/>
      </w:rPr>
    </w:lvl>
    <w:lvl w:ilvl="1">
      <w:start w:val="1"/>
      <w:numFmt w:val="decimal"/>
      <w:lvlText w:val="%1.%2"/>
      <w:lvlJc w:val="left"/>
      <w:pPr>
        <w:ind w:left="939" w:hanging="370"/>
      </w:pPr>
      <w:rPr>
        <w:rFonts w:ascii="Times New Roman" w:eastAsia="Times New Roman" w:hAnsi="Times New Roman" w:hint="default"/>
        <w:b/>
        <w:bCs/>
        <w:w w:val="100"/>
        <w:sz w:val="24"/>
        <w:szCs w:val="24"/>
      </w:rPr>
    </w:lvl>
    <w:lvl w:ilvl="2">
      <w:start w:val="1"/>
      <w:numFmt w:val="decimal"/>
      <w:lvlText w:val="%1.%2.%3."/>
      <w:lvlJc w:val="left"/>
      <w:pPr>
        <w:ind w:left="222" w:hanging="656"/>
      </w:pPr>
      <w:rPr>
        <w:rFonts w:ascii="Times New Roman" w:eastAsia="Times New Roman" w:hAnsi="Times New Roman" w:hint="default"/>
        <w:b/>
        <w:bCs/>
        <w:spacing w:val="-9"/>
        <w:w w:val="100"/>
        <w:sz w:val="24"/>
        <w:szCs w:val="24"/>
      </w:rPr>
    </w:lvl>
    <w:lvl w:ilvl="3">
      <w:numFmt w:val="bullet"/>
      <w:lvlText w:val="•"/>
      <w:lvlJc w:val="left"/>
      <w:pPr>
        <w:ind w:left="2928" w:hanging="656"/>
      </w:pPr>
      <w:rPr>
        <w:rFonts w:hint="default"/>
      </w:rPr>
    </w:lvl>
    <w:lvl w:ilvl="4">
      <w:numFmt w:val="bullet"/>
      <w:lvlText w:val="•"/>
      <w:lvlJc w:val="left"/>
      <w:pPr>
        <w:ind w:left="3922" w:hanging="656"/>
      </w:pPr>
      <w:rPr>
        <w:rFonts w:hint="default"/>
      </w:rPr>
    </w:lvl>
    <w:lvl w:ilvl="5">
      <w:numFmt w:val="bullet"/>
      <w:lvlText w:val="•"/>
      <w:lvlJc w:val="left"/>
      <w:pPr>
        <w:ind w:left="4916" w:hanging="656"/>
      </w:pPr>
      <w:rPr>
        <w:rFonts w:hint="default"/>
      </w:rPr>
    </w:lvl>
    <w:lvl w:ilvl="6">
      <w:numFmt w:val="bullet"/>
      <w:lvlText w:val="•"/>
      <w:lvlJc w:val="left"/>
      <w:pPr>
        <w:ind w:left="5910" w:hanging="656"/>
      </w:pPr>
      <w:rPr>
        <w:rFonts w:hint="default"/>
      </w:rPr>
    </w:lvl>
    <w:lvl w:ilvl="7">
      <w:numFmt w:val="bullet"/>
      <w:lvlText w:val="•"/>
      <w:lvlJc w:val="left"/>
      <w:pPr>
        <w:ind w:left="6904" w:hanging="656"/>
      </w:pPr>
      <w:rPr>
        <w:rFonts w:hint="default"/>
      </w:rPr>
    </w:lvl>
    <w:lvl w:ilvl="8">
      <w:numFmt w:val="bullet"/>
      <w:lvlText w:val="•"/>
      <w:lvlJc w:val="left"/>
      <w:pPr>
        <w:ind w:left="7898" w:hanging="656"/>
      </w:pPr>
      <w:rPr>
        <w:rFonts w:hint="default"/>
      </w:rPr>
    </w:lvl>
  </w:abstractNum>
  <w:abstractNum w:abstractNumId="23">
    <w:nsid w:val="4F792C51"/>
    <w:multiLevelType w:val="hybridMultilevel"/>
    <w:tmpl w:val="169E341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4">
    <w:nsid w:val="4F861EE2"/>
    <w:multiLevelType w:val="multilevel"/>
    <w:tmpl w:val="11B22DBA"/>
    <w:lvl w:ilvl="0">
      <w:start w:val="1"/>
      <w:numFmt w:val="decimal"/>
      <w:lvlText w:val="%1"/>
      <w:lvlJc w:val="left"/>
      <w:pPr>
        <w:ind w:left="222" w:hanging="716"/>
      </w:pPr>
      <w:rPr>
        <w:rFonts w:hint="default"/>
      </w:rPr>
    </w:lvl>
    <w:lvl w:ilvl="1">
      <w:start w:val="1"/>
      <w:numFmt w:val="decimal"/>
      <w:lvlText w:val="%1.%2."/>
      <w:lvlJc w:val="left"/>
      <w:pPr>
        <w:ind w:left="222" w:hanging="716"/>
      </w:pPr>
      <w:rPr>
        <w:rFonts w:ascii="Times New Roman" w:eastAsia="Times New Roman" w:hAnsi="Times New Roman" w:hint="default"/>
        <w:b/>
        <w:bCs/>
        <w:spacing w:val="-28"/>
        <w:w w:val="100"/>
        <w:sz w:val="24"/>
        <w:szCs w:val="24"/>
      </w:rPr>
    </w:lvl>
    <w:lvl w:ilvl="2">
      <w:numFmt w:val="bullet"/>
      <w:lvlText w:val="•"/>
      <w:lvlJc w:val="left"/>
      <w:pPr>
        <w:ind w:left="2153" w:hanging="716"/>
      </w:pPr>
      <w:rPr>
        <w:rFonts w:hint="default"/>
      </w:rPr>
    </w:lvl>
    <w:lvl w:ilvl="3">
      <w:numFmt w:val="bullet"/>
      <w:lvlText w:val="•"/>
      <w:lvlJc w:val="left"/>
      <w:pPr>
        <w:ind w:left="3119" w:hanging="716"/>
      </w:pPr>
      <w:rPr>
        <w:rFonts w:hint="default"/>
      </w:rPr>
    </w:lvl>
    <w:lvl w:ilvl="4">
      <w:numFmt w:val="bullet"/>
      <w:lvlText w:val="•"/>
      <w:lvlJc w:val="left"/>
      <w:pPr>
        <w:ind w:left="4086" w:hanging="716"/>
      </w:pPr>
      <w:rPr>
        <w:rFonts w:hint="default"/>
      </w:rPr>
    </w:lvl>
    <w:lvl w:ilvl="5">
      <w:numFmt w:val="bullet"/>
      <w:lvlText w:val="•"/>
      <w:lvlJc w:val="left"/>
      <w:pPr>
        <w:ind w:left="5053" w:hanging="716"/>
      </w:pPr>
      <w:rPr>
        <w:rFonts w:hint="default"/>
      </w:rPr>
    </w:lvl>
    <w:lvl w:ilvl="6">
      <w:numFmt w:val="bullet"/>
      <w:lvlText w:val="•"/>
      <w:lvlJc w:val="left"/>
      <w:pPr>
        <w:ind w:left="6019" w:hanging="716"/>
      </w:pPr>
      <w:rPr>
        <w:rFonts w:hint="default"/>
      </w:rPr>
    </w:lvl>
    <w:lvl w:ilvl="7">
      <w:numFmt w:val="bullet"/>
      <w:lvlText w:val="•"/>
      <w:lvlJc w:val="left"/>
      <w:pPr>
        <w:ind w:left="6986" w:hanging="716"/>
      </w:pPr>
      <w:rPr>
        <w:rFonts w:hint="default"/>
      </w:rPr>
    </w:lvl>
    <w:lvl w:ilvl="8">
      <w:numFmt w:val="bullet"/>
      <w:lvlText w:val="•"/>
      <w:lvlJc w:val="left"/>
      <w:pPr>
        <w:ind w:left="7953" w:hanging="716"/>
      </w:pPr>
      <w:rPr>
        <w:rFonts w:hint="default"/>
      </w:rPr>
    </w:lvl>
  </w:abstractNum>
  <w:abstractNum w:abstractNumId="25">
    <w:nsid w:val="56F00685"/>
    <w:multiLevelType w:val="multilevel"/>
    <w:tmpl w:val="AAC4A94E"/>
    <w:lvl w:ilvl="0">
      <w:start w:val="3"/>
      <w:numFmt w:val="decimal"/>
      <w:lvlText w:val="%1"/>
      <w:lvlJc w:val="left"/>
      <w:pPr>
        <w:ind w:left="222" w:hanging="670"/>
      </w:pPr>
      <w:rPr>
        <w:rFonts w:hint="default"/>
      </w:rPr>
    </w:lvl>
    <w:lvl w:ilvl="1">
      <w:start w:val="3"/>
      <w:numFmt w:val="decimal"/>
      <w:lvlText w:val="%1.%2"/>
      <w:lvlJc w:val="left"/>
      <w:pPr>
        <w:ind w:left="222" w:hanging="670"/>
      </w:pPr>
      <w:rPr>
        <w:rFonts w:hint="default"/>
      </w:rPr>
    </w:lvl>
    <w:lvl w:ilvl="2">
      <w:start w:val="18"/>
      <w:numFmt w:val="decimal"/>
      <w:lvlText w:val="%1.%2.%3"/>
      <w:lvlJc w:val="left"/>
      <w:pPr>
        <w:ind w:left="222" w:hanging="670"/>
      </w:pPr>
      <w:rPr>
        <w:rFonts w:ascii="Times New Roman" w:eastAsia="Times New Roman" w:hAnsi="Times New Roman" w:hint="default"/>
        <w:b/>
        <w:bCs/>
        <w:spacing w:val="-1"/>
        <w:w w:val="100"/>
        <w:sz w:val="24"/>
        <w:szCs w:val="24"/>
      </w:rPr>
    </w:lvl>
    <w:lvl w:ilvl="3">
      <w:numFmt w:val="bullet"/>
      <w:lvlText w:val="•"/>
      <w:lvlJc w:val="left"/>
      <w:pPr>
        <w:ind w:left="3119" w:hanging="670"/>
      </w:pPr>
      <w:rPr>
        <w:rFonts w:hint="default"/>
      </w:rPr>
    </w:lvl>
    <w:lvl w:ilvl="4">
      <w:numFmt w:val="bullet"/>
      <w:lvlText w:val="•"/>
      <w:lvlJc w:val="left"/>
      <w:pPr>
        <w:ind w:left="4086" w:hanging="670"/>
      </w:pPr>
      <w:rPr>
        <w:rFonts w:hint="default"/>
      </w:rPr>
    </w:lvl>
    <w:lvl w:ilvl="5">
      <w:numFmt w:val="bullet"/>
      <w:lvlText w:val="•"/>
      <w:lvlJc w:val="left"/>
      <w:pPr>
        <w:ind w:left="5053" w:hanging="670"/>
      </w:pPr>
      <w:rPr>
        <w:rFonts w:hint="default"/>
      </w:rPr>
    </w:lvl>
    <w:lvl w:ilvl="6">
      <w:numFmt w:val="bullet"/>
      <w:lvlText w:val="•"/>
      <w:lvlJc w:val="left"/>
      <w:pPr>
        <w:ind w:left="6019" w:hanging="670"/>
      </w:pPr>
      <w:rPr>
        <w:rFonts w:hint="default"/>
      </w:rPr>
    </w:lvl>
    <w:lvl w:ilvl="7">
      <w:numFmt w:val="bullet"/>
      <w:lvlText w:val="•"/>
      <w:lvlJc w:val="left"/>
      <w:pPr>
        <w:ind w:left="6986" w:hanging="670"/>
      </w:pPr>
      <w:rPr>
        <w:rFonts w:hint="default"/>
      </w:rPr>
    </w:lvl>
    <w:lvl w:ilvl="8">
      <w:numFmt w:val="bullet"/>
      <w:lvlText w:val="•"/>
      <w:lvlJc w:val="left"/>
      <w:pPr>
        <w:ind w:left="7953" w:hanging="670"/>
      </w:pPr>
      <w:rPr>
        <w:rFonts w:hint="default"/>
      </w:rPr>
    </w:lvl>
  </w:abstractNum>
  <w:abstractNum w:abstractNumId="26">
    <w:nsid w:val="582553C0"/>
    <w:multiLevelType w:val="multilevel"/>
    <w:tmpl w:val="9B00FA2C"/>
    <w:lvl w:ilvl="0">
      <w:start w:val="3"/>
      <w:numFmt w:val="decimal"/>
      <w:lvlText w:val="%1"/>
      <w:lvlJc w:val="left"/>
      <w:pPr>
        <w:ind w:left="222" w:hanging="689"/>
      </w:pPr>
      <w:rPr>
        <w:rFonts w:hint="default"/>
      </w:rPr>
    </w:lvl>
    <w:lvl w:ilvl="1">
      <w:start w:val="3"/>
      <w:numFmt w:val="decimal"/>
      <w:lvlText w:val="%1.%2"/>
      <w:lvlJc w:val="left"/>
      <w:pPr>
        <w:ind w:left="222" w:hanging="689"/>
      </w:pPr>
      <w:rPr>
        <w:rFonts w:hint="default"/>
      </w:rPr>
    </w:lvl>
    <w:lvl w:ilvl="2">
      <w:start w:val="12"/>
      <w:numFmt w:val="decimal"/>
      <w:lvlText w:val="%1.%2.%3"/>
      <w:lvlJc w:val="left"/>
      <w:pPr>
        <w:ind w:left="222" w:hanging="689"/>
      </w:pPr>
      <w:rPr>
        <w:rFonts w:ascii="Times New Roman" w:eastAsia="Times New Roman" w:hAnsi="Times New Roman" w:hint="default"/>
        <w:b/>
        <w:bCs/>
        <w:w w:val="100"/>
        <w:sz w:val="24"/>
        <w:szCs w:val="24"/>
      </w:rPr>
    </w:lvl>
    <w:lvl w:ilvl="3">
      <w:numFmt w:val="bullet"/>
      <w:lvlText w:val="•"/>
      <w:lvlJc w:val="left"/>
      <w:pPr>
        <w:ind w:left="3119" w:hanging="689"/>
      </w:pPr>
      <w:rPr>
        <w:rFonts w:hint="default"/>
      </w:rPr>
    </w:lvl>
    <w:lvl w:ilvl="4">
      <w:numFmt w:val="bullet"/>
      <w:lvlText w:val="•"/>
      <w:lvlJc w:val="left"/>
      <w:pPr>
        <w:ind w:left="4086" w:hanging="689"/>
      </w:pPr>
      <w:rPr>
        <w:rFonts w:hint="default"/>
      </w:rPr>
    </w:lvl>
    <w:lvl w:ilvl="5">
      <w:numFmt w:val="bullet"/>
      <w:lvlText w:val="•"/>
      <w:lvlJc w:val="left"/>
      <w:pPr>
        <w:ind w:left="5053" w:hanging="689"/>
      </w:pPr>
      <w:rPr>
        <w:rFonts w:hint="default"/>
      </w:rPr>
    </w:lvl>
    <w:lvl w:ilvl="6">
      <w:numFmt w:val="bullet"/>
      <w:lvlText w:val="•"/>
      <w:lvlJc w:val="left"/>
      <w:pPr>
        <w:ind w:left="6019" w:hanging="689"/>
      </w:pPr>
      <w:rPr>
        <w:rFonts w:hint="default"/>
      </w:rPr>
    </w:lvl>
    <w:lvl w:ilvl="7">
      <w:numFmt w:val="bullet"/>
      <w:lvlText w:val="•"/>
      <w:lvlJc w:val="left"/>
      <w:pPr>
        <w:ind w:left="6986" w:hanging="689"/>
      </w:pPr>
      <w:rPr>
        <w:rFonts w:hint="default"/>
      </w:rPr>
    </w:lvl>
    <w:lvl w:ilvl="8">
      <w:numFmt w:val="bullet"/>
      <w:lvlText w:val="•"/>
      <w:lvlJc w:val="left"/>
      <w:pPr>
        <w:ind w:left="7953" w:hanging="689"/>
      </w:pPr>
      <w:rPr>
        <w:rFonts w:hint="default"/>
      </w:rPr>
    </w:lvl>
  </w:abstractNum>
  <w:abstractNum w:abstractNumId="27">
    <w:nsid w:val="594F01EE"/>
    <w:multiLevelType w:val="hybridMultilevel"/>
    <w:tmpl w:val="6CCC486A"/>
    <w:lvl w:ilvl="0" w:tplc="73589658">
      <w:numFmt w:val="bullet"/>
      <w:lvlText w:val="-"/>
      <w:lvlJc w:val="left"/>
      <w:pPr>
        <w:ind w:left="222" w:hanging="250"/>
      </w:pPr>
      <w:rPr>
        <w:rFonts w:ascii="Times New Roman" w:eastAsia="Times New Roman" w:hAnsi="Times New Roman" w:hint="default"/>
        <w:w w:val="100"/>
        <w:sz w:val="28"/>
        <w:szCs w:val="28"/>
      </w:rPr>
    </w:lvl>
    <w:lvl w:ilvl="1" w:tplc="147C2AE8">
      <w:numFmt w:val="bullet"/>
      <w:lvlText w:val="•"/>
      <w:lvlJc w:val="left"/>
      <w:pPr>
        <w:ind w:left="1186" w:hanging="250"/>
      </w:pPr>
      <w:rPr>
        <w:rFonts w:hint="default"/>
      </w:rPr>
    </w:lvl>
    <w:lvl w:ilvl="2" w:tplc="7590AA8C">
      <w:numFmt w:val="bullet"/>
      <w:lvlText w:val="•"/>
      <w:lvlJc w:val="left"/>
      <w:pPr>
        <w:ind w:left="2153" w:hanging="250"/>
      </w:pPr>
      <w:rPr>
        <w:rFonts w:hint="default"/>
      </w:rPr>
    </w:lvl>
    <w:lvl w:ilvl="3" w:tplc="5F5CC410">
      <w:numFmt w:val="bullet"/>
      <w:lvlText w:val="•"/>
      <w:lvlJc w:val="left"/>
      <w:pPr>
        <w:ind w:left="3119" w:hanging="250"/>
      </w:pPr>
      <w:rPr>
        <w:rFonts w:hint="default"/>
      </w:rPr>
    </w:lvl>
    <w:lvl w:ilvl="4" w:tplc="2C3C7F66">
      <w:numFmt w:val="bullet"/>
      <w:lvlText w:val="•"/>
      <w:lvlJc w:val="left"/>
      <w:pPr>
        <w:ind w:left="4086" w:hanging="250"/>
      </w:pPr>
      <w:rPr>
        <w:rFonts w:hint="default"/>
      </w:rPr>
    </w:lvl>
    <w:lvl w:ilvl="5" w:tplc="DAC08CB2">
      <w:numFmt w:val="bullet"/>
      <w:lvlText w:val="•"/>
      <w:lvlJc w:val="left"/>
      <w:pPr>
        <w:ind w:left="5053" w:hanging="250"/>
      </w:pPr>
      <w:rPr>
        <w:rFonts w:hint="default"/>
      </w:rPr>
    </w:lvl>
    <w:lvl w:ilvl="6" w:tplc="14A09888">
      <w:numFmt w:val="bullet"/>
      <w:lvlText w:val="•"/>
      <w:lvlJc w:val="left"/>
      <w:pPr>
        <w:ind w:left="6019" w:hanging="250"/>
      </w:pPr>
      <w:rPr>
        <w:rFonts w:hint="default"/>
      </w:rPr>
    </w:lvl>
    <w:lvl w:ilvl="7" w:tplc="FE1C46E0">
      <w:numFmt w:val="bullet"/>
      <w:lvlText w:val="•"/>
      <w:lvlJc w:val="left"/>
      <w:pPr>
        <w:ind w:left="6986" w:hanging="250"/>
      </w:pPr>
      <w:rPr>
        <w:rFonts w:hint="default"/>
      </w:rPr>
    </w:lvl>
    <w:lvl w:ilvl="8" w:tplc="780E3D62">
      <w:numFmt w:val="bullet"/>
      <w:lvlText w:val="•"/>
      <w:lvlJc w:val="left"/>
      <w:pPr>
        <w:ind w:left="7953" w:hanging="250"/>
      </w:pPr>
      <w:rPr>
        <w:rFonts w:hint="default"/>
      </w:rPr>
    </w:lvl>
  </w:abstractNum>
  <w:abstractNum w:abstractNumId="28">
    <w:nsid w:val="5B2A1A55"/>
    <w:multiLevelType w:val="multilevel"/>
    <w:tmpl w:val="2B8C17C0"/>
    <w:lvl w:ilvl="0">
      <w:start w:val="9"/>
      <w:numFmt w:val="decimal"/>
      <w:lvlText w:val="%1"/>
      <w:lvlJc w:val="left"/>
      <w:pPr>
        <w:ind w:left="222" w:hanging="562"/>
      </w:pPr>
      <w:rPr>
        <w:rFonts w:hint="default"/>
      </w:rPr>
    </w:lvl>
    <w:lvl w:ilvl="1">
      <w:start w:val="1"/>
      <w:numFmt w:val="decimal"/>
      <w:lvlText w:val="%1.%2."/>
      <w:lvlJc w:val="left"/>
      <w:pPr>
        <w:ind w:left="222" w:hanging="562"/>
      </w:pPr>
      <w:rPr>
        <w:rFonts w:ascii="Times New Roman" w:eastAsia="Times New Roman" w:hAnsi="Times New Roman" w:hint="default"/>
        <w:b/>
        <w:bCs/>
        <w:spacing w:val="-5"/>
        <w:w w:val="100"/>
        <w:sz w:val="24"/>
        <w:szCs w:val="24"/>
      </w:rPr>
    </w:lvl>
    <w:lvl w:ilvl="2">
      <w:numFmt w:val="bullet"/>
      <w:lvlText w:val="•"/>
      <w:lvlJc w:val="left"/>
      <w:pPr>
        <w:ind w:left="2153" w:hanging="562"/>
      </w:pPr>
      <w:rPr>
        <w:rFonts w:hint="default"/>
      </w:rPr>
    </w:lvl>
    <w:lvl w:ilvl="3">
      <w:numFmt w:val="bullet"/>
      <w:lvlText w:val="•"/>
      <w:lvlJc w:val="left"/>
      <w:pPr>
        <w:ind w:left="3119" w:hanging="562"/>
      </w:pPr>
      <w:rPr>
        <w:rFonts w:hint="default"/>
      </w:rPr>
    </w:lvl>
    <w:lvl w:ilvl="4">
      <w:numFmt w:val="bullet"/>
      <w:lvlText w:val="•"/>
      <w:lvlJc w:val="left"/>
      <w:pPr>
        <w:ind w:left="4086" w:hanging="562"/>
      </w:pPr>
      <w:rPr>
        <w:rFonts w:hint="default"/>
      </w:rPr>
    </w:lvl>
    <w:lvl w:ilvl="5">
      <w:numFmt w:val="bullet"/>
      <w:lvlText w:val="•"/>
      <w:lvlJc w:val="left"/>
      <w:pPr>
        <w:ind w:left="5053" w:hanging="562"/>
      </w:pPr>
      <w:rPr>
        <w:rFonts w:hint="default"/>
      </w:rPr>
    </w:lvl>
    <w:lvl w:ilvl="6">
      <w:numFmt w:val="bullet"/>
      <w:lvlText w:val="•"/>
      <w:lvlJc w:val="left"/>
      <w:pPr>
        <w:ind w:left="6019" w:hanging="562"/>
      </w:pPr>
      <w:rPr>
        <w:rFonts w:hint="default"/>
      </w:rPr>
    </w:lvl>
    <w:lvl w:ilvl="7">
      <w:numFmt w:val="bullet"/>
      <w:lvlText w:val="•"/>
      <w:lvlJc w:val="left"/>
      <w:pPr>
        <w:ind w:left="6986" w:hanging="562"/>
      </w:pPr>
      <w:rPr>
        <w:rFonts w:hint="default"/>
      </w:rPr>
    </w:lvl>
    <w:lvl w:ilvl="8">
      <w:numFmt w:val="bullet"/>
      <w:lvlText w:val="•"/>
      <w:lvlJc w:val="left"/>
      <w:pPr>
        <w:ind w:left="7953" w:hanging="562"/>
      </w:pPr>
      <w:rPr>
        <w:rFonts w:hint="default"/>
      </w:rPr>
    </w:lvl>
  </w:abstractNum>
  <w:abstractNum w:abstractNumId="29">
    <w:nsid w:val="63CB1FE2"/>
    <w:multiLevelType w:val="multilevel"/>
    <w:tmpl w:val="7416E240"/>
    <w:lvl w:ilvl="0">
      <w:start w:val="5"/>
      <w:numFmt w:val="decimal"/>
      <w:lvlText w:val="%1"/>
      <w:lvlJc w:val="left"/>
      <w:pPr>
        <w:ind w:left="222" w:hanging="521"/>
      </w:pPr>
      <w:rPr>
        <w:rFonts w:hint="default"/>
      </w:rPr>
    </w:lvl>
    <w:lvl w:ilvl="1">
      <w:start w:val="8"/>
      <w:numFmt w:val="decimal"/>
      <w:lvlText w:val="%1.%2."/>
      <w:lvlJc w:val="left"/>
      <w:pPr>
        <w:ind w:left="222" w:hanging="521"/>
      </w:pPr>
      <w:rPr>
        <w:rFonts w:ascii="Times New Roman" w:eastAsia="Times New Roman" w:hAnsi="Times New Roman" w:hint="default"/>
        <w:b/>
        <w:bCs/>
        <w:spacing w:val="-22"/>
        <w:w w:val="100"/>
        <w:sz w:val="24"/>
        <w:szCs w:val="24"/>
      </w:rPr>
    </w:lvl>
    <w:lvl w:ilvl="2">
      <w:numFmt w:val="bullet"/>
      <w:lvlText w:val="•"/>
      <w:lvlJc w:val="left"/>
      <w:pPr>
        <w:ind w:left="2153" w:hanging="521"/>
      </w:pPr>
      <w:rPr>
        <w:rFonts w:hint="default"/>
      </w:rPr>
    </w:lvl>
    <w:lvl w:ilvl="3">
      <w:numFmt w:val="bullet"/>
      <w:lvlText w:val="•"/>
      <w:lvlJc w:val="left"/>
      <w:pPr>
        <w:ind w:left="3119" w:hanging="521"/>
      </w:pPr>
      <w:rPr>
        <w:rFonts w:hint="default"/>
      </w:rPr>
    </w:lvl>
    <w:lvl w:ilvl="4">
      <w:numFmt w:val="bullet"/>
      <w:lvlText w:val="•"/>
      <w:lvlJc w:val="left"/>
      <w:pPr>
        <w:ind w:left="4086" w:hanging="521"/>
      </w:pPr>
      <w:rPr>
        <w:rFonts w:hint="default"/>
      </w:rPr>
    </w:lvl>
    <w:lvl w:ilvl="5">
      <w:numFmt w:val="bullet"/>
      <w:lvlText w:val="•"/>
      <w:lvlJc w:val="left"/>
      <w:pPr>
        <w:ind w:left="5053" w:hanging="521"/>
      </w:pPr>
      <w:rPr>
        <w:rFonts w:hint="default"/>
      </w:rPr>
    </w:lvl>
    <w:lvl w:ilvl="6">
      <w:numFmt w:val="bullet"/>
      <w:lvlText w:val="•"/>
      <w:lvlJc w:val="left"/>
      <w:pPr>
        <w:ind w:left="6019" w:hanging="521"/>
      </w:pPr>
      <w:rPr>
        <w:rFonts w:hint="default"/>
      </w:rPr>
    </w:lvl>
    <w:lvl w:ilvl="7">
      <w:numFmt w:val="bullet"/>
      <w:lvlText w:val="•"/>
      <w:lvlJc w:val="left"/>
      <w:pPr>
        <w:ind w:left="6986" w:hanging="521"/>
      </w:pPr>
      <w:rPr>
        <w:rFonts w:hint="default"/>
      </w:rPr>
    </w:lvl>
    <w:lvl w:ilvl="8">
      <w:numFmt w:val="bullet"/>
      <w:lvlText w:val="•"/>
      <w:lvlJc w:val="left"/>
      <w:pPr>
        <w:ind w:left="7953" w:hanging="521"/>
      </w:pPr>
      <w:rPr>
        <w:rFonts w:hint="default"/>
      </w:rPr>
    </w:lvl>
  </w:abstractNum>
  <w:abstractNum w:abstractNumId="30">
    <w:nsid w:val="644501FD"/>
    <w:multiLevelType w:val="hybridMultilevel"/>
    <w:tmpl w:val="7AC8E050"/>
    <w:lvl w:ilvl="0" w:tplc="8CC27E7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4DC1B6B"/>
    <w:multiLevelType w:val="hybridMultilevel"/>
    <w:tmpl w:val="1102F712"/>
    <w:lvl w:ilvl="0" w:tplc="54B4D67C">
      <w:start w:val="1"/>
      <w:numFmt w:val="bullet"/>
      <w:lvlText w:val="-"/>
      <w:lvlJc w:val="left"/>
      <w:pPr>
        <w:ind w:left="1542" w:hanging="360"/>
      </w:pPr>
      <w:rPr>
        <w:rFonts w:ascii="Times New Roman" w:hAnsi="Times New Roman" w:cs="Times New Roman"/>
      </w:rPr>
    </w:lvl>
    <w:lvl w:ilvl="1" w:tplc="04190003">
      <w:start w:val="1"/>
      <w:numFmt w:val="bullet"/>
      <w:lvlText w:val="o"/>
      <w:lvlJc w:val="left"/>
      <w:pPr>
        <w:ind w:left="2262" w:hanging="360"/>
      </w:pPr>
      <w:rPr>
        <w:rFonts w:ascii="Courier New" w:hAnsi="Courier New" w:cs="Courier New" w:hint="default"/>
      </w:rPr>
    </w:lvl>
    <w:lvl w:ilvl="2" w:tplc="04190005">
      <w:start w:val="1"/>
      <w:numFmt w:val="bullet"/>
      <w:lvlText w:val=""/>
      <w:lvlJc w:val="left"/>
      <w:pPr>
        <w:ind w:left="2982" w:hanging="360"/>
      </w:pPr>
      <w:rPr>
        <w:rFonts w:ascii="Wingdings" w:hAnsi="Wingdings" w:cs="Wingdings" w:hint="default"/>
      </w:rPr>
    </w:lvl>
    <w:lvl w:ilvl="3" w:tplc="04190001">
      <w:start w:val="1"/>
      <w:numFmt w:val="bullet"/>
      <w:lvlText w:val=""/>
      <w:lvlJc w:val="left"/>
      <w:pPr>
        <w:ind w:left="3702" w:hanging="360"/>
      </w:pPr>
      <w:rPr>
        <w:rFonts w:ascii="Symbol" w:hAnsi="Symbol" w:cs="Symbol" w:hint="default"/>
      </w:rPr>
    </w:lvl>
    <w:lvl w:ilvl="4" w:tplc="04190003">
      <w:start w:val="1"/>
      <w:numFmt w:val="bullet"/>
      <w:lvlText w:val="o"/>
      <w:lvlJc w:val="left"/>
      <w:pPr>
        <w:ind w:left="4422" w:hanging="360"/>
      </w:pPr>
      <w:rPr>
        <w:rFonts w:ascii="Courier New" w:hAnsi="Courier New" w:cs="Courier New" w:hint="default"/>
      </w:rPr>
    </w:lvl>
    <w:lvl w:ilvl="5" w:tplc="04190005">
      <w:start w:val="1"/>
      <w:numFmt w:val="bullet"/>
      <w:lvlText w:val=""/>
      <w:lvlJc w:val="left"/>
      <w:pPr>
        <w:ind w:left="5142" w:hanging="360"/>
      </w:pPr>
      <w:rPr>
        <w:rFonts w:ascii="Wingdings" w:hAnsi="Wingdings" w:cs="Wingdings" w:hint="default"/>
      </w:rPr>
    </w:lvl>
    <w:lvl w:ilvl="6" w:tplc="04190001">
      <w:start w:val="1"/>
      <w:numFmt w:val="bullet"/>
      <w:lvlText w:val=""/>
      <w:lvlJc w:val="left"/>
      <w:pPr>
        <w:ind w:left="5862" w:hanging="360"/>
      </w:pPr>
      <w:rPr>
        <w:rFonts w:ascii="Symbol" w:hAnsi="Symbol" w:cs="Symbol" w:hint="default"/>
      </w:rPr>
    </w:lvl>
    <w:lvl w:ilvl="7" w:tplc="04190003">
      <w:start w:val="1"/>
      <w:numFmt w:val="bullet"/>
      <w:lvlText w:val="o"/>
      <w:lvlJc w:val="left"/>
      <w:pPr>
        <w:ind w:left="6582" w:hanging="360"/>
      </w:pPr>
      <w:rPr>
        <w:rFonts w:ascii="Courier New" w:hAnsi="Courier New" w:cs="Courier New" w:hint="default"/>
      </w:rPr>
    </w:lvl>
    <w:lvl w:ilvl="8" w:tplc="04190005">
      <w:start w:val="1"/>
      <w:numFmt w:val="bullet"/>
      <w:lvlText w:val=""/>
      <w:lvlJc w:val="left"/>
      <w:pPr>
        <w:ind w:left="7302" w:hanging="360"/>
      </w:pPr>
      <w:rPr>
        <w:rFonts w:ascii="Wingdings" w:hAnsi="Wingdings" w:cs="Wingdings" w:hint="default"/>
      </w:rPr>
    </w:lvl>
  </w:abstractNum>
  <w:abstractNum w:abstractNumId="32">
    <w:nsid w:val="687806A4"/>
    <w:multiLevelType w:val="multilevel"/>
    <w:tmpl w:val="442E2404"/>
    <w:lvl w:ilvl="0">
      <w:start w:val="3"/>
      <w:numFmt w:val="decimal"/>
      <w:lvlText w:val="%1"/>
      <w:lvlJc w:val="left"/>
      <w:pPr>
        <w:ind w:left="222" w:hanging="800"/>
      </w:pPr>
      <w:rPr>
        <w:rFonts w:hint="default"/>
      </w:rPr>
    </w:lvl>
    <w:lvl w:ilvl="1">
      <w:start w:val="1"/>
      <w:numFmt w:val="decimal"/>
      <w:lvlText w:val="%1.%2"/>
      <w:lvlJc w:val="left"/>
      <w:pPr>
        <w:ind w:left="222" w:hanging="800"/>
      </w:pPr>
      <w:rPr>
        <w:rFonts w:hint="default"/>
      </w:rPr>
    </w:lvl>
    <w:lvl w:ilvl="2">
      <w:start w:val="17"/>
      <w:numFmt w:val="decimal"/>
      <w:lvlText w:val="%1.%2.%3"/>
      <w:lvlJc w:val="left"/>
      <w:pPr>
        <w:ind w:left="222" w:hanging="800"/>
      </w:pPr>
      <w:rPr>
        <w:rFonts w:ascii="Times New Roman" w:eastAsia="Times New Roman" w:hAnsi="Times New Roman" w:hint="default"/>
        <w:b/>
        <w:bCs/>
        <w:spacing w:val="-30"/>
        <w:w w:val="100"/>
        <w:sz w:val="24"/>
        <w:szCs w:val="24"/>
      </w:rPr>
    </w:lvl>
    <w:lvl w:ilvl="3">
      <w:numFmt w:val="bullet"/>
      <w:lvlText w:val="•"/>
      <w:lvlJc w:val="left"/>
      <w:pPr>
        <w:ind w:left="3119" w:hanging="800"/>
      </w:pPr>
      <w:rPr>
        <w:rFonts w:hint="default"/>
      </w:rPr>
    </w:lvl>
    <w:lvl w:ilvl="4">
      <w:numFmt w:val="bullet"/>
      <w:lvlText w:val="•"/>
      <w:lvlJc w:val="left"/>
      <w:pPr>
        <w:ind w:left="4086" w:hanging="800"/>
      </w:pPr>
      <w:rPr>
        <w:rFonts w:hint="default"/>
      </w:rPr>
    </w:lvl>
    <w:lvl w:ilvl="5">
      <w:numFmt w:val="bullet"/>
      <w:lvlText w:val="•"/>
      <w:lvlJc w:val="left"/>
      <w:pPr>
        <w:ind w:left="5053" w:hanging="800"/>
      </w:pPr>
      <w:rPr>
        <w:rFonts w:hint="default"/>
      </w:rPr>
    </w:lvl>
    <w:lvl w:ilvl="6">
      <w:numFmt w:val="bullet"/>
      <w:lvlText w:val="•"/>
      <w:lvlJc w:val="left"/>
      <w:pPr>
        <w:ind w:left="6019" w:hanging="800"/>
      </w:pPr>
      <w:rPr>
        <w:rFonts w:hint="default"/>
      </w:rPr>
    </w:lvl>
    <w:lvl w:ilvl="7">
      <w:numFmt w:val="bullet"/>
      <w:lvlText w:val="•"/>
      <w:lvlJc w:val="left"/>
      <w:pPr>
        <w:ind w:left="6986" w:hanging="800"/>
      </w:pPr>
      <w:rPr>
        <w:rFonts w:hint="default"/>
      </w:rPr>
    </w:lvl>
    <w:lvl w:ilvl="8">
      <w:numFmt w:val="bullet"/>
      <w:lvlText w:val="•"/>
      <w:lvlJc w:val="left"/>
      <w:pPr>
        <w:ind w:left="7953" w:hanging="800"/>
      </w:pPr>
      <w:rPr>
        <w:rFonts w:hint="default"/>
      </w:rPr>
    </w:lvl>
  </w:abstractNum>
  <w:abstractNum w:abstractNumId="33">
    <w:nsid w:val="69CD204A"/>
    <w:multiLevelType w:val="hybridMultilevel"/>
    <w:tmpl w:val="2D709F72"/>
    <w:lvl w:ilvl="0" w:tplc="8998192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AF46928"/>
    <w:multiLevelType w:val="hybridMultilevel"/>
    <w:tmpl w:val="3D5C4DEE"/>
    <w:lvl w:ilvl="0" w:tplc="7148737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C8D2B2D"/>
    <w:multiLevelType w:val="multilevel"/>
    <w:tmpl w:val="20863A4A"/>
    <w:lvl w:ilvl="0">
      <w:start w:val="3"/>
      <w:numFmt w:val="decimal"/>
      <w:lvlText w:val="%1"/>
      <w:lvlJc w:val="left"/>
      <w:pPr>
        <w:ind w:left="222" w:hanging="740"/>
      </w:pPr>
      <w:rPr>
        <w:rFonts w:hint="default"/>
      </w:rPr>
    </w:lvl>
    <w:lvl w:ilvl="1">
      <w:start w:val="3"/>
      <w:numFmt w:val="decimal"/>
      <w:lvlText w:val="%1.%2"/>
      <w:lvlJc w:val="left"/>
      <w:pPr>
        <w:ind w:left="222" w:hanging="740"/>
      </w:pPr>
      <w:rPr>
        <w:rFonts w:hint="default"/>
      </w:rPr>
    </w:lvl>
    <w:lvl w:ilvl="2">
      <w:start w:val="1"/>
      <w:numFmt w:val="decimal"/>
      <w:lvlText w:val="%1.%2.%3."/>
      <w:lvlJc w:val="left"/>
      <w:pPr>
        <w:ind w:left="222" w:hanging="740"/>
      </w:pPr>
      <w:rPr>
        <w:rFonts w:ascii="Times New Roman" w:eastAsia="Times New Roman" w:hAnsi="Times New Roman" w:hint="default"/>
        <w:b/>
        <w:bCs/>
        <w:spacing w:val="-23"/>
        <w:w w:val="100"/>
        <w:sz w:val="24"/>
        <w:szCs w:val="24"/>
      </w:rPr>
    </w:lvl>
    <w:lvl w:ilvl="3">
      <w:numFmt w:val="bullet"/>
      <w:lvlText w:val="•"/>
      <w:lvlJc w:val="left"/>
      <w:pPr>
        <w:ind w:left="3119" w:hanging="740"/>
      </w:pPr>
      <w:rPr>
        <w:rFonts w:hint="default"/>
      </w:rPr>
    </w:lvl>
    <w:lvl w:ilvl="4">
      <w:numFmt w:val="bullet"/>
      <w:lvlText w:val="•"/>
      <w:lvlJc w:val="left"/>
      <w:pPr>
        <w:ind w:left="4086" w:hanging="740"/>
      </w:pPr>
      <w:rPr>
        <w:rFonts w:hint="default"/>
      </w:rPr>
    </w:lvl>
    <w:lvl w:ilvl="5">
      <w:numFmt w:val="bullet"/>
      <w:lvlText w:val="•"/>
      <w:lvlJc w:val="left"/>
      <w:pPr>
        <w:ind w:left="5053" w:hanging="740"/>
      </w:pPr>
      <w:rPr>
        <w:rFonts w:hint="default"/>
      </w:rPr>
    </w:lvl>
    <w:lvl w:ilvl="6">
      <w:numFmt w:val="bullet"/>
      <w:lvlText w:val="•"/>
      <w:lvlJc w:val="left"/>
      <w:pPr>
        <w:ind w:left="6019" w:hanging="740"/>
      </w:pPr>
      <w:rPr>
        <w:rFonts w:hint="default"/>
      </w:rPr>
    </w:lvl>
    <w:lvl w:ilvl="7">
      <w:numFmt w:val="bullet"/>
      <w:lvlText w:val="•"/>
      <w:lvlJc w:val="left"/>
      <w:pPr>
        <w:ind w:left="6986" w:hanging="740"/>
      </w:pPr>
      <w:rPr>
        <w:rFonts w:hint="default"/>
      </w:rPr>
    </w:lvl>
    <w:lvl w:ilvl="8">
      <w:numFmt w:val="bullet"/>
      <w:lvlText w:val="•"/>
      <w:lvlJc w:val="left"/>
      <w:pPr>
        <w:ind w:left="7953" w:hanging="740"/>
      </w:pPr>
      <w:rPr>
        <w:rFonts w:hint="default"/>
      </w:rPr>
    </w:lvl>
  </w:abstractNum>
  <w:abstractNum w:abstractNumId="36">
    <w:nsid w:val="6EE80D98"/>
    <w:multiLevelType w:val="hybridMultilevel"/>
    <w:tmpl w:val="B590F7E2"/>
    <w:lvl w:ilvl="0" w:tplc="99CCC3D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1406875"/>
    <w:multiLevelType w:val="hybridMultilevel"/>
    <w:tmpl w:val="F12A7D18"/>
    <w:lvl w:ilvl="0" w:tplc="03C01F80">
      <w:start w:val="1"/>
      <w:numFmt w:val="upperRoman"/>
      <w:lvlText w:val="%1."/>
      <w:lvlJc w:val="left"/>
      <w:pPr>
        <w:ind w:left="1215" w:hanging="720"/>
      </w:pPr>
      <w:rPr>
        <w:rFonts w:hint="default"/>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38">
    <w:nsid w:val="72685CCB"/>
    <w:multiLevelType w:val="multilevel"/>
    <w:tmpl w:val="749AB4CA"/>
    <w:lvl w:ilvl="0">
      <w:start w:val="8"/>
      <w:numFmt w:val="decimal"/>
      <w:lvlText w:val="%1"/>
      <w:lvlJc w:val="left"/>
      <w:pPr>
        <w:ind w:left="222" w:hanging="492"/>
      </w:pPr>
      <w:rPr>
        <w:rFonts w:hint="default"/>
      </w:rPr>
    </w:lvl>
    <w:lvl w:ilvl="1">
      <w:start w:val="1"/>
      <w:numFmt w:val="decimal"/>
      <w:lvlText w:val="%1.%2."/>
      <w:lvlJc w:val="left"/>
      <w:pPr>
        <w:ind w:left="222" w:hanging="492"/>
      </w:pPr>
      <w:rPr>
        <w:rFonts w:ascii="Times New Roman" w:eastAsia="Times New Roman" w:hAnsi="Times New Roman" w:hint="default"/>
        <w:b/>
        <w:bCs/>
        <w:spacing w:val="-26"/>
        <w:w w:val="100"/>
        <w:sz w:val="24"/>
        <w:szCs w:val="24"/>
      </w:rPr>
    </w:lvl>
    <w:lvl w:ilvl="2">
      <w:numFmt w:val="bullet"/>
      <w:lvlText w:val="•"/>
      <w:lvlJc w:val="left"/>
      <w:pPr>
        <w:ind w:left="2153" w:hanging="492"/>
      </w:pPr>
      <w:rPr>
        <w:rFonts w:hint="default"/>
      </w:rPr>
    </w:lvl>
    <w:lvl w:ilvl="3">
      <w:numFmt w:val="bullet"/>
      <w:lvlText w:val="•"/>
      <w:lvlJc w:val="left"/>
      <w:pPr>
        <w:ind w:left="3119" w:hanging="492"/>
      </w:pPr>
      <w:rPr>
        <w:rFonts w:hint="default"/>
      </w:rPr>
    </w:lvl>
    <w:lvl w:ilvl="4">
      <w:numFmt w:val="bullet"/>
      <w:lvlText w:val="•"/>
      <w:lvlJc w:val="left"/>
      <w:pPr>
        <w:ind w:left="4086" w:hanging="492"/>
      </w:pPr>
      <w:rPr>
        <w:rFonts w:hint="default"/>
      </w:rPr>
    </w:lvl>
    <w:lvl w:ilvl="5">
      <w:numFmt w:val="bullet"/>
      <w:lvlText w:val="•"/>
      <w:lvlJc w:val="left"/>
      <w:pPr>
        <w:ind w:left="5053" w:hanging="492"/>
      </w:pPr>
      <w:rPr>
        <w:rFonts w:hint="default"/>
      </w:rPr>
    </w:lvl>
    <w:lvl w:ilvl="6">
      <w:numFmt w:val="bullet"/>
      <w:lvlText w:val="•"/>
      <w:lvlJc w:val="left"/>
      <w:pPr>
        <w:ind w:left="6019" w:hanging="492"/>
      </w:pPr>
      <w:rPr>
        <w:rFonts w:hint="default"/>
      </w:rPr>
    </w:lvl>
    <w:lvl w:ilvl="7">
      <w:numFmt w:val="bullet"/>
      <w:lvlText w:val="•"/>
      <w:lvlJc w:val="left"/>
      <w:pPr>
        <w:ind w:left="6986" w:hanging="492"/>
      </w:pPr>
      <w:rPr>
        <w:rFonts w:hint="default"/>
      </w:rPr>
    </w:lvl>
    <w:lvl w:ilvl="8">
      <w:numFmt w:val="bullet"/>
      <w:lvlText w:val="•"/>
      <w:lvlJc w:val="left"/>
      <w:pPr>
        <w:ind w:left="7953" w:hanging="492"/>
      </w:pPr>
      <w:rPr>
        <w:rFonts w:hint="default"/>
      </w:rPr>
    </w:lvl>
  </w:abstractNum>
  <w:abstractNum w:abstractNumId="39">
    <w:nsid w:val="774B3956"/>
    <w:multiLevelType w:val="multilevel"/>
    <w:tmpl w:val="315E5D02"/>
    <w:lvl w:ilvl="0">
      <w:start w:val="5"/>
      <w:numFmt w:val="decimal"/>
      <w:lvlText w:val="%1"/>
      <w:lvlJc w:val="left"/>
      <w:pPr>
        <w:ind w:left="222" w:hanging="603"/>
      </w:pPr>
      <w:rPr>
        <w:rFonts w:hint="default"/>
      </w:rPr>
    </w:lvl>
    <w:lvl w:ilvl="1">
      <w:start w:val="1"/>
      <w:numFmt w:val="decimal"/>
      <w:lvlText w:val="%1.%2."/>
      <w:lvlJc w:val="left"/>
      <w:pPr>
        <w:ind w:left="222" w:hanging="603"/>
      </w:pPr>
      <w:rPr>
        <w:rFonts w:ascii="Times New Roman" w:eastAsia="Times New Roman" w:hAnsi="Times New Roman" w:hint="default"/>
        <w:b/>
        <w:bCs/>
        <w:spacing w:val="-30"/>
        <w:w w:val="100"/>
        <w:sz w:val="24"/>
        <w:szCs w:val="24"/>
      </w:rPr>
    </w:lvl>
    <w:lvl w:ilvl="2">
      <w:numFmt w:val="bullet"/>
      <w:lvlText w:val="•"/>
      <w:lvlJc w:val="left"/>
      <w:pPr>
        <w:ind w:left="2153" w:hanging="603"/>
      </w:pPr>
      <w:rPr>
        <w:rFonts w:hint="default"/>
      </w:rPr>
    </w:lvl>
    <w:lvl w:ilvl="3">
      <w:numFmt w:val="bullet"/>
      <w:lvlText w:val="•"/>
      <w:lvlJc w:val="left"/>
      <w:pPr>
        <w:ind w:left="3119" w:hanging="603"/>
      </w:pPr>
      <w:rPr>
        <w:rFonts w:hint="default"/>
      </w:rPr>
    </w:lvl>
    <w:lvl w:ilvl="4">
      <w:numFmt w:val="bullet"/>
      <w:lvlText w:val="•"/>
      <w:lvlJc w:val="left"/>
      <w:pPr>
        <w:ind w:left="4086" w:hanging="603"/>
      </w:pPr>
      <w:rPr>
        <w:rFonts w:hint="default"/>
      </w:rPr>
    </w:lvl>
    <w:lvl w:ilvl="5">
      <w:numFmt w:val="bullet"/>
      <w:lvlText w:val="•"/>
      <w:lvlJc w:val="left"/>
      <w:pPr>
        <w:ind w:left="5053" w:hanging="603"/>
      </w:pPr>
      <w:rPr>
        <w:rFonts w:hint="default"/>
      </w:rPr>
    </w:lvl>
    <w:lvl w:ilvl="6">
      <w:numFmt w:val="bullet"/>
      <w:lvlText w:val="•"/>
      <w:lvlJc w:val="left"/>
      <w:pPr>
        <w:ind w:left="6019" w:hanging="603"/>
      </w:pPr>
      <w:rPr>
        <w:rFonts w:hint="default"/>
      </w:rPr>
    </w:lvl>
    <w:lvl w:ilvl="7">
      <w:numFmt w:val="bullet"/>
      <w:lvlText w:val="•"/>
      <w:lvlJc w:val="left"/>
      <w:pPr>
        <w:ind w:left="6986" w:hanging="603"/>
      </w:pPr>
      <w:rPr>
        <w:rFonts w:hint="default"/>
      </w:rPr>
    </w:lvl>
    <w:lvl w:ilvl="8">
      <w:numFmt w:val="bullet"/>
      <w:lvlText w:val="•"/>
      <w:lvlJc w:val="left"/>
      <w:pPr>
        <w:ind w:left="7953" w:hanging="603"/>
      </w:pPr>
      <w:rPr>
        <w:rFonts w:hint="default"/>
      </w:rPr>
    </w:lvl>
  </w:abstractNum>
  <w:abstractNum w:abstractNumId="40">
    <w:nsid w:val="78314419"/>
    <w:multiLevelType w:val="multilevel"/>
    <w:tmpl w:val="7688B650"/>
    <w:lvl w:ilvl="0">
      <w:start w:val="3"/>
      <w:numFmt w:val="decimal"/>
      <w:lvlText w:val="%1"/>
      <w:lvlJc w:val="left"/>
      <w:pPr>
        <w:ind w:left="222" w:hanging="608"/>
      </w:pPr>
      <w:rPr>
        <w:rFonts w:hint="default"/>
      </w:rPr>
    </w:lvl>
    <w:lvl w:ilvl="1">
      <w:start w:val="2"/>
      <w:numFmt w:val="decimal"/>
      <w:lvlText w:val="%1.%2"/>
      <w:lvlJc w:val="left"/>
      <w:pPr>
        <w:ind w:left="222" w:hanging="608"/>
      </w:pPr>
      <w:rPr>
        <w:rFonts w:hint="default"/>
      </w:rPr>
    </w:lvl>
    <w:lvl w:ilvl="2">
      <w:start w:val="7"/>
      <w:numFmt w:val="decimal"/>
      <w:lvlText w:val="%1.%2.%3."/>
      <w:lvlJc w:val="left"/>
      <w:pPr>
        <w:ind w:left="222" w:hanging="608"/>
      </w:pPr>
      <w:rPr>
        <w:rFonts w:ascii="Times New Roman" w:eastAsia="Times New Roman" w:hAnsi="Times New Roman" w:hint="default"/>
        <w:b/>
        <w:bCs/>
        <w:w w:val="100"/>
        <w:sz w:val="24"/>
        <w:szCs w:val="24"/>
      </w:rPr>
    </w:lvl>
    <w:lvl w:ilvl="3">
      <w:numFmt w:val="bullet"/>
      <w:lvlText w:val="•"/>
      <w:lvlJc w:val="left"/>
      <w:pPr>
        <w:ind w:left="3119" w:hanging="608"/>
      </w:pPr>
      <w:rPr>
        <w:rFonts w:hint="default"/>
      </w:rPr>
    </w:lvl>
    <w:lvl w:ilvl="4">
      <w:numFmt w:val="bullet"/>
      <w:lvlText w:val="•"/>
      <w:lvlJc w:val="left"/>
      <w:pPr>
        <w:ind w:left="4086" w:hanging="608"/>
      </w:pPr>
      <w:rPr>
        <w:rFonts w:hint="default"/>
      </w:rPr>
    </w:lvl>
    <w:lvl w:ilvl="5">
      <w:numFmt w:val="bullet"/>
      <w:lvlText w:val="•"/>
      <w:lvlJc w:val="left"/>
      <w:pPr>
        <w:ind w:left="5053" w:hanging="608"/>
      </w:pPr>
      <w:rPr>
        <w:rFonts w:hint="default"/>
      </w:rPr>
    </w:lvl>
    <w:lvl w:ilvl="6">
      <w:numFmt w:val="bullet"/>
      <w:lvlText w:val="•"/>
      <w:lvlJc w:val="left"/>
      <w:pPr>
        <w:ind w:left="6019" w:hanging="608"/>
      </w:pPr>
      <w:rPr>
        <w:rFonts w:hint="default"/>
      </w:rPr>
    </w:lvl>
    <w:lvl w:ilvl="7">
      <w:numFmt w:val="bullet"/>
      <w:lvlText w:val="•"/>
      <w:lvlJc w:val="left"/>
      <w:pPr>
        <w:ind w:left="6986" w:hanging="608"/>
      </w:pPr>
      <w:rPr>
        <w:rFonts w:hint="default"/>
      </w:rPr>
    </w:lvl>
    <w:lvl w:ilvl="8">
      <w:numFmt w:val="bullet"/>
      <w:lvlText w:val="•"/>
      <w:lvlJc w:val="left"/>
      <w:pPr>
        <w:ind w:left="7953" w:hanging="608"/>
      </w:pPr>
      <w:rPr>
        <w:rFonts w:hint="default"/>
      </w:rPr>
    </w:lvl>
  </w:abstractNum>
  <w:abstractNum w:abstractNumId="41">
    <w:nsid w:val="7A0E4C1B"/>
    <w:multiLevelType w:val="multilevel"/>
    <w:tmpl w:val="B0424AB6"/>
    <w:lvl w:ilvl="0">
      <w:start w:val="3"/>
      <w:numFmt w:val="decimal"/>
      <w:lvlText w:val="%1"/>
      <w:lvlJc w:val="left"/>
      <w:pPr>
        <w:ind w:left="222" w:hanging="670"/>
      </w:pPr>
      <w:rPr>
        <w:rFonts w:hint="default"/>
      </w:rPr>
    </w:lvl>
    <w:lvl w:ilvl="1">
      <w:start w:val="4"/>
      <w:numFmt w:val="decimal"/>
      <w:lvlText w:val="%1.%2"/>
      <w:lvlJc w:val="left"/>
      <w:pPr>
        <w:ind w:left="222" w:hanging="670"/>
      </w:pPr>
      <w:rPr>
        <w:rFonts w:hint="default"/>
      </w:rPr>
    </w:lvl>
    <w:lvl w:ilvl="2">
      <w:start w:val="1"/>
      <w:numFmt w:val="decimal"/>
      <w:lvlText w:val="%1.%2.%3."/>
      <w:lvlJc w:val="left"/>
      <w:pPr>
        <w:ind w:left="222" w:hanging="670"/>
      </w:pPr>
      <w:rPr>
        <w:rFonts w:ascii="Times New Roman" w:eastAsia="Times New Roman" w:hAnsi="Times New Roman" w:hint="default"/>
        <w:b/>
        <w:bCs/>
        <w:spacing w:val="-3"/>
        <w:w w:val="100"/>
        <w:sz w:val="24"/>
        <w:szCs w:val="24"/>
      </w:rPr>
    </w:lvl>
    <w:lvl w:ilvl="3">
      <w:numFmt w:val="bullet"/>
      <w:lvlText w:val="•"/>
      <w:lvlJc w:val="left"/>
      <w:pPr>
        <w:ind w:left="3119" w:hanging="670"/>
      </w:pPr>
      <w:rPr>
        <w:rFonts w:hint="default"/>
      </w:rPr>
    </w:lvl>
    <w:lvl w:ilvl="4">
      <w:numFmt w:val="bullet"/>
      <w:lvlText w:val="•"/>
      <w:lvlJc w:val="left"/>
      <w:pPr>
        <w:ind w:left="4086" w:hanging="670"/>
      </w:pPr>
      <w:rPr>
        <w:rFonts w:hint="default"/>
      </w:rPr>
    </w:lvl>
    <w:lvl w:ilvl="5">
      <w:numFmt w:val="bullet"/>
      <w:lvlText w:val="•"/>
      <w:lvlJc w:val="left"/>
      <w:pPr>
        <w:ind w:left="5053" w:hanging="670"/>
      </w:pPr>
      <w:rPr>
        <w:rFonts w:hint="default"/>
      </w:rPr>
    </w:lvl>
    <w:lvl w:ilvl="6">
      <w:numFmt w:val="bullet"/>
      <w:lvlText w:val="•"/>
      <w:lvlJc w:val="left"/>
      <w:pPr>
        <w:ind w:left="6019" w:hanging="670"/>
      </w:pPr>
      <w:rPr>
        <w:rFonts w:hint="default"/>
      </w:rPr>
    </w:lvl>
    <w:lvl w:ilvl="7">
      <w:numFmt w:val="bullet"/>
      <w:lvlText w:val="•"/>
      <w:lvlJc w:val="left"/>
      <w:pPr>
        <w:ind w:left="6986" w:hanging="670"/>
      </w:pPr>
      <w:rPr>
        <w:rFonts w:hint="default"/>
      </w:rPr>
    </w:lvl>
    <w:lvl w:ilvl="8">
      <w:numFmt w:val="bullet"/>
      <w:lvlText w:val="•"/>
      <w:lvlJc w:val="left"/>
      <w:pPr>
        <w:ind w:left="7953" w:hanging="670"/>
      </w:pPr>
      <w:rPr>
        <w:rFonts w:hint="default"/>
      </w:rPr>
    </w:lvl>
  </w:abstractNum>
  <w:abstractNum w:abstractNumId="42">
    <w:nsid w:val="7BE005A0"/>
    <w:multiLevelType w:val="multilevel"/>
    <w:tmpl w:val="8230E626"/>
    <w:lvl w:ilvl="0">
      <w:start w:val="3"/>
      <w:numFmt w:val="decimal"/>
      <w:lvlText w:val="%1"/>
      <w:lvlJc w:val="left"/>
      <w:pPr>
        <w:ind w:left="222" w:hanging="481"/>
      </w:pPr>
      <w:rPr>
        <w:rFonts w:hint="default"/>
      </w:rPr>
    </w:lvl>
    <w:lvl w:ilvl="1">
      <w:start w:val="4"/>
      <w:numFmt w:val="decimal"/>
      <w:lvlText w:val="%1.%2"/>
      <w:lvlJc w:val="left"/>
      <w:pPr>
        <w:ind w:left="222" w:hanging="481"/>
      </w:pPr>
      <w:rPr>
        <w:rFonts w:hint="default"/>
      </w:rPr>
    </w:lvl>
    <w:lvl w:ilvl="2">
      <w:start w:val="3"/>
      <w:numFmt w:val="decimal"/>
      <w:lvlText w:val="%1.%2.%3"/>
      <w:lvlJc w:val="left"/>
      <w:pPr>
        <w:ind w:left="222" w:hanging="481"/>
      </w:pPr>
      <w:rPr>
        <w:rFonts w:ascii="Times New Roman" w:eastAsia="Times New Roman" w:hAnsi="Times New Roman" w:hint="default"/>
        <w:b/>
        <w:bCs/>
        <w:spacing w:val="-24"/>
        <w:w w:val="100"/>
        <w:sz w:val="22"/>
        <w:szCs w:val="22"/>
      </w:rPr>
    </w:lvl>
    <w:lvl w:ilvl="3">
      <w:numFmt w:val="bullet"/>
      <w:lvlText w:val="•"/>
      <w:lvlJc w:val="left"/>
      <w:pPr>
        <w:ind w:left="3119" w:hanging="481"/>
      </w:pPr>
      <w:rPr>
        <w:rFonts w:hint="default"/>
      </w:rPr>
    </w:lvl>
    <w:lvl w:ilvl="4">
      <w:numFmt w:val="bullet"/>
      <w:lvlText w:val="•"/>
      <w:lvlJc w:val="left"/>
      <w:pPr>
        <w:ind w:left="4086" w:hanging="481"/>
      </w:pPr>
      <w:rPr>
        <w:rFonts w:hint="default"/>
      </w:rPr>
    </w:lvl>
    <w:lvl w:ilvl="5">
      <w:numFmt w:val="bullet"/>
      <w:lvlText w:val="•"/>
      <w:lvlJc w:val="left"/>
      <w:pPr>
        <w:ind w:left="5053" w:hanging="481"/>
      </w:pPr>
      <w:rPr>
        <w:rFonts w:hint="default"/>
      </w:rPr>
    </w:lvl>
    <w:lvl w:ilvl="6">
      <w:numFmt w:val="bullet"/>
      <w:lvlText w:val="•"/>
      <w:lvlJc w:val="left"/>
      <w:pPr>
        <w:ind w:left="6019" w:hanging="481"/>
      </w:pPr>
      <w:rPr>
        <w:rFonts w:hint="default"/>
      </w:rPr>
    </w:lvl>
    <w:lvl w:ilvl="7">
      <w:numFmt w:val="bullet"/>
      <w:lvlText w:val="•"/>
      <w:lvlJc w:val="left"/>
      <w:pPr>
        <w:ind w:left="6986" w:hanging="481"/>
      </w:pPr>
      <w:rPr>
        <w:rFonts w:hint="default"/>
      </w:rPr>
    </w:lvl>
    <w:lvl w:ilvl="8">
      <w:numFmt w:val="bullet"/>
      <w:lvlText w:val="•"/>
      <w:lvlJc w:val="left"/>
      <w:pPr>
        <w:ind w:left="7953" w:hanging="481"/>
      </w:pPr>
      <w:rPr>
        <w:rFonts w:hint="default"/>
      </w:rPr>
    </w:lvl>
  </w:abstractNum>
  <w:num w:numId="1">
    <w:abstractNumId w:val="6"/>
  </w:num>
  <w:num w:numId="2">
    <w:abstractNumId w:val="28"/>
  </w:num>
  <w:num w:numId="3">
    <w:abstractNumId w:val="38"/>
  </w:num>
  <w:num w:numId="4">
    <w:abstractNumId w:val="16"/>
  </w:num>
  <w:num w:numId="5">
    <w:abstractNumId w:val="5"/>
  </w:num>
  <w:num w:numId="6">
    <w:abstractNumId w:val="15"/>
  </w:num>
  <w:num w:numId="7">
    <w:abstractNumId w:val="29"/>
  </w:num>
  <w:num w:numId="8">
    <w:abstractNumId w:val="39"/>
  </w:num>
  <w:num w:numId="9">
    <w:abstractNumId w:val="2"/>
  </w:num>
  <w:num w:numId="10">
    <w:abstractNumId w:val="42"/>
  </w:num>
  <w:num w:numId="11">
    <w:abstractNumId w:val="41"/>
  </w:num>
  <w:num w:numId="12">
    <w:abstractNumId w:val="25"/>
  </w:num>
  <w:num w:numId="13">
    <w:abstractNumId w:val="26"/>
  </w:num>
  <w:num w:numId="14">
    <w:abstractNumId w:val="35"/>
  </w:num>
  <w:num w:numId="15">
    <w:abstractNumId w:val="40"/>
  </w:num>
  <w:num w:numId="16">
    <w:abstractNumId w:val="3"/>
  </w:num>
  <w:num w:numId="17">
    <w:abstractNumId w:val="7"/>
  </w:num>
  <w:num w:numId="18">
    <w:abstractNumId w:val="32"/>
  </w:num>
  <w:num w:numId="19">
    <w:abstractNumId w:val="17"/>
  </w:num>
  <w:num w:numId="20">
    <w:abstractNumId w:val="22"/>
  </w:num>
  <w:num w:numId="21">
    <w:abstractNumId w:val="12"/>
  </w:num>
  <w:num w:numId="22">
    <w:abstractNumId w:val="24"/>
  </w:num>
  <w:num w:numId="23">
    <w:abstractNumId w:val="9"/>
  </w:num>
  <w:num w:numId="24">
    <w:abstractNumId w:val="27"/>
  </w:num>
  <w:num w:numId="25">
    <w:abstractNumId w:val="11"/>
  </w:num>
  <w:num w:numId="26">
    <w:abstractNumId w:val="14"/>
  </w:num>
  <w:num w:numId="27">
    <w:abstractNumId w:val="21"/>
  </w:num>
  <w:num w:numId="28">
    <w:abstractNumId w:val="31"/>
  </w:num>
  <w:num w:numId="29">
    <w:abstractNumId w:val="8"/>
    <w:lvlOverride w:ilvl="0">
      <w:startOverride w:val="1"/>
    </w:lvlOverride>
    <w:lvlOverride w:ilvl="1"/>
    <w:lvlOverride w:ilvl="2"/>
    <w:lvlOverride w:ilvl="3"/>
    <w:lvlOverride w:ilvl="4"/>
    <w:lvlOverride w:ilvl="5"/>
    <w:lvlOverride w:ilvl="6"/>
    <w:lvlOverride w:ilvl="7"/>
    <w:lvlOverride w:ilvl="8"/>
  </w:num>
  <w:num w:numId="30">
    <w:abstractNumId w:val="23"/>
  </w:num>
  <w:num w:numId="31">
    <w:abstractNumId w:val="33"/>
  </w:num>
  <w:num w:numId="32">
    <w:abstractNumId w:val="30"/>
  </w:num>
  <w:num w:numId="33">
    <w:abstractNumId w:val="4"/>
  </w:num>
  <w:num w:numId="34">
    <w:abstractNumId w:val="19"/>
  </w:num>
  <w:num w:numId="35">
    <w:abstractNumId w:val="0"/>
  </w:num>
  <w:num w:numId="36">
    <w:abstractNumId w:val="1"/>
  </w:num>
  <w:num w:numId="37">
    <w:abstractNumId w:val="10"/>
  </w:num>
  <w:num w:numId="38">
    <w:abstractNumId w:val="37"/>
  </w:num>
  <w:num w:numId="39">
    <w:abstractNumId w:val="20"/>
  </w:num>
  <w:num w:numId="40">
    <w:abstractNumId w:val="36"/>
  </w:num>
  <w:num w:numId="41">
    <w:abstractNumId w:val="34"/>
  </w:num>
  <w:num w:numId="42">
    <w:abstractNumId w:val="18"/>
  </w:num>
  <w:num w:numId="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2DB6"/>
    <w:rsid w:val="00001A07"/>
    <w:rsid w:val="00002703"/>
    <w:rsid w:val="000151F0"/>
    <w:rsid w:val="00050B5A"/>
    <w:rsid w:val="000637E5"/>
    <w:rsid w:val="00067067"/>
    <w:rsid w:val="000823BF"/>
    <w:rsid w:val="000A39C0"/>
    <w:rsid w:val="000A5E1B"/>
    <w:rsid w:val="000B4735"/>
    <w:rsid w:val="000C44EF"/>
    <w:rsid w:val="000E1BED"/>
    <w:rsid w:val="00106210"/>
    <w:rsid w:val="00151BE8"/>
    <w:rsid w:val="0015719B"/>
    <w:rsid w:val="001620EF"/>
    <w:rsid w:val="00163AB9"/>
    <w:rsid w:val="00166C20"/>
    <w:rsid w:val="001758B7"/>
    <w:rsid w:val="001B08A1"/>
    <w:rsid w:val="001B46B5"/>
    <w:rsid w:val="001B4B24"/>
    <w:rsid w:val="001C1353"/>
    <w:rsid w:val="001F2E35"/>
    <w:rsid w:val="001F46CE"/>
    <w:rsid w:val="00206A61"/>
    <w:rsid w:val="002129E9"/>
    <w:rsid w:val="00225CC6"/>
    <w:rsid w:val="00236BB2"/>
    <w:rsid w:val="00237E4A"/>
    <w:rsid w:val="002521BB"/>
    <w:rsid w:val="00254157"/>
    <w:rsid w:val="00274312"/>
    <w:rsid w:val="0027457D"/>
    <w:rsid w:val="00275450"/>
    <w:rsid w:val="002A313A"/>
    <w:rsid w:val="002A7E62"/>
    <w:rsid w:val="002B1E91"/>
    <w:rsid w:val="002C5481"/>
    <w:rsid w:val="002D5E2E"/>
    <w:rsid w:val="002D6D9D"/>
    <w:rsid w:val="002D7AD9"/>
    <w:rsid w:val="002E2838"/>
    <w:rsid w:val="0030463A"/>
    <w:rsid w:val="00354721"/>
    <w:rsid w:val="00363EEB"/>
    <w:rsid w:val="003718EF"/>
    <w:rsid w:val="003942E7"/>
    <w:rsid w:val="003A7A97"/>
    <w:rsid w:val="003D79B2"/>
    <w:rsid w:val="003F01DB"/>
    <w:rsid w:val="003F11CF"/>
    <w:rsid w:val="00402DED"/>
    <w:rsid w:val="00404C4F"/>
    <w:rsid w:val="00406E3E"/>
    <w:rsid w:val="004332F5"/>
    <w:rsid w:val="00435240"/>
    <w:rsid w:val="00467CA2"/>
    <w:rsid w:val="0047140E"/>
    <w:rsid w:val="004A3B6F"/>
    <w:rsid w:val="004C6597"/>
    <w:rsid w:val="004F62AF"/>
    <w:rsid w:val="00526E85"/>
    <w:rsid w:val="0053298A"/>
    <w:rsid w:val="00534282"/>
    <w:rsid w:val="005456C8"/>
    <w:rsid w:val="00567746"/>
    <w:rsid w:val="00582E33"/>
    <w:rsid w:val="00593E94"/>
    <w:rsid w:val="005A1C2F"/>
    <w:rsid w:val="005B0997"/>
    <w:rsid w:val="005B1FB4"/>
    <w:rsid w:val="005D60C2"/>
    <w:rsid w:val="005D6891"/>
    <w:rsid w:val="00605DEA"/>
    <w:rsid w:val="00633F9E"/>
    <w:rsid w:val="006538FD"/>
    <w:rsid w:val="0065444D"/>
    <w:rsid w:val="00654D76"/>
    <w:rsid w:val="0065585D"/>
    <w:rsid w:val="00675F3B"/>
    <w:rsid w:val="00683BBD"/>
    <w:rsid w:val="006B33DF"/>
    <w:rsid w:val="006C15F2"/>
    <w:rsid w:val="006D4B3F"/>
    <w:rsid w:val="006F2C56"/>
    <w:rsid w:val="007232E5"/>
    <w:rsid w:val="00730048"/>
    <w:rsid w:val="007411E1"/>
    <w:rsid w:val="00745A34"/>
    <w:rsid w:val="00784154"/>
    <w:rsid w:val="00786BE0"/>
    <w:rsid w:val="00794235"/>
    <w:rsid w:val="00796925"/>
    <w:rsid w:val="007A741F"/>
    <w:rsid w:val="007E691E"/>
    <w:rsid w:val="00801573"/>
    <w:rsid w:val="00803720"/>
    <w:rsid w:val="00833BDA"/>
    <w:rsid w:val="00847372"/>
    <w:rsid w:val="0087452E"/>
    <w:rsid w:val="00874AF4"/>
    <w:rsid w:val="00887DFF"/>
    <w:rsid w:val="008A4403"/>
    <w:rsid w:val="008B7E03"/>
    <w:rsid w:val="008C1F83"/>
    <w:rsid w:val="008D0F7A"/>
    <w:rsid w:val="008D20A1"/>
    <w:rsid w:val="008E17B0"/>
    <w:rsid w:val="008E5024"/>
    <w:rsid w:val="008F1157"/>
    <w:rsid w:val="00910FF0"/>
    <w:rsid w:val="00932DA0"/>
    <w:rsid w:val="009659A0"/>
    <w:rsid w:val="0098629B"/>
    <w:rsid w:val="009B19DF"/>
    <w:rsid w:val="009C2394"/>
    <w:rsid w:val="00A02B69"/>
    <w:rsid w:val="00A05198"/>
    <w:rsid w:val="00A1010A"/>
    <w:rsid w:val="00A14DBC"/>
    <w:rsid w:val="00A235C5"/>
    <w:rsid w:val="00A317A3"/>
    <w:rsid w:val="00A47374"/>
    <w:rsid w:val="00A827E9"/>
    <w:rsid w:val="00A87029"/>
    <w:rsid w:val="00AD1BBB"/>
    <w:rsid w:val="00AF283B"/>
    <w:rsid w:val="00B075E8"/>
    <w:rsid w:val="00B21536"/>
    <w:rsid w:val="00B42B06"/>
    <w:rsid w:val="00B52169"/>
    <w:rsid w:val="00B872BA"/>
    <w:rsid w:val="00BA41D2"/>
    <w:rsid w:val="00BB4F2B"/>
    <w:rsid w:val="00BD43BB"/>
    <w:rsid w:val="00BD7C3A"/>
    <w:rsid w:val="00BE6AB7"/>
    <w:rsid w:val="00BE70CC"/>
    <w:rsid w:val="00BF6174"/>
    <w:rsid w:val="00C028E6"/>
    <w:rsid w:val="00C3107F"/>
    <w:rsid w:val="00C453B7"/>
    <w:rsid w:val="00C64672"/>
    <w:rsid w:val="00C92B01"/>
    <w:rsid w:val="00C9737C"/>
    <w:rsid w:val="00CA411D"/>
    <w:rsid w:val="00D112D2"/>
    <w:rsid w:val="00D12C9B"/>
    <w:rsid w:val="00D13D0E"/>
    <w:rsid w:val="00D17D16"/>
    <w:rsid w:val="00DA2958"/>
    <w:rsid w:val="00DA4F7B"/>
    <w:rsid w:val="00DC3E11"/>
    <w:rsid w:val="00E313D1"/>
    <w:rsid w:val="00E47072"/>
    <w:rsid w:val="00E60A83"/>
    <w:rsid w:val="00EB6430"/>
    <w:rsid w:val="00EC6172"/>
    <w:rsid w:val="00ED3702"/>
    <w:rsid w:val="00EE26D1"/>
    <w:rsid w:val="00F13027"/>
    <w:rsid w:val="00F15ACA"/>
    <w:rsid w:val="00F52DB6"/>
    <w:rsid w:val="00F80969"/>
    <w:rsid w:val="00F82C31"/>
    <w:rsid w:val="00F83F04"/>
    <w:rsid w:val="00F86B7C"/>
    <w:rsid w:val="00F91B0F"/>
    <w:rsid w:val="00FC242B"/>
    <w:rsid w:val="00FD281A"/>
    <w:rsid w:val="00FF2C64"/>
    <w:rsid w:val="00FF667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64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0997"/>
    <w:pPr>
      <w:autoSpaceDE w:val="0"/>
      <w:autoSpaceDN w:val="0"/>
      <w:spacing w:after="0" w:line="240" w:lineRule="auto"/>
    </w:pPr>
    <w:rPr>
      <w:rFonts w:ascii="Times New Roman" w:eastAsia="Times New Roman" w:hAnsi="Times New Roman" w:cs="Times New Roman"/>
      <w:kern w:val="0"/>
      <w:sz w:val="20"/>
      <w:szCs w:val="20"/>
      <w:lang w:eastAsia="ru-RU"/>
      <w14:ligatures w14:val="none"/>
    </w:rPr>
  </w:style>
  <w:style w:type="paragraph" w:styleId="1">
    <w:name w:val="heading 1"/>
    <w:basedOn w:val="a"/>
    <w:link w:val="10"/>
    <w:uiPriority w:val="99"/>
    <w:qFormat/>
    <w:rsid w:val="00D12C9B"/>
    <w:pPr>
      <w:widowControl w:val="0"/>
      <w:ind w:left="222"/>
      <w:outlineLvl w:val="0"/>
    </w:pPr>
    <w:rPr>
      <w:b/>
      <w:bCs/>
      <w:sz w:val="28"/>
      <w:szCs w:val="28"/>
    </w:rPr>
  </w:style>
  <w:style w:type="paragraph" w:styleId="2">
    <w:name w:val="heading 2"/>
    <w:aliases w:val="H2,Раздел,H21,Numbered text 3,h2,H22,H23,H24,H211,H25,H212,H221,H231,H241,H2111,H26,H213,H222,H232,H242,H2112,H27,H214,H28,H29,H210,H215,H216,H217,H218,H219,H220,H2110,H223,H2113,H224,H225,H226,H227,H228,H229,H230,H233,H234,H235,H2114,H236"/>
    <w:basedOn w:val="a"/>
    <w:next w:val="a"/>
    <w:link w:val="20"/>
    <w:uiPriority w:val="99"/>
    <w:qFormat/>
    <w:rsid w:val="005B0997"/>
    <w:pPr>
      <w:keepNext/>
      <w:outlineLvl w:val="1"/>
    </w:pPr>
    <w:rPr>
      <w:b/>
      <w:bCs/>
      <w:sz w:val="28"/>
      <w:szCs w:val="28"/>
    </w:rPr>
  </w:style>
  <w:style w:type="paragraph" w:styleId="4">
    <w:name w:val="heading 4"/>
    <w:basedOn w:val="a"/>
    <w:next w:val="a"/>
    <w:link w:val="40"/>
    <w:uiPriority w:val="9"/>
    <w:semiHidden/>
    <w:unhideWhenUsed/>
    <w:qFormat/>
    <w:rsid w:val="00C92B01"/>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12C9B"/>
    <w:rPr>
      <w:rFonts w:ascii="Times New Roman" w:eastAsia="Times New Roman" w:hAnsi="Times New Roman" w:cs="Times New Roman"/>
      <w:b/>
      <w:bCs/>
      <w:kern w:val="0"/>
      <w:sz w:val="28"/>
      <w:szCs w:val="28"/>
      <w:lang w:eastAsia="ru-RU"/>
      <w14:ligatures w14:val="none"/>
    </w:rPr>
  </w:style>
  <w:style w:type="character" w:customStyle="1" w:styleId="20">
    <w:name w:val="Заголовок 2 Знак"/>
    <w:aliases w:val="H2 Знак,Раздел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
    <w:basedOn w:val="a0"/>
    <w:link w:val="2"/>
    <w:uiPriority w:val="99"/>
    <w:rsid w:val="005B0997"/>
    <w:rPr>
      <w:rFonts w:ascii="Times New Roman" w:eastAsia="Times New Roman" w:hAnsi="Times New Roman" w:cs="Times New Roman"/>
      <w:b/>
      <w:bCs/>
      <w:kern w:val="0"/>
      <w:sz w:val="28"/>
      <w:szCs w:val="28"/>
      <w:lang w:eastAsia="ru-RU"/>
      <w14:ligatures w14:val="none"/>
    </w:rPr>
  </w:style>
  <w:style w:type="character" w:customStyle="1" w:styleId="40">
    <w:name w:val="Заголовок 4 Знак"/>
    <w:basedOn w:val="a0"/>
    <w:link w:val="4"/>
    <w:uiPriority w:val="9"/>
    <w:semiHidden/>
    <w:rsid w:val="00C92B01"/>
    <w:rPr>
      <w:rFonts w:asciiTheme="majorHAnsi" w:eastAsiaTheme="majorEastAsia" w:hAnsiTheme="majorHAnsi" w:cstheme="majorBidi"/>
      <w:i/>
      <w:iCs/>
      <w:color w:val="2F5496" w:themeColor="accent1" w:themeShade="BF"/>
      <w:kern w:val="0"/>
      <w:sz w:val="20"/>
      <w:szCs w:val="20"/>
      <w:lang w:eastAsia="ru-RU"/>
      <w14:ligatures w14:val="none"/>
    </w:rPr>
  </w:style>
  <w:style w:type="paragraph" w:styleId="a3">
    <w:name w:val="List Paragraph"/>
    <w:basedOn w:val="a"/>
    <w:uiPriority w:val="99"/>
    <w:qFormat/>
    <w:rsid w:val="005B0997"/>
    <w:pPr>
      <w:ind w:left="720"/>
      <w:contextualSpacing/>
    </w:pPr>
  </w:style>
  <w:style w:type="paragraph" w:customStyle="1" w:styleId="ConsNonformat">
    <w:name w:val="ConsNonformat"/>
    <w:rsid w:val="005B0997"/>
    <w:pPr>
      <w:widowControl w:val="0"/>
      <w:suppressAutoHyphens/>
      <w:autoSpaceDE w:val="0"/>
      <w:spacing w:after="0" w:line="240" w:lineRule="auto"/>
    </w:pPr>
    <w:rPr>
      <w:rFonts w:ascii="Courier New" w:eastAsia="Arial" w:hAnsi="Courier New" w:cs="Courier New"/>
      <w:kern w:val="0"/>
      <w:sz w:val="24"/>
      <w:szCs w:val="24"/>
      <w:lang w:eastAsia="ar-SA"/>
      <w14:ligatures w14:val="none"/>
    </w:rPr>
  </w:style>
  <w:style w:type="paragraph" w:customStyle="1" w:styleId="Default">
    <w:name w:val="Default"/>
    <w:uiPriority w:val="99"/>
    <w:rsid w:val="005B0997"/>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ru-RU"/>
      <w14:ligatures w14:val="none"/>
    </w:rPr>
  </w:style>
  <w:style w:type="character" w:customStyle="1" w:styleId="-">
    <w:name w:val="Интернет-ссылка"/>
    <w:rsid w:val="005B0997"/>
    <w:rPr>
      <w:color w:val="000080"/>
      <w:u w:val="single"/>
    </w:rPr>
  </w:style>
  <w:style w:type="paragraph" w:styleId="a4">
    <w:name w:val="Body Text"/>
    <w:basedOn w:val="a"/>
    <w:link w:val="a5"/>
    <w:uiPriority w:val="99"/>
    <w:rsid w:val="00C92B01"/>
    <w:pPr>
      <w:autoSpaceDE/>
      <w:autoSpaceDN/>
      <w:jc w:val="both"/>
    </w:pPr>
    <w:rPr>
      <w:sz w:val="28"/>
    </w:rPr>
  </w:style>
  <w:style w:type="character" w:customStyle="1" w:styleId="a5">
    <w:name w:val="Основной текст Знак"/>
    <w:basedOn w:val="a0"/>
    <w:link w:val="a4"/>
    <w:uiPriority w:val="99"/>
    <w:rsid w:val="00C92B01"/>
    <w:rPr>
      <w:rFonts w:ascii="Times New Roman" w:eastAsia="Times New Roman" w:hAnsi="Times New Roman" w:cs="Times New Roman"/>
      <w:kern w:val="0"/>
      <w:sz w:val="28"/>
      <w:szCs w:val="20"/>
      <w:lang w:eastAsia="ru-RU"/>
      <w14:ligatures w14:val="none"/>
    </w:rPr>
  </w:style>
  <w:style w:type="paragraph" w:styleId="a6">
    <w:name w:val="Body Text Indent"/>
    <w:basedOn w:val="a"/>
    <w:link w:val="a7"/>
    <w:rsid w:val="00C92B01"/>
    <w:pPr>
      <w:autoSpaceDE/>
      <w:autoSpaceDN/>
      <w:ind w:left="705"/>
    </w:pPr>
    <w:rPr>
      <w:sz w:val="28"/>
    </w:rPr>
  </w:style>
  <w:style w:type="character" w:customStyle="1" w:styleId="a7">
    <w:name w:val="Основной текст с отступом Знак"/>
    <w:basedOn w:val="a0"/>
    <w:link w:val="a6"/>
    <w:rsid w:val="00C92B01"/>
    <w:rPr>
      <w:rFonts w:ascii="Times New Roman" w:eastAsia="Times New Roman" w:hAnsi="Times New Roman" w:cs="Times New Roman"/>
      <w:kern w:val="0"/>
      <w:sz w:val="28"/>
      <w:szCs w:val="20"/>
      <w:lang w:eastAsia="ru-RU"/>
      <w14:ligatures w14:val="none"/>
    </w:rPr>
  </w:style>
  <w:style w:type="paragraph" w:customStyle="1" w:styleId="ConsPlusCell">
    <w:name w:val="ConsPlusCell"/>
    <w:rsid w:val="00C92B01"/>
    <w:pPr>
      <w:widowControl w:val="0"/>
      <w:autoSpaceDE w:val="0"/>
      <w:autoSpaceDN w:val="0"/>
      <w:adjustRightInd w:val="0"/>
      <w:spacing w:after="0" w:line="240" w:lineRule="auto"/>
    </w:pPr>
    <w:rPr>
      <w:rFonts w:ascii="Arial" w:eastAsia="Times New Roman" w:hAnsi="Arial" w:cs="Arial"/>
      <w:kern w:val="0"/>
      <w:sz w:val="20"/>
      <w:szCs w:val="20"/>
      <w:lang w:eastAsia="ru-RU"/>
      <w14:ligatures w14:val="none"/>
    </w:rPr>
  </w:style>
  <w:style w:type="paragraph" w:styleId="a8">
    <w:name w:val="header"/>
    <w:basedOn w:val="a"/>
    <w:link w:val="a9"/>
    <w:uiPriority w:val="99"/>
    <w:unhideWhenUsed/>
    <w:rsid w:val="00237E4A"/>
    <w:pPr>
      <w:tabs>
        <w:tab w:val="center" w:pos="4677"/>
        <w:tab w:val="right" w:pos="9355"/>
      </w:tabs>
    </w:pPr>
  </w:style>
  <w:style w:type="character" w:customStyle="1" w:styleId="a9">
    <w:name w:val="Верхний колонтитул Знак"/>
    <w:basedOn w:val="a0"/>
    <w:link w:val="a8"/>
    <w:uiPriority w:val="99"/>
    <w:rsid w:val="00237E4A"/>
    <w:rPr>
      <w:rFonts w:ascii="Times New Roman" w:eastAsia="Times New Roman" w:hAnsi="Times New Roman" w:cs="Times New Roman"/>
      <w:kern w:val="0"/>
      <w:sz w:val="20"/>
      <w:szCs w:val="20"/>
      <w:lang w:eastAsia="ru-RU"/>
      <w14:ligatures w14:val="none"/>
    </w:rPr>
  </w:style>
  <w:style w:type="paragraph" w:styleId="aa">
    <w:name w:val="footer"/>
    <w:basedOn w:val="a"/>
    <w:link w:val="ab"/>
    <w:uiPriority w:val="99"/>
    <w:unhideWhenUsed/>
    <w:rsid w:val="00237E4A"/>
    <w:pPr>
      <w:tabs>
        <w:tab w:val="center" w:pos="4677"/>
        <w:tab w:val="right" w:pos="9355"/>
      </w:tabs>
    </w:pPr>
  </w:style>
  <w:style w:type="character" w:customStyle="1" w:styleId="ab">
    <w:name w:val="Нижний колонтитул Знак"/>
    <w:basedOn w:val="a0"/>
    <w:link w:val="aa"/>
    <w:uiPriority w:val="99"/>
    <w:rsid w:val="00237E4A"/>
    <w:rPr>
      <w:rFonts w:ascii="Times New Roman" w:eastAsia="Times New Roman" w:hAnsi="Times New Roman" w:cs="Times New Roman"/>
      <w:kern w:val="0"/>
      <w:sz w:val="20"/>
      <w:szCs w:val="20"/>
      <w:lang w:eastAsia="ru-RU"/>
      <w14:ligatures w14:val="none"/>
    </w:rPr>
  </w:style>
  <w:style w:type="paragraph" w:styleId="ac">
    <w:name w:val="Balloon Text"/>
    <w:basedOn w:val="a"/>
    <w:link w:val="ad"/>
    <w:uiPriority w:val="99"/>
    <w:semiHidden/>
    <w:unhideWhenUsed/>
    <w:rsid w:val="001B08A1"/>
    <w:rPr>
      <w:rFonts w:ascii="Segoe UI" w:hAnsi="Segoe UI" w:cs="Segoe UI"/>
      <w:sz w:val="18"/>
      <w:szCs w:val="18"/>
    </w:rPr>
  </w:style>
  <w:style w:type="character" w:customStyle="1" w:styleId="ad">
    <w:name w:val="Текст выноски Знак"/>
    <w:basedOn w:val="a0"/>
    <w:link w:val="ac"/>
    <w:uiPriority w:val="99"/>
    <w:semiHidden/>
    <w:rsid w:val="001B08A1"/>
    <w:rPr>
      <w:rFonts w:ascii="Segoe UI" w:eastAsia="Times New Roman" w:hAnsi="Segoe UI" w:cs="Segoe UI"/>
      <w:kern w:val="0"/>
      <w:sz w:val="18"/>
      <w:szCs w:val="18"/>
      <w:lang w:eastAsia="ru-RU"/>
      <w14:ligatures w14:val="none"/>
    </w:rPr>
  </w:style>
  <w:style w:type="character" w:styleId="ae">
    <w:name w:val="Hyperlink"/>
    <w:uiPriority w:val="99"/>
    <w:unhideWhenUsed/>
    <w:rsid w:val="001F46CE"/>
    <w:rPr>
      <w:color w:val="0000FF"/>
      <w:u w:val="single"/>
    </w:rPr>
  </w:style>
  <w:style w:type="paragraph" w:customStyle="1" w:styleId="ConsNormal">
    <w:name w:val="ConsNormal"/>
    <w:rsid w:val="001F46CE"/>
    <w:pPr>
      <w:widowControl w:val="0"/>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paragraph" w:customStyle="1" w:styleId="af">
    <w:name w:val="Таблицы (моноширинный)"/>
    <w:basedOn w:val="a"/>
    <w:next w:val="a"/>
    <w:uiPriority w:val="99"/>
    <w:rsid w:val="001F46CE"/>
    <w:pPr>
      <w:widowControl w:val="0"/>
      <w:suppressAutoHyphens/>
      <w:autoSpaceDN/>
      <w:jc w:val="both"/>
    </w:pPr>
    <w:rPr>
      <w:rFonts w:ascii="Courier New" w:hAnsi="Courier New" w:cs="Courier New"/>
      <w:sz w:val="22"/>
      <w:szCs w:val="22"/>
      <w:lang w:eastAsia="ar-SA"/>
    </w:rPr>
  </w:style>
  <w:style w:type="paragraph" w:customStyle="1" w:styleId="21">
    <w:name w:val="Основной текст 21"/>
    <w:basedOn w:val="a"/>
    <w:rsid w:val="001F46CE"/>
    <w:pPr>
      <w:suppressAutoHyphens/>
      <w:autoSpaceDE/>
      <w:autoSpaceDN/>
      <w:jc w:val="both"/>
    </w:pPr>
    <w:rPr>
      <w:sz w:val="28"/>
      <w:szCs w:val="26"/>
      <w:lang w:eastAsia="ar-SA"/>
    </w:rPr>
  </w:style>
  <w:style w:type="paragraph" w:customStyle="1" w:styleId="11">
    <w:name w:val="Обычный1"/>
    <w:rsid w:val="001F46CE"/>
    <w:pPr>
      <w:widowControl w:val="0"/>
      <w:snapToGrid w:val="0"/>
      <w:spacing w:before="140" w:after="0"/>
      <w:ind w:left="600" w:right="600"/>
      <w:jc w:val="center"/>
    </w:pPr>
    <w:rPr>
      <w:rFonts w:ascii="Arial" w:eastAsia="Times New Roman" w:hAnsi="Arial" w:cs="Times New Roman"/>
      <w:b/>
      <w:kern w:val="0"/>
      <w:sz w:val="18"/>
      <w:szCs w:val="20"/>
      <w:lang w:eastAsia="ru-RU"/>
      <w14:ligatures w14:val="none"/>
    </w:rPr>
  </w:style>
  <w:style w:type="paragraph" w:customStyle="1" w:styleId="TableParagraph">
    <w:name w:val="Table Paragraph"/>
    <w:basedOn w:val="a"/>
    <w:uiPriority w:val="99"/>
    <w:rsid w:val="00D12C9B"/>
    <w:pPr>
      <w:widowControl w:val="0"/>
    </w:pPr>
    <w:rPr>
      <w:sz w:val="22"/>
      <w:szCs w:val="22"/>
    </w:rPr>
  </w:style>
  <w:style w:type="paragraph" w:customStyle="1" w:styleId="af0">
    <w:name w:val="Знак Знак"/>
    <w:basedOn w:val="a"/>
    <w:uiPriority w:val="99"/>
    <w:rsid w:val="00D12C9B"/>
    <w:pPr>
      <w:autoSpaceDE/>
      <w:autoSpaceDN/>
      <w:spacing w:after="160" w:line="240" w:lineRule="exact"/>
    </w:pPr>
    <w:rPr>
      <w:rFonts w:ascii="Verdana" w:hAnsi="Verdana" w:cs="Verdana"/>
      <w:lang w:val="en-US" w:eastAsia="en-US"/>
    </w:rPr>
  </w:style>
  <w:style w:type="paragraph" w:styleId="22">
    <w:name w:val="Body Text 2"/>
    <w:basedOn w:val="a"/>
    <w:link w:val="23"/>
    <w:uiPriority w:val="99"/>
    <w:rsid w:val="00D12C9B"/>
    <w:pPr>
      <w:widowControl w:val="0"/>
      <w:spacing w:after="120" w:line="480" w:lineRule="auto"/>
    </w:pPr>
    <w:rPr>
      <w:sz w:val="22"/>
      <w:szCs w:val="22"/>
    </w:rPr>
  </w:style>
  <w:style w:type="character" w:customStyle="1" w:styleId="23">
    <w:name w:val="Основной текст 2 Знак"/>
    <w:basedOn w:val="a0"/>
    <w:link w:val="22"/>
    <w:uiPriority w:val="99"/>
    <w:rsid w:val="00D12C9B"/>
    <w:rPr>
      <w:rFonts w:ascii="Times New Roman" w:eastAsia="Times New Roman" w:hAnsi="Times New Roman" w:cs="Times New Roman"/>
      <w:kern w:val="0"/>
      <w:lang w:eastAsia="ru-RU"/>
      <w14:ligatures w14:val="none"/>
    </w:rPr>
  </w:style>
  <w:style w:type="character" w:styleId="af1">
    <w:name w:val="page number"/>
    <w:basedOn w:val="a0"/>
    <w:uiPriority w:val="99"/>
    <w:rsid w:val="00D12C9B"/>
  </w:style>
  <w:style w:type="paragraph" w:styleId="3">
    <w:name w:val="Body Text Indent 3"/>
    <w:basedOn w:val="a"/>
    <w:link w:val="30"/>
    <w:uiPriority w:val="99"/>
    <w:rsid w:val="00D12C9B"/>
    <w:pPr>
      <w:widowControl w:val="0"/>
      <w:spacing w:after="120"/>
      <w:ind w:left="283"/>
    </w:pPr>
    <w:rPr>
      <w:sz w:val="16"/>
      <w:szCs w:val="16"/>
    </w:rPr>
  </w:style>
  <w:style w:type="character" w:customStyle="1" w:styleId="30">
    <w:name w:val="Основной текст с отступом 3 Знак"/>
    <w:basedOn w:val="a0"/>
    <w:link w:val="3"/>
    <w:uiPriority w:val="99"/>
    <w:rsid w:val="00D12C9B"/>
    <w:rPr>
      <w:rFonts w:ascii="Times New Roman" w:eastAsia="Times New Roman" w:hAnsi="Times New Roman" w:cs="Times New Roman"/>
      <w:kern w:val="0"/>
      <w:sz w:val="16"/>
      <w:szCs w:val="16"/>
      <w:lang w:eastAsia="ru-RU"/>
      <w14:ligatures w14:val="none"/>
    </w:rPr>
  </w:style>
  <w:style w:type="paragraph" w:customStyle="1" w:styleId="12">
    <w:name w:val="Знак Знак1"/>
    <w:basedOn w:val="a"/>
    <w:uiPriority w:val="99"/>
    <w:rsid w:val="00D12C9B"/>
    <w:pPr>
      <w:autoSpaceDE/>
      <w:autoSpaceDN/>
      <w:spacing w:after="160" w:line="240" w:lineRule="exact"/>
    </w:pPr>
    <w:rPr>
      <w:rFonts w:ascii="Verdana" w:eastAsia="Calibri" w:hAnsi="Verdana" w:cs="Verdana"/>
      <w:lang w:val="en-US" w:eastAsia="en-US"/>
    </w:rPr>
  </w:style>
  <w:style w:type="character" w:customStyle="1" w:styleId="af2">
    <w:name w:val="Цветовое выделение"/>
    <w:uiPriority w:val="99"/>
    <w:rsid w:val="00D12C9B"/>
    <w:rPr>
      <w:b/>
      <w:bCs/>
      <w:color w:val="000080"/>
    </w:rPr>
  </w:style>
  <w:style w:type="paragraph" w:customStyle="1" w:styleId="ConsPlusNonformat">
    <w:name w:val="ConsPlusNonformat"/>
    <w:uiPriority w:val="99"/>
    <w:rsid w:val="00D12C9B"/>
    <w:pPr>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CharChar">
    <w:name w:val="Char Char"/>
    <w:basedOn w:val="a"/>
    <w:rsid w:val="00D12C9B"/>
    <w:pPr>
      <w:autoSpaceDE/>
      <w:autoSpaceDN/>
      <w:spacing w:after="160" w:line="240" w:lineRule="exact"/>
    </w:pPr>
    <w:rPr>
      <w:rFonts w:ascii="Verdana" w:hAnsi="Verdana"/>
      <w:lang w:val="en-US" w:eastAsia="en-US"/>
    </w:rPr>
  </w:style>
  <w:style w:type="paragraph" w:customStyle="1" w:styleId="31">
    <w:name w:val="Стиль3"/>
    <w:basedOn w:val="24"/>
    <w:rsid w:val="00D12C9B"/>
    <w:pPr>
      <w:widowControl w:val="0"/>
      <w:tabs>
        <w:tab w:val="num" w:pos="1307"/>
      </w:tabs>
      <w:adjustRightInd w:val="0"/>
      <w:ind w:left="1080" w:firstLine="0"/>
      <w:textAlignment w:val="baseline"/>
    </w:pPr>
    <w:rPr>
      <w:sz w:val="24"/>
    </w:rPr>
  </w:style>
  <w:style w:type="paragraph" w:styleId="24">
    <w:name w:val="Body Text Indent 2"/>
    <w:basedOn w:val="a"/>
    <w:link w:val="25"/>
    <w:rsid w:val="00D12C9B"/>
    <w:pPr>
      <w:tabs>
        <w:tab w:val="num" w:pos="643"/>
      </w:tabs>
      <w:autoSpaceDE/>
      <w:autoSpaceDN/>
      <w:ind w:firstLine="680"/>
      <w:jc w:val="both"/>
    </w:pPr>
    <w:rPr>
      <w:sz w:val="28"/>
    </w:rPr>
  </w:style>
  <w:style w:type="character" w:customStyle="1" w:styleId="25">
    <w:name w:val="Основной текст с отступом 2 Знак"/>
    <w:basedOn w:val="a0"/>
    <w:link w:val="24"/>
    <w:rsid w:val="00D12C9B"/>
    <w:rPr>
      <w:rFonts w:ascii="Times New Roman" w:eastAsia="Times New Roman" w:hAnsi="Times New Roman" w:cs="Times New Roman"/>
      <w:kern w:val="0"/>
      <w:sz w:val="28"/>
      <w:szCs w:val="20"/>
      <w:lang w:eastAsia="ru-RU"/>
      <w14:ligatures w14:val="none"/>
    </w:rPr>
  </w:style>
  <w:style w:type="character" w:customStyle="1" w:styleId="apple-converted-space">
    <w:name w:val="apple-converted-space"/>
    <w:basedOn w:val="a0"/>
    <w:rsid w:val="00D12C9B"/>
  </w:style>
  <w:style w:type="character" w:styleId="af3">
    <w:name w:val="Emphasis"/>
    <w:basedOn w:val="a0"/>
    <w:qFormat/>
    <w:rsid w:val="00D12C9B"/>
    <w:rPr>
      <w:i/>
      <w:iCs/>
    </w:rPr>
  </w:style>
  <w:style w:type="paragraph" w:customStyle="1" w:styleId="xl63">
    <w:name w:val="xl63"/>
    <w:basedOn w:val="a"/>
    <w:rsid w:val="00D12C9B"/>
    <w:pPr>
      <w:autoSpaceDE/>
      <w:autoSpaceDN/>
      <w:spacing w:before="100" w:beforeAutospacing="1" w:after="100" w:afterAutospacing="1"/>
      <w:jc w:val="center"/>
      <w:textAlignment w:val="center"/>
    </w:pPr>
  </w:style>
  <w:style w:type="paragraph" w:customStyle="1" w:styleId="xl64">
    <w:name w:val="xl64"/>
    <w:basedOn w:val="a"/>
    <w:rsid w:val="00D12C9B"/>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style>
  <w:style w:type="paragraph" w:customStyle="1" w:styleId="xl65">
    <w:name w:val="xl65"/>
    <w:basedOn w:val="a"/>
    <w:rsid w:val="00D12C9B"/>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style>
  <w:style w:type="paragraph" w:customStyle="1" w:styleId="xl66">
    <w:name w:val="xl66"/>
    <w:basedOn w:val="a"/>
    <w:rsid w:val="00D12C9B"/>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style>
  <w:style w:type="paragraph" w:customStyle="1" w:styleId="xl67">
    <w:name w:val="xl67"/>
    <w:basedOn w:val="a"/>
    <w:rsid w:val="00D12C9B"/>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style>
  <w:style w:type="paragraph" w:customStyle="1" w:styleId="xl68">
    <w:name w:val="xl68"/>
    <w:basedOn w:val="a"/>
    <w:rsid w:val="00D12C9B"/>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style>
  <w:style w:type="paragraph" w:customStyle="1" w:styleId="xl69">
    <w:name w:val="xl69"/>
    <w:basedOn w:val="a"/>
    <w:rsid w:val="00D12C9B"/>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style>
  <w:style w:type="paragraph" w:customStyle="1" w:styleId="xl70">
    <w:name w:val="xl70"/>
    <w:basedOn w:val="a"/>
    <w:rsid w:val="00D12C9B"/>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24"/>
      <w:szCs w:val="24"/>
    </w:rPr>
  </w:style>
  <w:style w:type="paragraph" w:customStyle="1" w:styleId="xl71">
    <w:name w:val="xl71"/>
    <w:basedOn w:val="a"/>
    <w:rsid w:val="00D12C9B"/>
    <w:pPr>
      <w:shd w:val="clear" w:color="000000" w:fill="FFFFFF"/>
      <w:autoSpaceDE/>
      <w:autoSpaceDN/>
      <w:spacing w:before="100" w:beforeAutospacing="1" w:after="100" w:afterAutospacing="1"/>
    </w:pPr>
    <w:rPr>
      <w:sz w:val="24"/>
      <w:szCs w:val="24"/>
    </w:rPr>
  </w:style>
  <w:style w:type="paragraph" w:customStyle="1" w:styleId="xl72">
    <w:name w:val="xl72"/>
    <w:basedOn w:val="a"/>
    <w:rsid w:val="00D12C9B"/>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24"/>
      <w:szCs w:val="24"/>
    </w:rPr>
  </w:style>
  <w:style w:type="paragraph" w:customStyle="1" w:styleId="xl73">
    <w:name w:val="xl73"/>
    <w:basedOn w:val="a"/>
    <w:rsid w:val="00D12C9B"/>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rPr>
  </w:style>
  <w:style w:type="paragraph" w:customStyle="1" w:styleId="xl74">
    <w:name w:val="xl74"/>
    <w:basedOn w:val="a"/>
    <w:rsid w:val="00D12C9B"/>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rPr>
  </w:style>
  <w:style w:type="paragraph" w:customStyle="1" w:styleId="xl75">
    <w:name w:val="xl75"/>
    <w:basedOn w:val="a"/>
    <w:rsid w:val="00D12C9B"/>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rPr>
  </w:style>
  <w:style w:type="paragraph" w:customStyle="1" w:styleId="xl76">
    <w:name w:val="xl76"/>
    <w:basedOn w:val="a"/>
    <w:rsid w:val="00D12C9B"/>
    <w:pPr>
      <w:shd w:val="clear" w:color="000000" w:fill="FFFFFF"/>
      <w:autoSpaceDE/>
      <w:autoSpaceDN/>
      <w:spacing w:before="100" w:beforeAutospacing="1" w:after="100" w:afterAutospacing="1"/>
      <w:jc w:val="center"/>
      <w:textAlignment w:val="center"/>
    </w:pPr>
  </w:style>
  <w:style w:type="paragraph" w:customStyle="1" w:styleId="xl77">
    <w:name w:val="xl77"/>
    <w:basedOn w:val="a"/>
    <w:rsid w:val="00D12C9B"/>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style>
  <w:style w:type="paragraph" w:customStyle="1" w:styleId="xl78">
    <w:name w:val="xl78"/>
    <w:basedOn w:val="a"/>
    <w:rsid w:val="00D12C9B"/>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style>
  <w:style w:type="paragraph" w:customStyle="1" w:styleId="xl79">
    <w:name w:val="xl79"/>
    <w:basedOn w:val="a"/>
    <w:rsid w:val="00D12C9B"/>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sz w:val="24"/>
      <w:szCs w:val="24"/>
    </w:rPr>
  </w:style>
  <w:style w:type="paragraph" w:customStyle="1" w:styleId="xl80">
    <w:name w:val="xl80"/>
    <w:basedOn w:val="a"/>
    <w:rsid w:val="00D12C9B"/>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24"/>
      <w:szCs w:val="24"/>
    </w:rPr>
  </w:style>
  <w:style w:type="paragraph" w:customStyle="1" w:styleId="xl81">
    <w:name w:val="xl81"/>
    <w:basedOn w:val="a"/>
    <w:rsid w:val="00D12C9B"/>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rPr>
  </w:style>
  <w:style w:type="paragraph" w:customStyle="1" w:styleId="xl82">
    <w:name w:val="xl82"/>
    <w:basedOn w:val="a"/>
    <w:rsid w:val="00D12C9B"/>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rPr>
  </w:style>
  <w:style w:type="paragraph" w:customStyle="1" w:styleId="xl83">
    <w:name w:val="xl83"/>
    <w:basedOn w:val="a"/>
    <w:rsid w:val="00D12C9B"/>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24"/>
      <w:szCs w:val="24"/>
    </w:rPr>
  </w:style>
  <w:style w:type="paragraph" w:customStyle="1" w:styleId="xl84">
    <w:name w:val="xl84"/>
    <w:basedOn w:val="a"/>
    <w:rsid w:val="00D12C9B"/>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24"/>
      <w:szCs w:val="24"/>
    </w:rPr>
  </w:style>
  <w:style w:type="paragraph" w:customStyle="1" w:styleId="xl85">
    <w:name w:val="xl85"/>
    <w:basedOn w:val="a"/>
    <w:rsid w:val="00D12C9B"/>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24"/>
      <w:szCs w:val="24"/>
    </w:rPr>
  </w:style>
  <w:style w:type="paragraph" w:customStyle="1" w:styleId="xl86">
    <w:name w:val="xl86"/>
    <w:basedOn w:val="a"/>
    <w:rsid w:val="00D12C9B"/>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24"/>
      <w:szCs w:val="24"/>
    </w:rPr>
  </w:style>
  <w:style w:type="paragraph" w:customStyle="1" w:styleId="xl87">
    <w:name w:val="xl87"/>
    <w:basedOn w:val="a"/>
    <w:rsid w:val="00D12C9B"/>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rPr>
  </w:style>
  <w:style w:type="paragraph" w:customStyle="1" w:styleId="xl88">
    <w:name w:val="xl88"/>
    <w:basedOn w:val="a"/>
    <w:rsid w:val="00D12C9B"/>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rPr>
  </w:style>
  <w:style w:type="paragraph" w:customStyle="1" w:styleId="xl89">
    <w:name w:val="xl89"/>
    <w:basedOn w:val="a"/>
    <w:rsid w:val="00D12C9B"/>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rPr>
  </w:style>
  <w:style w:type="paragraph" w:customStyle="1" w:styleId="xl90">
    <w:name w:val="xl90"/>
    <w:basedOn w:val="a"/>
    <w:rsid w:val="00D12C9B"/>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rPr>
  </w:style>
  <w:style w:type="paragraph" w:customStyle="1" w:styleId="xl91">
    <w:name w:val="xl91"/>
    <w:basedOn w:val="a"/>
    <w:rsid w:val="00D12C9B"/>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24"/>
      <w:szCs w:val="24"/>
    </w:rPr>
  </w:style>
  <w:style w:type="paragraph" w:customStyle="1" w:styleId="xl92">
    <w:name w:val="xl92"/>
    <w:basedOn w:val="a"/>
    <w:rsid w:val="00D12C9B"/>
    <w:pPr>
      <w:autoSpaceDE/>
      <w:autoSpaceDN/>
      <w:spacing w:before="100" w:beforeAutospacing="1" w:after="100" w:afterAutospacing="1"/>
      <w:jc w:val="center"/>
      <w:textAlignment w:val="center"/>
    </w:pPr>
    <w:rPr>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0997"/>
    <w:pPr>
      <w:autoSpaceDE w:val="0"/>
      <w:autoSpaceDN w:val="0"/>
      <w:spacing w:after="0" w:line="240" w:lineRule="auto"/>
    </w:pPr>
    <w:rPr>
      <w:rFonts w:ascii="Times New Roman" w:eastAsia="Times New Roman" w:hAnsi="Times New Roman" w:cs="Times New Roman"/>
      <w:kern w:val="0"/>
      <w:sz w:val="20"/>
      <w:szCs w:val="20"/>
      <w:lang w:eastAsia="ru-RU"/>
      <w14:ligatures w14:val="none"/>
    </w:rPr>
  </w:style>
  <w:style w:type="paragraph" w:styleId="1">
    <w:name w:val="heading 1"/>
    <w:basedOn w:val="a"/>
    <w:link w:val="10"/>
    <w:uiPriority w:val="99"/>
    <w:qFormat/>
    <w:rsid w:val="00D12C9B"/>
    <w:pPr>
      <w:widowControl w:val="0"/>
      <w:ind w:left="222"/>
      <w:outlineLvl w:val="0"/>
    </w:pPr>
    <w:rPr>
      <w:b/>
      <w:bCs/>
      <w:sz w:val="28"/>
      <w:szCs w:val="28"/>
    </w:rPr>
  </w:style>
  <w:style w:type="paragraph" w:styleId="2">
    <w:name w:val="heading 2"/>
    <w:aliases w:val="H2,Раздел,H21,Numbered text 3,h2,H22,H23,H24,H211,H25,H212,H221,H231,H241,H2111,H26,H213,H222,H232,H242,H2112,H27,H214,H28,H29,H210,H215,H216,H217,H218,H219,H220,H2110,H223,H2113,H224,H225,H226,H227,H228,H229,H230,H233,H234,H235,H2114,H236"/>
    <w:basedOn w:val="a"/>
    <w:next w:val="a"/>
    <w:link w:val="20"/>
    <w:uiPriority w:val="99"/>
    <w:qFormat/>
    <w:rsid w:val="005B0997"/>
    <w:pPr>
      <w:keepNext/>
      <w:outlineLvl w:val="1"/>
    </w:pPr>
    <w:rPr>
      <w:b/>
      <w:bCs/>
      <w:sz w:val="28"/>
      <w:szCs w:val="28"/>
    </w:rPr>
  </w:style>
  <w:style w:type="paragraph" w:styleId="4">
    <w:name w:val="heading 4"/>
    <w:basedOn w:val="a"/>
    <w:next w:val="a"/>
    <w:link w:val="40"/>
    <w:uiPriority w:val="9"/>
    <w:semiHidden/>
    <w:unhideWhenUsed/>
    <w:qFormat/>
    <w:rsid w:val="00C92B01"/>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12C9B"/>
    <w:rPr>
      <w:rFonts w:ascii="Times New Roman" w:eastAsia="Times New Roman" w:hAnsi="Times New Roman" w:cs="Times New Roman"/>
      <w:b/>
      <w:bCs/>
      <w:kern w:val="0"/>
      <w:sz w:val="28"/>
      <w:szCs w:val="28"/>
      <w:lang w:eastAsia="ru-RU"/>
      <w14:ligatures w14:val="none"/>
    </w:rPr>
  </w:style>
  <w:style w:type="character" w:customStyle="1" w:styleId="20">
    <w:name w:val="Заголовок 2 Знак"/>
    <w:aliases w:val="H2 Знак,Раздел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
    <w:basedOn w:val="a0"/>
    <w:link w:val="2"/>
    <w:uiPriority w:val="99"/>
    <w:rsid w:val="005B0997"/>
    <w:rPr>
      <w:rFonts w:ascii="Times New Roman" w:eastAsia="Times New Roman" w:hAnsi="Times New Roman" w:cs="Times New Roman"/>
      <w:b/>
      <w:bCs/>
      <w:kern w:val="0"/>
      <w:sz w:val="28"/>
      <w:szCs w:val="28"/>
      <w:lang w:eastAsia="ru-RU"/>
      <w14:ligatures w14:val="none"/>
    </w:rPr>
  </w:style>
  <w:style w:type="character" w:customStyle="1" w:styleId="40">
    <w:name w:val="Заголовок 4 Знак"/>
    <w:basedOn w:val="a0"/>
    <w:link w:val="4"/>
    <w:uiPriority w:val="9"/>
    <w:semiHidden/>
    <w:rsid w:val="00C92B01"/>
    <w:rPr>
      <w:rFonts w:asciiTheme="majorHAnsi" w:eastAsiaTheme="majorEastAsia" w:hAnsiTheme="majorHAnsi" w:cstheme="majorBidi"/>
      <w:i/>
      <w:iCs/>
      <w:color w:val="2F5496" w:themeColor="accent1" w:themeShade="BF"/>
      <w:kern w:val="0"/>
      <w:sz w:val="20"/>
      <w:szCs w:val="20"/>
      <w:lang w:eastAsia="ru-RU"/>
      <w14:ligatures w14:val="none"/>
    </w:rPr>
  </w:style>
  <w:style w:type="paragraph" w:styleId="a3">
    <w:name w:val="List Paragraph"/>
    <w:basedOn w:val="a"/>
    <w:uiPriority w:val="99"/>
    <w:qFormat/>
    <w:rsid w:val="005B0997"/>
    <w:pPr>
      <w:ind w:left="720"/>
      <w:contextualSpacing/>
    </w:pPr>
  </w:style>
  <w:style w:type="paragraph" w:customStyle="1" w:styleId="ConsNonformat">
    <w:name w:val="ConsNonformat"/>
    <w:rsid w:val="005B0997"/>
    <w:pPr>
      <w:widowControl w:val="0"/>
      <w:suppressAutoHyphens/>
      <w:autoSpaceDE w:val="0"/>
      <w:spacing w:after="0" w:line="240" w:lineRule="auto"/>
    </w:pPr>
    <w:rPr>
      <w:rFonts w:ascii="Courier New" w:eastAsia="Arial" w:hAnsi="Courier New" w:cs="Courier New"/>
      <w:kern w:val="0"/>
      <w:sz w:val="24"/>
      <w:szCs w:val="24"/>
      <w:lang w:eastAsia="ar-SA"/>
      <w14:ligatures w14:val="none"/>
    </w:rPr>
  </w:style>
  <w:style w:type="paragraph" w:customStyle="1" w:styleId="Default">
    <w:name w:val="Default"/>
    <w:uiPriority w:val="99"/>
    <w:rsid w:val="005B0997"/>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ru-RU"/>
      <w14:ligatures w14:val="none"/>
    </w:rPr>
  </w:style>
  <w:style w:type="character" w:customStyle="1" w:styleId="-">
    <w:name w:val="Интернет-ссылка"/>
    <w:rsid w:val="005B0997"/>
    <w:rPr>
      <w:color w:val="000080"/>
      <w:u w:val="single"/>
    </w:rPr>
  </w:style>
  <w:style w:type="paragraph" w:styleId="a4">
    <w:name w:val="Body Text"/>
    <w:basedOn w:val="a"/>
    <w:link w:val="a5"/>
    <w:uiPriority w:val="99"/>
    <w:rsid w:val="00C92B01"/>
    <w:pPr>
      <w:autoSpaceDE/>
      <w:autoSpaceDN/>
      <w:jc w:val="both"/>
    </w:pPr>
    <w:rPr>
      <w:sz w:val="28"/>
    </w:rPr>
  </w:style>
  <w:style w:type="character" w:customStyle="1" w:styleId="a5">
    <w:name w:val="Основной текст Знак"/>
    <w:basedOn w:val="a0"/>
    <w:link w:val="a4"/>
    <w:uiPriority w:val="99"/>
    <w:rsid w:val="00C92B01"/>
    <w:rPr>
      <w:rFonts w:ascii="Times New Roman" w:eastAsia="Times New Roman" w:hAnsi="Times New Roman" w:cs="Times New Roman"/>
      <w:kern w:val="0"/>
      <w:sz w:val="28"/>
      <w:szCs w:val="20"/>
      <w:lang w:eastAsia="ru-RU"/>
      <w14:ligatures w14:val="none"/>
    </w:rPr>
  </w:style>
  <w:style w:type="paragraph" w:styleId="a6">
    <w:name w:val="Body Text Indent"/>
    <w:basedOn w:val="a"/>
    <w:link w:val="a7"/>
    <w:rsid w:val="00C92B01"/>
    <w:pPr>
      <w:autoSpaceDE/>
      <w:autoSpaceDN/>
      <w:ind w:left="705"/>
    </w:pPr>
    <w:rPr>
      <w:sz w:val="28"/>
    </w:rPr>
  </w:style>
  <w:style w:type="character" w:customStyle="1" w:styleId="a7">
    <w:name w:val="Основной текст с отступом Знак"/>
    <w:basedOn w:val="a0"/>
    <w:link w:val="a6"/>
    <w:rsid w:val="00C92B01"/>
    <w:rPr>
      <w:rFonts w:ascii="Times New Roman" w:eastAsia="Times New Roman" w:hAnsi="Times New Roman" w:cs="Times New Roman"/>
      <w:kern w:val="0"/>
      <w:sz w:val="28"/>
      <w:szCs w:val="20"/>
      <w:lang w:eastAsia="ru-RU"/>
      <w14:ligatures w14:val="none"/>
    </w:rPr>
  </w:style>
  <w:style w:type="paragraph" w:customStyle="1" w:styleId="ConsPlusCell">
    <w:name w:val="ConsPlusCell"/>
    <w:rsid w:val="00C92B01"/>
    <w:pPr>
      <w:widowControl w:val="0"/>
      <w:autoSpaceDE w:val="0"/>
      <w:autoSpaceDN w:val="0"/>
      <w:adjustRightInd w:val="0"/>
      <w:spacing w:after="0" w:line="240" w:lineRule="auto"/>
    </w:pPr>
    <w:rPr>
      <w:rFonts w:ascii="Arial" w:eastAsia="Times New Roman" w:hAnsi="Arial" w:cs="Arial"/>
      <w:kern w:val="0"/>
      <w:sz w:val="20"/>
      <w:szCs w:val="20"/>
      <w:lang w:eastAsia="ru-RU"/>
      <w14:ligatures w14:val="none"/>
    </w:rPr>
  </w:style>
  <w:style w:type="paragraph" w:styleId="a8">
    <w:name w:val="header"/>
    <w:basedOn w:val="a"/>
    <w:link w:val="a9"/>
    <w:uiPriority w:val="99"/>
    <w:unhideWhenUsed/>
    <w:rsid w:val="00237E4A"/>
    <w:pPr>
      <w:tabs>
        <w:tab w:val="center" w:pos="4677"/>
        <w:tab w:val="right" w:pos="9355"/>
      </w:tabs>
    </w:pPr>
  </w:style>
  <w:style w:type="character" w:customStyle="1" w:styleId="a9">
    <w:name w:val="Верхний колонтитул Знак"/>
    <w:basedOn w:val="a0"/>
    <w:link w:val="a8"/>
    <w:uiPriority w:val="99"/>
    <w:rsid w:val="00237E4A"/>
    <w:rPr>
      <w:rFonts w:ascii="Times New Roman" w:eastAsia="Times New Roman" w:hAnsi="Times New Roman" w:cs="Times New Roman"/>
      <w:kern w:val="0"/>
      <w:sz w:val="20"/>
      <w:szCs w:val="20"/>
      <w:lang w:eastAsia="ru-RU"/>
      <w14:ligatures w14:val="none"/>
    </w:rPr>
  </w:style>
  <w:style w:type="paragraph" w:styleId="aa">
    <w:name w:val="footer"/>
    <w:basedOn w:val="a"/>
    <w:link w:val="ab"/>
    <w:uiPriority w:val="99"/>
    <w:unhideWhenUsed/>
    <w:rsid w:val="00237E4A"/>
    <w:pPr>
      <w:tabs>
        <w:tab w:val="center" w:pos="4677"/>
        <w:tab w:val="right" w:pos="9355"/>
      </w:tabs>
    </w:pPr>
  </w:style>
  <w:style w:type="character" w:customStyle="1" w:styleId="ab">
    <w:name w:val="Нижний колонтитул Знак"/>
    <w:basedOn w:val="a0"/>
    <w:link w:val="aa"/>
    <w:uiPriority w:val="99"/>
    <w:rsid w:val="00237E4A"/>
    <w:rPr>
      <w:rFonts w:ascii="Times New Roman" w:eastAsia="Times New Roman" w:hAnsi="Times New Roman" w:cs="Times New Roman"/>
      <w:kern w:val="0"/>
      <w:sz w:val="20"/>
      <w:szCs w:val="20"/>
      <w:lang w:eastAsia="ru-RU"/>
      <w14:ligatures w14:val="none"/>
    </w:rPr>
  </w:style>
  <w:style w:type="paragraph" w:styleId="ac">
    <w:name w:val="Balloon Text"/>
    <w:basedOn w:val="a"/>
    <w:link w:val="ad"/>
    <w:uiPriority w:val="99"/>
    <w:semiHidden/>
    <w:unhideWhenUsed/>
    <w:rsid w:val="001B08A1"/>
    <w:rPr>
      <w:rFonts w:ascii="Segoe UI" w:hAnsi="Segoe UI" w:cs="Segoe UI"/>
      <w:sz w:val="18"/>
      <w:szCs w:val="18"/>
    </w:rPr>
  </w:style>
  <w:style w:type="character" w:customStyle="1" w:styleId="ad">
    <w:name w:val="Текст выноски Знак"/>
    <w:basedOn w:val="a0"/>
    <w:link w:val="ac"/>
    <w:uiPriority w:val="99"/>
    <w:semiHidden/>
    <w:rsid w:val="001B08A1"/>
    <w:rPr>
      <w:rFonts w:ascii="Segoe UI" w:eastAsia="Times New Roman" w:hAnsi="Segoe UI" w:cs="Segoe UI"/>
      <w:kern w:val="0"/>
      <w:sz w:val="18"/>
      <w:szCs w:val="18"/>
      <w:lang w:eastAsia="ru-RU"/>
      <w14:ligatures w14:val="none"/>
    </w:rPr>
  </w:style>
  <w:style w:type="character" w:styleId="ae">
    <w:name w:val="Hyperlink"/>
    <w:uiPriority w:val="99"/>
    <w:unhideWhenUsed/>
    <w:rsid w:val="001F46CE"/>
    <w:rPr>
      <w:color w:val="0000FF"/>
      <w:u w:val="single"/>
    </w:rPr>
  </w:style>
  <w:style w:type="paragraph" w:customStyle="1" w:styleId="ConsNormal">
    <w:name w:val="ConsNormal"/>
    <w:rsid w:val="001F46CE"/>
    <w:pPr>
      <w:widowControl w:val="0"/>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paragraph" w:customStyle="1" w:styleId="af">
    <w:name w:val="Таблицы (моноширинный)"/>
    <w:basedOn w:val="a"/>
    <w:next w:val="a"/>
    <w:uiPriority w:val="99"/>
    <w:rsid w:val="001F46CE"/>
    <w:pPr>
      <w:widowControl w:val="0"/>
      <w:suppressAutoHyphens/>
      <w:autoSpaceDN/>
      <w:jc w:val="both"/>
    </w:pPr>
    <w:rPr>
      <w:rFonts w:ascii="Courier New" w:hAnsi="Courier New" w:cs="Courier New"/>
      <w:sz w:val="22"/>
      <w:szCs w:val="22"/>
      <w:lang w:eastAsia="ar-SA"/>
    </w:rPr>
  </w:style>
  <w:style w:type="paragraph" w:customStyle="1" w:styleId="21">
    <w:name w:val="Основной текст 21"/>
    <w:basedOn w:val="a"/>
    <w:rsid w:val="001F46CE"/>
    <w:pPr>
      <w:suppressAutoHyphens/>
      <w:autoSpaceDE/>
      <w:autoSpaceDN/>
      <w:jc w:val="both"/>
    </w:pPr>
    <w:rPr>
      <w:sz w:val="28"/>
      <w:szCs w:val="26"/>
      <w:lang w:eastAsia="ar-SA"/>
    </w:rPr>
  </w:style>
  <w:style w:type="paragraph" w:customStyle="1" w:styleId="11">
    <w:name w:val="Обычный1"/>
    <w:rsid w:val="001F46CE"/>
    <w:pPr>
      <w:widowControl w:val="0"/>
      <w:snapToGrid w:val="0"/>
      <w:spacing w:before="140" w:after="0"/>
      <w:ind w:left="600" w:right="600"/>
      <w:jc w:val="center"/>
    </w:pPr>
    <w:rPr>
      <w:rFonts w:ascii="Arial" w:eastAsia="Times New Roman" w:hAnsi="Arial" w:cs="Times New Roman"/>
      <w:b/>
      <w:kern w:val="0"/>
      <w:sz w:val="18"/>
      <w:szCs w:val="20"/>
      <w:lang w:eastAsia="ru-RU"/>
      <w14:ligatures w14:val="none"/>
    </w:rPr>
  </w:style>
  <w:style w:type="paragraph" w:customStyle="1" w:styleId="TableParagraph">
    <w:name w:val="Table Paragraph"/>
    <w:basedOn w:val="a"/>
    <w:uiPriority w:val="99"/>
    <w:rsid w:val="00D12C9B"/>
    <w:pPr>
      <w:widowControl w:val="0"/>
    </w:pPr>
    <w:rPr>
      <w:sz w:val="22"/>
      <w:szCs w:val="22"/>
    </w:rPr>
  </w:style>
  <w:style w:type="paragraph" w:customStyle="1" w:styleId="af0">
    <w:name w:val="Знак Знак"/>
    <w:basedOn w:val="a"/>
    <w:uiPriority w:val="99"/>
    <w:rsid w:val="00D12C9B"/>
    <w:pPr>
      <w:autoSpaceDE/>
      <w:autoSpaceDN/>
      <w:spacing w:after="160" w:line="240" w:lineRule="exact"/>
    </w:pPr>
    <w:rPr>
      <w:rFonts w:ascii="Verdana" w:hAnsi="Verdana" w:cs="Verdana"/>
      <w:lang w:val="en-US" w:eastAsia="en-US"/>
    </w:rPr>
  </w:style>
  <w:style w:type="paragraph" w:styleId="22">
    <w:name w:val="Body Text 2"/>
    <w:basedOn w:val="a"/>
    <w:link w:val="23"/>
    <w:uiPriority w:val="99"/>
    <w:rsid w:val="00D12C9B"/>
    <w:pPr>
      <w:widowControl w:val="0"/>
      <w:spacing w:after="120" w:line="480" w:lineRule="auto"/>
    </w:pPr>
    <w:rPr>
      <w:sz w:val="22"/>
      <w:szCs w:val="22"/>
    </w:rPr>
  </w:style>
  <w:style w:type="character" w:customStyle="1" w:styleId="23">
    <w:name w:val="Основной текст 2 Знак"/>
    <w:basedOn w:val="a0"/>
    <w:link w:val="22"/>
    <w:uiPriority w:val="99"/>
    <w:rsid w:val="00D12C9B"/>
    <w:rPr>
      <w:rFonts w:ascii="Times New Roman" w:eastAsia="Times New Roman" w:hAnsi="Times New Roman" w:cs="Times New Roman"/>
      <w:kern w:val="0"/>
      <w:lang w:eastAsia="ru-RU"/>
      <w14:ligatures w14:val="none"/>
    </w:rPr>
  </w:style>
  <w:style w:type="character" w:styleId="af1">
    <w:name w:val="page number"/>
    <w:basedOn w:val="a0"/>
    <w:uiPriority w:val="99"/>
    <w:rsid w:val="00D12C9B"/>
  </w:style>
  <w:style w:type="paragraph" w:styleId="3">
    <w:name w:val="Body Text Indent 3"/>
    <w:basedOn w:val="a"/>
    <w:link w:val="30"/>
    <w:uiPriority w:val="99"/>
    <w:rsid w:val="00D12C9B"/>
    <w:pPr>
      <w:widowControl w:val="0"/>
      <w:spacing w:after="120"/>
      <w:ind w:left="283"/>
    </w:pPr>
    <w:rPr>
      <w:sz w:val="16"/>
      <w:szCs w:val="16"/>
    </w:rPr>
  </w:style>
  <w:style w:type="character" w:customStyle="1" w:styleId="30">
    <w:name w:val="Основной текст с отступом 3 Знак"/>
    <w:basedOn w:val="a0"/>
    <w:link w:val="3"/>
    <w:uiPriority w:val="99"/>
    <w:rsid w:val="00D12C9B"/>
    <w:rPr>
      <w:rFonts w:ascii="Times New Roman" w:eastAsia="Times New Roman" w:hAnsi="Times New Roman" w:cs="Times New Roman"/>
      <w:kern w:val="0"/>
      <w:sz w:val="16"/>
      <w:szCs w:val="16"/>
      <w:lang w:eastAsia="ru-RU"/>
      <w14:ligatures w14:val="none"/>
    </w:rPr>
  </w:style>
  <w:style w:type="paragraph" w:customStyle="1" w:styleId="12">
    <w:name w:val="Знак Знак1"/>
    <w:basedOn w:val="a"/>
    <w:uiPriority w:val="99"/>
    <w:rsid w:val="00D12C9B"/>
    <w:pPr>
      <w:autoSpaceDE/>
      <w:autoSpaceDN/>
      <w:spacing w:after="160" w:line="240" w:lineRule="exact"/>
    </w:pPr>
    <w:rPr>
      <w:rFonts w:ascii="Verdana" w:eastAsia="Calibri" w:hAnsi="Verdana" w:cs="Verdana"/>
      <w:lang w:val="en-US" w:eastAsia="en-US"/>
    </w:rPr>
  </w:style>
  <w:style w:type="character" w:customStyle="1" w:styleId="af2">
    <w:name w:val="Цветовое выделение"/>
    <w:uiPriority w:val="99"/>
    <w:rsid w:val="00D12C9B"/>
    <w:rPr>
      <w:b/>
      <w:bCs/>
      <w:color w:val="000080"/>
    </w:rPr>
  </w:style>
  <w:style w:type="paragraph" w:customStyle="1" w:styleId="ConsPlusNonformat">
    <w:name w:val="ConsPlusNonformat"/>
    <w:uiPriority w:val="99"/>
    <w:rsid w:val="00D12C9B"/>
    <w:pPr>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CharChar">
    <w:name w:val="Char Char"/>
    <w:basedOn w:val="a"/>
    <w:rsid w:val="00D12C9B"/>
    <w:pPr>
      <w:autoSpaceDE/>
      <w:autoSpaceDN/>
      <w:spacing w:after="160" w:line="240" w:lineRule="exact"/>
    </w:pPr>
    <w:rPr>
      <w:rFonts w:ascii="Verdana" w:hAnsi="Verdana"/>
      <w:lang w:val="en-US" w:eastAsia="en-US"/>
    </w:rPr>
  </w:style>
  <w:style w:type="paragraph" w:customStyle="1" w:styleId="31">
    <w:name w:val="Стиль3"/>
    <w:basedOn w:val="24"/>
    <w:rsid w:val="00D12C9B"/>
    <w:pPr>
      <w:widowControl w:val="0"/>
      <w:tabs>
        <w:tab w:val="num" w:pos="1307"/>
      </w:tabs>
      <w:adjustRightInd w:val="0"/>
      <w:ind w:left="1080" w:firstLine="0"/>
      <w:textAlignment w:val="baseline"/>
    </w:pPr>
    <w:rPr>
      <w:sz w:val="24"/>
    </w:rPr>
  </w:style>
  <w:style w:type="paragraph" w:styleId="24">
    <w:name w:val="Body Text Indent 2"/>
    <w:basedOn w:val="a"/>
    <w:link w:val="25"/>
    <w:rsid w:val="00D12C9B"/>
    <w:pPr>
      <w:tabs>
        <w:tab w:val="num" w:pos="643"/>
      </w:tabs>
      <w:autoSpaceDE/>
      <w:autoSpaceDN/>
      <w:ind w:firstLine="680"/>
      <w:jc w:val="both"/>
    </w:pPr>
    <w:rPr>
      <w:sz w:val="28"/>
    </w:rPr>
  </w:style>
  <w:style w:type="character" w:customStyle="1" w:styleId="25">
    <w:name w:val="Основной текст с отступом 2 Знак"/>
    <w:basedOn w:val="a0"/>
    <w:link w:val="24"/>
    <w:rsid w:val="00D12C9B"/>
    <w:rPr>
      <w:rFonts w:ascii="Times New Roman" w:eastAsia="Times New Roman" w:hAnsi="Times New Roman" w:cs="Times New Roman"/>
      <w:kern w:val="0"/>
      <w:sz w:val="28"/>
      <w:szCs w:val="20"/>
      <w:lang w:eastAsia="ru-RU"/>
      <w14:ligatures w14:val="none"/>
    </w:rPr>
  </w:style>
  <w:style w:type="character" w:customStyle="1" w:styleId="apple-converted-space">
    <w:name w:val="apple-converted-space"/>
    <w:basedOn w:val="a0"/>
    <w:rsid w:val="00D12C9B"/>
  </w:style>
  <w:style w:type="character" w:styleId="af3">
    <w:name w:val="Emphasis"/>
    <w:basedOn w:val="a0"/>
    <w:qFormat/>
    <w:rsid w:val="00D12C9B"/>
    <w:rPr>
      <w:i/>
      <w:iCs/>
    </w:rPr>
  </w:style>
  <w:style w:type="paragraph" w:customStyle="1" w:styleId="xl63">
    <w:name w:val="xl63"/>
    <w:basedOn w:val="a"/>
    <w:rsid w:val="00D12C9B"/>
    <w:pPr>
      <w:autoSpaceDE/>
      <w:autoSpaceDN/>
      <w:spacing w:before="100" w:beforeAutospacing="1" w:after="100" w:afterAutospacing="1"/>
      <w:jc w:val="center"/>
      <w:textAlignment w:val="center"/>
    </w:pPr>
  </w:style>
  <w:style w:type="paragraph" w:customStyle="1" w:styleId="xl64">
    <w:name w:val="xl64"/>
    <w:basedOn w:val="a"/>
    <w:rsid w:val="00D12C9B"/>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style>
  <w:style w:type="paragraph" w:customStyle="1" w:styleId="xl65">
    <w:name w:val="xl65"/>
    <w:basedOn w:val="a"/>
    <w:rsid w:val="00D12C9B"/>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style>
  <w:style w:type="paragraph" w:customStyle="1" w:styleId="xl66">
    <w:name w:val="xl66"/>
    <w:basedOn w:val="a"/>
    <w:rsid w:val="00D12C9B"/>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style>
  <w:style w:type="paragraph" w:customStyle="1" w:styleId="xl67">
    <w:name w:val="xl67"/>
    <w:basedOn w:val="a"/>
    <w:rsid w:val="00D12C9B"/>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style>
  <w:style w:type="paragraph" w:customStyle="1" w:styleId="xl68">
    <w:name w:val="xl68"/>
    <w:basedOn w:val="a"/>
    <w:rsid w:val="00D12C9B"/>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style>
  <w:style w:type="paragraph" w:customStyle="1" w:styleId="xl69">
    <w:name w:val="xl69"/>
    <w:basedOn w:val="a"/>
    <w:rsid w:val="00D12C9B"/>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style>
  <w:style w:type="paragraph" w:customStyle="1" w:styleId="xl70">
    <w:name w:val="xl70"/>
    <w:basedOn w:val="a"/>
    <w:rsid w:val="00D12C9B"/>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24"/>
      <w:szCs w:val="24"/>
    </w:rPr>
  </w:style>
  <w:style w:type="paragraph" w:customStyle="1" w:styleId="xl71">
    <w:name w:val="xl71"/>
    <w:basedOn w:val="a"/>
    <w:rsid w:val="00D12C9B"/>
    <w:pPr>
      <w:shd w:val="clear" w:color="000000" w:fill="FFFFFF"/>
      <w:autoSpaceDE/>
      <w:autoSpaceDN/>
      <w:spacing w:before="100" w:beforeAutospacing="1" w:after="100" w:afterAutospacing="1"/>
    </w:pPr>
    <w:rPr>
      <w:sz w:val="24"/>
      <w:szCs w:val="24"/>
    </w:rPr>
  </w:style>
  <w:style w:type="paragraph" w:customStyle="1" w:styleId="xl72">
    <w:name w:val="xl72"/>
    <w:basedOn w:val="a"/>
    <w:rsid w:val="00D12C9B"/>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24"/>
      <w:szCs w:val="24"/>
    </w:rPr>
  </w:style>
  <w:style w:type="paragraph" w:customStyle="1" w:styleId="xl73">
    <w:name w:val="xl73"/>
    <w:basedOn w:val="a"/>
    <w:rsid w:val="00D12C9B"/>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rPr>
  </w:style>
  <w:style w:type="paragraph" w:customStyle="1" w:styleId="xl74">
    <w:name w:val="xl74"/>
    <w:basedOn w:val="a"/>
    <w:rsid w:val="00D12C9B"/>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rPr>
  </w:style>
  <w:style w:type="paragraph" w:customStyle="1" w:styleId="xl75">
    <w:name w:val="xl75"/>
    <w:basedOn w:val="a"/>
    <w:rsid w:val="00D12C9B"/>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rPr>
  </w:style>
  <w:style w:type="paragraph" w:customStyle="1" w:styleId="xl76">
    <w:name w:val="xl76"/>
    <w:basedOn w:val="a"/>
    <w:rsid w:val="00D12C9B"/>
    <w:pPr>
      <w:shd w:val="clear" w:color="000000" w:fill="FFFFFF"/>
      <w:autoSpaceDE/>
      <w:autoSpaceDN/>
      <w:spacing w:before="100" w:beforeAutospacing="1" w:after="100" w:afterAutospacing="1"/>
      <w:jc w:val="center"/>
      <w:textAlignment w:val="center"/>
    </w:pPr>
  </w:style>
  <w:style w:type="paragraph" w:customStyle="1" w:styleId="xl77">
    <w:name w:val="xl77"/>
    <w:basedOn w:val="a"/>
    <w:rsid w:val="00D12C9B"/>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style>
  <w:style w:type="paragraph" w:customStyle="1" w:styleId="xl78">
    <w:name w:val="xl78"/>
    <w:basedOn w:val="a"/>
    <w:rsid w:val="00D12C9B"/>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style>
  <w:style w:type="paragraph" w:customStyle="1" w:styleId="xl79">
    <w:name w:val="xl79"/>
    <w:basedOn w:val="a"/>
    <w:rsid w:val="00D12C9B"/>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sz w:val="24"/>
      <w:szCs w:val="24"/>
    </w:rPr>
  </w:style>
  <w:style w:type="paragraph" w:customStyle="1" w:styleId="xl80">
    <w:name w:val="xl80"/>
    <w:basedOn w:val="a"/>
    <w:rsid w:val="00D12C9B"/>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24"/>
      <w:szCs w:val="24"/>
    </w:rPr>
  </w:style>
  <w:style w:type="paragraph" w:customStyle="1" w:styleId="xl81">
    <w:name w:val="xl81"/>
    <w:basedOn w:val="a"/>
    <w:rsid w:val="00D12C9B"/>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rPr>
  </w:style>
  <w:style w:type="paragraph" w:customStyle="1" w:styleId="xl82">
    <w:name w:val="xl82"/>
    <w:basedOn w:val="a"/>
    <w:rsid w:val="00D12C9B"/>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rPr>
  </w:style>
  <w:style w:type="paragraph" w:customStyle="1" w:styleId="xl83">
    <w:name w:val="xl83"/>
    <w:basedOn w:val="a"/>
    <w:rsid w:val="00D12C9B"/>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24"/>
      <w:szCs w:val="24"/>
    </w:rPr>
  </w:style>
  <w:style w:type="paragraph" w:customStyle="1" w:styleId="xl84">
    <w:name w:val="xl84"/>
    <w:basedOn w:val="a"/>
    <w:rsid w:val="00D12C9B"/>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24"/>
      <w:szCs w:val="24"/>
    </w:rPr>
  </w:style>
  <w:style w:type="paragraph" w:customStyle="1" w:styleId="xl85">
    <w:name w:val="xl85"/>
    <w:basedOn w:val="a"/>
    <w:rsid w:val="00D12C9B"/>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24"/>
      <w:szCs w:val="24"/>
    </w:rPr>
  </w:style>
  <w:style w:type="paragraph" w:customStyle="1" w:styleId="xl86">
    <w:name w:val="xl86"/>
    <w:basedOn w:val="a"/>
    <w:rsid w:val="00D12C9B"/>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24"/>
      <w:szCs w:val="24"/>
    </w:rPr>
  </w:style>
  <w:style w:type="paragraph" w:customStyle="1" w:styleId="xl87">
    <w:name w:val="xl87"/>
    <w:basedOn w:val="a"/>
    <w:rsid w:val="00D12C9B"/>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rPr>
  </w:style>
  <w:style w:type="paragraph" w:customStyle="1" w:styleId="xl88">
    <w:name w:val="xl88"/>
    <w:basedOn w:val="a"/>
    <w:rsid w:val="00D12C9B"/>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rPr>
  </w:style>
  <w:style w:type="paragraph" w:customStyle="1" w:styleId="xl89">
    <w:name w:val="xl89"/>
    <w:basedOn w:val="a"/>
    <w:rsid w:val="00D12C9B"/>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rPr>
  </w:style>
  <w:style w:type="paragraph" w:customStyle="1" w:styleId="xl90">
    <w:name w:val="xl90"/>
    <w:basedOn w:val="a"/>
    <w:rsid w:val="00D12C9B"/>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rPr>
  </w:style>
  <w:style w:type="paragraph" w:customStyle="1" w:styleId="xl91">
    <w:name w:val="xl91"/>
    <w:basedOn w:val="a"/>
    <w:rsid w:val="00D12C9B"/>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24"/>
      <w:szCs w:val="24"/>
    </w:rPr>
  </w:style>
  <w:style w:type="paragraph" w:customStyle="1" w:styleId="xl92">
    <w:name w:val="xl92"/>
    <w:basedOn w:val="a"/>
    <w:rsid w:val="00D12C9B"/>
    <w:pPr>
      <w:autoSpaceDE/>
      <w:autoSpaceDN/>
      <w:spacing w:before="100" w:beforeAutospacing="1" w:after="100" w:afterAutospacing="1"/>
      <w:jc w:val="center"/>
      <w:textAlignment w:val="center"/>
    </w:pPr>
    <w:rPr>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619748">
      <w:bodyDiv w:val="1"/>
      <w:marLeft w:val="0"/>
      <w:marRight w:val="0"/>
      <w:marTop w:val="0"/>
      <w:marBottom w:val="0"/>
      <w:divBdr>
        <w:top w:val="none" w:sz="0" w:space="0" w:color="auto"/>
        <w:left w:val="none" w:sz="0" w:space="0" w:color="auto"/>
        <w:bottom w:val="none" w:sz="0" w:space="0" w:color="auto"/>
        <w:right w:val="none" w:sz="0" w:space="0" w:color="auto"/>
      </w:divBdr>
    </w:div>
    <w:div w:id="155659003">
      <w:bodyDiv w:val="1"/>
      <w:marLeft w:val="0"/>
      <w:marRight w:val="0"/>
      <w:marTop w:val="0"/>
      <w:marBottom w:val="0"/>
      <w:divBdr>
        <w:top w:val="none" w:sz="0" w:space="0" w:color="auto"/>
        <w:left w:val="none" w:sz="0" w:space="0" w:color="auto"/>
        <w:bottom w:val="none" w:sz="0" w:space="0" w:color="auto"/>
        <w:right w:val="none" w:sz="0" w:space="0" w:color="auto"/>
      </w:divBdr>
    </w:div>
    <w:div w:id="671489953">
      <w:bodyDiv w:val="1"/>
      <w:marLeft w:val="0"/>
      <w:marRight w:val="0"/>
      <w:marTop w:val="0"/>
      <w:marBottom w:val="0"/>
      <w:divBdr>
        <w:top w:val="none" w:sz="0" w:space="0" w:color="auto"/>
        <w:left w:val="none" w:sz="0" w:space="0" w:color="auto"/>
        <w:bottom w:val="none" w:sz="0" w:space="0" w:color="auto"/>
        <w:right w:val="none" w:sz="0" w:space="0" w:color="auto"/>
      </w:divBdr>
    </w:div>
    <w:div w:id="987629820">
      <w:bodyDiv w:val="1"/>
      <w:marLeft w:val="0"/>
      <w:marRight w:val="0"/>
      <w:marTop w:val="0"/>
      <w:marBottom w:val="0"/>
      <w:divBdr>
        <w:top w:val="none" w:sz="0" w:space="0" w:color="auto"/>
        <w:left w:val="none" w:sz="0" w:space="0" w:color="auto"/>
        <w:bottom w:val="none" w:sz="0" w:space="0" w:color="auto"/>
        <w:right w:val="none" w:sz="0" w:space="0" w:color="auto"/>
      </w:divBdr>
    </w:div>
    <w:div w:id="1077826107">
      <w:bodyDiv w:val="1"/>
      <w:marLeft w:val="0"/>
      <w:marRight w:val="0"/>
      <w:marTop w:val="0"/>
      <w:marBottom w:val="0"/>
      <w:divBdr>
        <w:top w:val="none" w:sz="0" w:space="0" w:color="auto"/>
        <w:left w:val="none" w:sz="0" w:space="0" w:color="auto"/>
        <w:bottom w:val="none" w:sz="0" w:space="0" w:color="auto"/>
        <w:right w:val="none" w:sz="0" w:space="0" w:color="auto"/>
      </w:divBdr>
    </w:div>
    <w:div w:id="1441342911">
      <w:bodyDiv w:val="1"/>
      <w:marLeft w:val="0"/>
      <w:marRight w:val="0"/>
      <w:marTop w:val="0"/>
      <w:marBottom w:val="0"/>
      <w:divBdr>
        <w:top w:val="none" w:sz="0" w:space="0" w:color="auto"/>
        <w:left w:val="none" w:sz="0" w:space="0" w:color="auto"/>
        <w:bottom w:val="none" w:sz="0" w:space="0" w:color="auto"/>
        <w:right w:val="none" w:sz="0" w:space="0" w:color="auto"/>
      </w:divBdr>
    </w:div>
    <w:div w:id="1454783118">
      <w:bodyDiv w:val="1"/>
      <w:marLeft w:val="0"/>
      <w:marRight w:val="0"/>
      <w:marTop w:val="0"/>
      <w:marBottom w:val="0"/>
      <w:divBdr>
        <w:top w:val="none" w:sz="0" w:space="0" w:color="auto"/>
        <w:left w:val="none" w:sz="0" w:space="0" w:color="auto"/>
        <w:bottom w:val="none" w:sz="0" w:space="0" w:color="auto"/>
        <w:right w:val="none" w:sz="0" w:space="0" w:color="auto"/>
      </w:divBdr>
    </w:div>
    <w:div w:id="1613589498">
      <w:bodyDiv w:val="1"/>
      <w:marLeft w:val="0"/>
      <w:marRight w:val="0"/>
      <w:marTop w:val="0"/>
      <w:marBottom w:val="0"/>
      <w:divBdr>
        <w:top w:val="none" w:sz="0" w:space="0" w:color="auto"/>
        <w:left w:val="none" w:sz="0" w:space="0" w:color="auto"/>
        <w:bottom w:val="none" w:sz="0" w:space="0" w:color="auto"/>
        <w:right w:val="none" w:sz="0" w:space="0" w:color="auto"/>
      </w:divBdr>
    </w:div>
    <w:div w:id="1827474504">
      <w:bodyDiv w:val="1"/>
      <w:marLeft w:val="0"/>
      <w:marRight w:val="0"/>
      <w:marTop w:val="0"/>
      <w:marBottom w:val="0"/>
      <w:divBdr>
        <w:top w:val="none" w:sz="0" w:space="0" w:color="auto"/>
        <w:left w:val="none" w:sz="0" w:space="0" w:color="auto"/>
        <w:bottom w:val="none" w:sz="0" w:space="0" w:color="auto"/>
        <w:right w:val="none" w:sz="0" w:space="0" w:color="auto"/>
      </w:divBdr>
    </w:div>
    <w:div w:id="1853882885">
      <w:bodyDiv w:val="1"/>
      <w:marLeft w:val="0"/>
      <w:marRight w:val="0"/>
      <w:marTop w:val="0"/>
      <w:marBottom w:val="0"/>
      <w:divBdr>
        <w:top w:val="none" w:sz="0" w:space="0" w:color="auto"/>
        <w:left w:val="none" w:sz="0" w:space="0" w:color="auto"/>
        <w:bottom w:val="none" w:sz="0" w:space="0" w:color="auto"/>
        <w:right w:val="none" w:sz="0" w:space="0" w:color="auto"/>
      </w:divBdr>
    </w:div>
    <w:div w:id="1902717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consultantplus://offline/ref=E55B667B2B59C964C534FBFDB8115DF489CBE939DAFE3FDA46E2BA7741DD9B9B85C77DF57BCCC170E2E3715B60EEADA5A4E8F39D781F24C9e5v1H" TargetMode="External"/><Relationship Id="rId26" Type="http://schemas.openxmlformats.org/officeDocument/2006/relationships/hyperlink" Target="consultantplus://offline/main?base=PAP;n=30209;fld=134;dst=100194" TargetMode="External"/><Relationship Id="rId3" Type="http://schemas.openxmlformats.org/officeDocument/2006/relationships/styles" Target="styles.xml"/><Relationship Id="rId21" Type="http://schemas.openxmlformats.org/officeDocument/2006/relationships/hyperlink" Target="consultantplus://offline/ref=4C94E61D843AC1F8AE15B63F43B14493AB7345E5DA1543C4D22B77D1F3s6U7H" TargetMode="External"/><Relationship Id="rId7" Type="http://schemas.openxmlformats.org/officeDocument/2006/relationships/footnotes" Target="footnotes.xml"/><Relationship Id="rId12" Type="http://schemas.openxmlformats.org/officeDocument/2006/relationships/hyperlink" Target="http://www.torgi.gov.ru/" TargetMode="External"/><Relationship Id="rId17" Type="http://schemas.openxmlformats.org/officeDocument/2006/relationships/hyperlink" Target="garantF1://72036064.0" TargetMode="External"/><Relationship Id="rId25" Type="http://schemas.openxmlformats.org/officeDocument/2006/relationships/hyperlink" Target="consultantplus://offline/main?base=PAP;n=30209;fld=134;dst=100159" TargetMode="External"/><Relationship Id="rId2" Type="http://schemas.openxmlformats.org/officeDocument/2006/relationships/numbering" Target="numbering.xml"/><Relationship Id="rId16" Type="http://schemas.openxmlformats.org/officeDocument/2006/relationships/hyperlink" Target="garantF1://72036064.1000" TargetMode="External"/><Relationship Id="rId20" Type="http://schemas.openxmlformats.org/officeDocument/2006/relationships/hyperlink" Target="consultantplus://offline/main?base=LAW;n=114260;fld=134;dst=10002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orgi.gov.ru/" TargetMode="External"/><Relationship Id="rId24" Type="http://schemas.openxmlformats.org/officeDocument/2006/relationships/hyperlink" Target="consultantplus://offline/main?base=PAP;n=30209;fld=134;dst=100153" TargetMode="External"/><Relationship Id="rId5" Type="http://schemas.openxmlformats.org/officeDocument/2006/relationships/settings" Target="settings.xml"/><Relationship Id="rId15" Type="http://schemas.openxmlformats.org/officeDocument/2006/relationships/hyperlink" Target="http://www.city-yar.ru" TargetMode="External"/><Relationship Id="rId23" Type="http://schemas.openxmlformats.org/officeDocument/2006/relationships/hyperlink" Target="consultantplus://offline/ref=4C94E61D843AC1F8AE15B63F43B14493AB7043E5DA1143C4D22B77D1F36746DF0F6B8A9B44917083sEU9H" TargetMode="External"/><Relationship Id="rId28" Type="http://schemas.openxmlformats.org/officeDocument/2006/relationships/fontTable" Target="fontTable.xml"/><Relationship Id="rId10" Type="http://schemas.openxmlformats.org/officeDocument/2006/relationships/hyperlink" Target="http://www.torgi.gov.ru/" TargetMode="External"/><Relationship Id="rId19" Type="http://schemas.openxmlformats.org/officeDocument/2006/relationships/hyperlink" Target="consultantplus://offline/main?base=PAP;n=30210;fld=134"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torgi.gov.ru" TargetMode="External"/><Relationship Id="rId22" Type="http://schemas.openxmlformats.org/officeDocument/2006/relationships/hyperlink" Target="consultantplus://offline/ref=4C94E61D843AC1F8AE15B63F43B14493AB7043E5DA1143C4D22B77D1F36746DF0F6B8A9B44917083sEU9H" TargetMode="External"/><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BAD154-8C9D-40DD-A76B-530648E6B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22684</Words>
  <Characters>129300</Characters>
  <Application>Microsoft Office Word</Application>
  <DocSecurity>0</DocSecurity>
  <Lines>1077</Lines>
  <Paragraphs>303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КузАдм Юрисконсульт</dc:creator>
  <cp:lastModifiedBy>sakova</cp:lastModifiedBy>
  <cp:revision>2</cp:revision>
  <cp:lastPrinted>2026-07-16T11:24:00Z</cp:lastPrinted>
  <dcterms:created xsi:type="dcterms:W3CDTF">2026-07-16T11:25:00Z</dcterms:created>
  <dcterms:modified xsi:type="dcterms:W3CDTF">2026-07-16T11:25:00Z</dcterms:modified>
</cp:coreProperties>
</file>